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76" w:rsidRPr="0014518C" w:rsidRDefault="00B17B4A" w:rsidP="00B97CF1">
      <w:pPr>
        <w:pBdr>
          <w:top w:val="single" w:sz="6" w:space="4" w:color="A39161"/>
        </w:pBdr>
        <w:spacing w:after="257" w:line="360" w:lineRule="auto"/>
        <w:jc w:val="center"/>
        <w:outlineLvl w:val="0"/>
        <w:rPr>
          <w:rFonts w:ascii="Georgia" w:eastAsia="Times New Roman" w:hAnsi="Georgia" w:cs="Times New Roman"/>
          <w:b/>
          <w:bCs/>
          <w:color w:val="000000" w:themeColor="text1"/>
          <w:kern w:val="36"/>
          <w:lang w:eastAsia="en-GB"/>
        </w:rPr>
      </w:pPr>
      <w:r w:rsidRPr="0014518C">
        <w:rPr>
          <w:rFonts w:ascii="Georgia" w:eastAsia="Times New Roman" w:hAnsi="Georgia" w:cs="Times New Roman"/>
          <w:b/>
          <w:bCs/>
          <w:color w:val="000000" w:themeColor="text1"/>
          <w:kern w:val="36"/>
          <w:lang w:eastAsia="en-GB"/>
        </w:rPr>
        <w:t xml:space="preserve">Is Ireland’s </w:t>
      </w:r>
      <w:r w:rsidR="00167576" w:rsidRPr="0014518C">
        <w:rPr>
          <w:rFonts w:ascii="Georgia" w:eastAsia="Times New Roman" w:hAnsi="Georgia" w:cs="Times New Roman"/>
          <w:b/>
          <w:bCs/>
          <w:color w:val="000000" w:themeColor="text1"/>
          <w:kern w:val="36"/>
          <w:lang w:eastAsia="en-GB"/>
        </w:rPr>
        <w:t>Transport Centre Stage</w:t>
      </w:r>
      <w:r w:rsidRPr="0014518C">
        <w:rPr>
          <w:rFonts w:ascii="Georgia" w:eastAsia="Times New Roman" w:hAnsi="Georgia" w:cs="Times New Roman"/>
          <w:b/>
          <w:bCs/>
          <w:color w:val="000000" w:themeColor="text1"/>
          <w:kern w:val="36"/>
          <w:lang w:eastAsia="en-GB"/>
        </w:rPr>
        <w:t>?</w:t>
      </w:r>
    </w:p>
    <w:p w:rsidR="00167576" w:rsidRPr="0014518C" w:rsidRDefault="00167576" w:rsidP="00B97CF1">
      <w:pPr>
        <w:pStyle w:val="NormalWeb"/>
        <w:shd w:val="clear" w:color="auto" w:fill="FFFFFF"/>
        <w:spacing w:before="0" w:beforeAutospacing="0" w:after="192" w:afterAutospacing="0" w:line="360" w:lineRule="auto"/>
        <w:ind w:left="-426" w:right="-330"/>
        <w:jc w:val="center"/>
        <w:rPr>
          <w:rFonts w:ascii="Georgia" w:hAnsi="Georgia"/>
          <w:b/>
          <w:bCs/>
          <w:color w:val="000000" w:themeColor="text1"/>
          <w:sz w:val="22"/>
          <w:szCs w:val="22"/>
          <w:shd w:val="clear" w:color="auto" w:fill="FFFFFF"/>
        </w:rPr>
      </w:pPr>
      <w:r w:rsidRPr="0014518C">
        <w:rPr>
          <w:rFonts w:ascii="Georgia" w:hAnsi="Georgia"/>
          <w:b/>
          <w:bCs/>
          <w:color w:val="000000" w:themeColor="text1"/>
          <w:sz w:val="22"/>
          <w:szCs w:val="22"/>
          <w:shd w:val="clear" w:color="auto" w:fill="FFFFFF"/>
        </w:rPr>
        <w:t>Tom Ferris</w:t>
      </w:r>
    </w:p>
    <w:p w:rsidR="00167576" w:rsidRPr="0014518C" w:rsidRDefault="00B4492E" w:rsidP="00B97CF1">
      <w:pPr>
        <w:pStyle w:val="NormalWeb"/>
        <w:shd w:val="clear" w:color="auto" w:fill="FFFFFF"/>
        <w:spacing w:before="0" w:beforeAutospacing="0" w:after="192" w:afterAutospacing="0" w:line="360" w:lineRule="auto"/>
        <w:ind w:left="-426" w:right="-330"/>
        <w:jc w:val="center"/>
        <w:rPr>
          <w:rFonts w:ascii="Georgia" w:hAnsi="Georgia"/>
          <w:b/>
          <w:bCs/>
          <w:color w:val="000000" w:themeColor="text1"/>
          <w:sz w:val="22"/>
          <w:szCs w:val="22"/>
          <w:shd w:val="clear" w:color="auto" w:fill="FFFFFF"/>
        </w:rPr>
      </w:pPr>
      <w:r w:rsidRPr="00B4492E">
        <w:rPr>
          <w:rFonts w:ascii="Georgia" w:hAnsi="Georgia"/>
          <w:color w:val="000000" w:themeColor="text1"/>
          <w:sz w:val="22"/>
          <w:szCs w:val="22"/>
        </w:rPr>
        <w:pict>
          <v:shapetype id="_x0000_t202" coordsize="21600,21600" o:spt="202" path="m,l,21600r21600,l21600,xe">
            <v:stroke joinstyle="miter"/>
            <v:path gradientshapeok="t" o:connecttype="rect"/>
          </v:shapetype>
          <v:shape id="_x0000_s1026" type="#_x0000_t202" style="position:absolute;left:0;text-align:left;margin-left:9.25pt;margin-top:.4pt;width:434.1pt;height:175.85pt;z-index:251658240;mso-width-relative:margin;mso-height-relative:margin">
            <v:textbox>
              <w:txbxContent>
                <w:p w:rsidR="00633B23" w:rsidRDefault="00633B23" w:rsidP="00167576">
                  <w:pPr>
                    <w:numPr>
                      <w:ilvl w:val="1"/>
                      <w:numId w:val="10"/>
                    </w:numPr>
                    <w:pBdr>
                      <w:top w:val="single" w:sz="18" w:space="0" w:color="8B634B"/>
                    </w:pBdr>
                    <w:shd w:val="clear" w:color="auto" w:fill="F2EFEF"/>
                    <w:spacing w:after="0" w:line="240" w:lineRule="auto"/>
                    <w:ind w:left="0"/>
                    <w:rPr>
                      <w:rFonts w:ascii="Arial" w:hAnsi="Arial" w:cs="Arial"/>
                    </w:rPr>
                  </w:pPr>
                </w:p>
                <w:p w:rsidR="00633B23" w:rsidRDefault="00633B23" w:rsidP="00167576">
                  <w:pPr>
                    <w:pStyle w:val="NormalWeb"/>
                    <w:spacing w:before="0" w:beforeAutospacing="0" w:after="300" w:afterAutospacing="0"/>
                    <w:rPr>
                      <w:rStyle w:val="Strong"/>
                      <w:color w:val="003F5F"/>
                      <w:vertAlign w:val="superscript"/>
                    </w:rPr>
                  </w:pPr>
                  <w:r>
                    <w:rPr>
                      <w:rFonts w:asciiTheme="minorHAnsi" w:eastAsiaTheme="minorHAnsi" w:hAnsiTheme="minorHAnsi" w:cstheme="minorBidi"/>
                      <w:noProof/>
                      <w:sz w:val="20"/>
                      <w:szCs w:val="20"/>
                    </w:rPr>
                    <w:drawing>
                      <wp:inline distT="0" distB="0" distL="0" distR="0">
                        <wp:extent cx="1432560" cy="1432560"/>
                        <wp:effectExtent l="19050" t="0" r="0" b="0"/>
                        <wp:docPr id="1" name="Picture 1" descr="https://www.pai.ie/wp-content/uploads/2015/07/tom-ferris-pai-trainer-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i.ie/wp-content/uploads/2015/07/tom-ferris-pai-trainer-150x150.jpg"/>
                                <pic:cNvPicPr>
                                  <a:picLocks noChangeAspect="1" noChangeArrowheads="1"/>
                                </pic:cNvPicPr>
                              </pic:nvPicPr>
                              <pic:blipFill>
                                <a:blip r:embed="rId8"/>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633B23" w:rsidRDefault="00633B23" w:rsidP="00167576">
                  <w:pPr>
                    <w:pStyle w:val="NormalWeb"/>
                    <w:spacing w:before="0" w:beforeAutospacing="0" w:after="300" w:afterAutospacing="0"/>
                  </w:pPr>
                  <w:r>
                    <w:rPr>
                      <w:rStyle w:val="Strong"/>
                      <w:color w:val="003F5F"/>
                      <w:vertAlign w:val="superscript"/>
                    </w:rPr>
                    <w:t>Tom Ferris is a former President of CIT. He is also the former Senior Economist at the Department of Transport. As a Consultant Economist, he now specialises in Public Sector Economics, Better Regulation and Transport Economics. </w:t>
                  </w:r>
                </w:p>
                <w:p w:rsidR="00633B23" w:rsidRDefault="00633B23" w:rsidP="00167576"/>
              </w:txbxContent>
            </v:textbox>
          </v:shape>
        </w:pict>
      </w:r>
    </w:p>
    <w:p w:rsidR="00167576" w:rsidRPr="0014518C" w:rsidRDefault="00167576" w:rsidP="00B97CF1">
      <w:pPr>
        <w:pStyle w:val="NormalWeb"/>
        <w:shd w:val="clear" w:color="auto" w:fill="FFFFFF"/>
        <w:spacing w:before="0" w:beforeAutospacing="0" w:after="115" w:afterAutospacing="0" w:line="360" w:lineRule="auto"/>
        <w:jc w:val="center"/>
        <w:rPr>
          <w:rFonts w:ascii="Georgia" w:hAnsi="Georgia"/>
          <w:b/>
          <w:bCs/>
          <w:color w:val="000000" w:themeColor="text1"/>
          <w:sz w:val="22"/>
          <w:szCs w:val="22"/>
          <w:shd w:val="clear" w:color="auto" w:fill="FFFFFF"/>
        </w:rPr>
      </w:pPr>
    </w:p>
    <w:p w:rsidR="00167576" w:rsidRPr="0014518C" w:rsidRDefault="00167576" w:rsidP="00B97CF1">
      <w:pPr>
        <w:pStyle w:val="NormalWeb"/>
        <w:shd w:val="clear" w:color="auto" w:fill="FFFFFF"/>
        <w:spacing w:before="0" w:beforeAutospacing="0" w:after="115" w:afterAutospacing="0" w:line="360" w:lineRule="auto"/>
        <w:jc w:val="center"/>
        <w:rPr>
          <w:rFonts w:ascii="Georgia" w:hAnsi="Georgia"/>
          <w:b/>
          <w:bCs/>
          <w:color w:val="000000" w:themeColor="text1"/>
          <w:sz w:val="22"/>
          <w:szCs w:val="22"/>
          <w:shd w:val="clear" w:color="auto" w:fill="FFFFFF"/>
        </w:rPr>
      </w:pPr>
    </w:p>
    <w:p w:rsidR="00167576" w:rsidRPr="0014518C" w:rsidRDefault="00167576" w:rsidP="00B97CF1">
      <w:pPr>
        <w:pStyle w:val="NormalWeb"/>
        <w:shd w:val="clear" w:color="auto" w:fill="FFFFFF"/>
        <w:spacing w:before="0" w:beforeAutospacing="0" w:after="115" w:afterAutospacing="0" w:line="360" w:lineRule="auto"/>
        <w:jc w:val="center"/>
        <w:rPr>
          <w:rFonts w:ascii="Georgia" w:hAnsi="Georgia"/>
          <w:b/>
          <w:bCs/>
          <w:color w:val="000000" w:themeColor="text1"/>
          <w:sz w:val="22"/>
          <w:szCs w:val="22"/>
          <w:shd w:val="clear" w:color="auto" w:fill="FFFFFF"/>
        </w:rPr>
      </w:pPr>
    </w:p>
    <w:p w:rsidR="00167576" w:rsidRPr="0014518C" w:rsidRDefault="00167576" w:rsidP="00B97CF1">
      <w:pPr>
        <w:pStyle w:val="NormalWeb"/>
        <w:shd w:val="clear" w:color="auto" w:fill="FFFFFF"/>
        <w:spacing w:before="0" w:beforeAutospacing="0" w:after="115" w:afterAutospacing="0" w:line="360" w:lineRule="auto"/>
        <w:ind w:left="-284"/>
        <w:jc w:val="center"/>
        <w:rPr>
          <w:rFonts w:ascii="Georgia" w:hAnsi="Georgia"/>
          <w:b/>
          <w:bCs/>
          <w:color w:val="000000" w:themeColor="text1"/>
          <w:sz w:val="22"/>
          <w:szCs w:val="22"/>
          <w:shd w:val="clear" w:color="auto" w:fill="FFFFFF"/>
        </w:rPr>
      </w:pPr>
    </w:p>
    <w:p w:rsidR="00167576" w:rsidRPr="0014518C" w:rsidRDefault="00167576" w:rsidP="00B97CF1">
      <w:pPr>
        <w:pStyle w:val="NormalWeb"/>
        <w:shd w:val="clear" w:color="auto" w:fill="FFFFFF"/>
        <w:spacing w:before="0" w:beforeAutospacing="0" w:after="115" w:afterAutospacing="0" w:line="360" w:lineRule="auto"/>
        <w:ind w:left="-284"/>
        <w:jc w:val="center"/>
        <w:rPr>
          <w:rFonts w:ascii="Georgia" w:hAnsi="Georgia"/>
          <w:b/>
          <w:bCs/>
          <w:color w:val="000000" w:themeColor="text1"/>
          <w:sz w:val="22"/>
          <w:szCs w:val="22"/>
          <w:shd w:val="clear" w:color="auto" w:fill="FFFFFF"/>
        </w:rPr>
      </w:pPr>
    </w:p>
    <w:p w:rsidR="00167576" w:rsidRPr="0014518C" w:rsidRDefault="00167576" w:rsidP="00B97CF1">
      <w:pPr>
        <w:pStyle w:val="NormalWeb"/>
        <w:shd w:val="clear" w:color="auto" w:fill="FFFFFF"/>
        <w:spacing w:before="0" w:beforeAutospacing="0" w:after="115" w:afterAutospacing="0" w:line="360" w:lineRule="auto"/>
        <w:ind w:left="-284"/>
        <w:jc w:val="center"/>
        <w:rPr>
          <w:rFonts w:ascii="Georgia" w:hAnsi="Georgia"/>
          <w:b/>
          <w:bCs/>
          <w:color w:val="000000" w:themeColor="text1"/>
          <w:sz w:val="22"/>
          <w:szCs w:val="22"/>
          <w:shd w:val="clear" w:color="auto" w:fill="FFFFFF"/>
        </w:rPr>
      </w:pPr>
    </w:p>
    <w:p w:rsidR="00B97CF1" w:rsidRPr="0014518C" w:rsidRDefault="00B97CF1" w:rsidP="0014518C">
      <w:pPr>
        <w:spacing w:line="360" w:lineRule="auto"/>
        <w:rPr>
          <w:rFonts w:ascii="Georgia" w:hAnsi="Georgia"/>
          <w:b/>
          <w:color w:val="000000" w:themeColor="text1"/>
        </w:rPr>
      </w:pPr>
    </w:p>
    <w:p w:rsidR="0012233C" w:rsidRPr="0014518C" w:rsidRDefault="0012233C" w:rsidP="0014518C">
      <w:pPr>
        <w:spacing w:line="360" w:lineRule="auto"/>
        <w:rPr>
          <w:rFonts w:ascii="Georgia" w:hAnsi="Georgia"/>
          <w:b/>
          <w:color w:val="000000" w:themeColor="text1"/>
        </w:rPr>
      </w:pPr>
      <w:r w:rsidRPr="0014518C">
        <w:rPr>
          <w:rFonts w:ascii="Georgia" w:hAnsi="Georgia"/>
          <w:b/>
          <w:color w:val="000000" w:themeColor="text1"/>
        </w:rPr>
        <w:t xml:space="preserve">Transport Centre Stage </w:t>
      </w:r>
    </w:p>
    <w:p w:rsidR="00397DA6" w:rsidRPr="0014518C" w:rsidRDefault="008232E2" w:rsidP="0014518C">
      <w:pPr>
        <w:spacing w:line="360" w:lineRule="auto"/>
        <w:rPr>
          <w:rFonts w:ascii="Georgia" w:hAnsi="Georgia"/>
          <w:color w:val="000000" w:themeColor="text1"/>
        </w:rPr>
      </w:pPr>
      <w:r w:rsidRPr="0014518C">
        <w:rPr>
          <w:rFonts w:ascii="Georgia" w:hAnsi="Georgia"/>
          <w:color w:val="000000" w:themeColor="text1"/>
        </w:rPr>
        <w:t>This article evolved out of an address I gave to the CILT webinar, ‘</w:t>
      </w:r>
      <w:r w:rsidRPr="0014518C">
        <w:rPr>
          <w:rFonts w:ascii="Georgia" w:hAnsi="Georgia"/>
          <w:i/>
          <w:color w:val="000000" w:themeColor="text1"/>
        </w:rPr>
        <w:t>Are we on the road to sustainable freight transport</w:t>
      </w:r>
      <w:r w:rsidRPr="0014518C">
        <w:rPr>
          <w:rFonts w:ascii="Georgia" w:hAnsi="Georgia"/>
          <w:color w:val="000000" w:themeColor="text1"/>
        </w:rPr>
        <w:t>?</w:t>
      </w:r>
      <w:r w:rsidR="00AF71B4" w:rsidRPr="0014518C">
        <w:rPr>
          <w:rFonts w:ascii="Georgia" w:hAnsi="Georgia"/>
          <w:color w:val="000000" w:themeColor="text1"/>
        </w:rPr>
        <w:t>’</w:t>
      </w:r>
      <w:r w:rsidRPr="0014518C">
        <w:rPr>
          <w:rFonts w:ascii="Georgia" w:hAnsi="Georgia"/>
          <w:color w:val="000000" w:themeColor="text1"/>
        </w:rPr>
        <w:t xml:space="preserve"> on 16 April 2021.The</w:t>
      </w:r>
      <w:r w:rsidR="008904E6">
        <w:rPr>
          <w:rFonts w:ascii="Georgia" w:hAnsi="Georgia"/>
          <w:color w:val="000000" w:themeColor="text1"/>
        </w:rPr>
        <w:t>ir</w:t>
      </w:r>
      <w:r w:rsidRPr="0014518C">
        <w:rPr>
          <w:rFonts w:ascii="Georgia" w:hAnsi="Georgia"/>
          <w:color w:val="000000" w:themeColor="text1"/>
        </w:rPr>
        <w:t xml:space="preserve"> webinar </w:t>
      </w:r>
      <w:r w:rsidR="00DD01E1" w:rsidRPr="0014518C">
        <w:rPr>
          <w:rFonts w:ascii="Georgia" w:hAnsi="Georgia"/>
          <w:color w:val="000000" w:themeColor="text1"/>
        </w:rPr>
        <w:t xml:space="preserve"> saw the official launch of CILT’s</w:t>
      </w:r>
      <w:r w:rsidR="00DD01E1" w:rsidRPr="0014518C">
        <w:rPr>
          <w:rFonts w:ascii="Georgia" w:eastAsia="Times New Roman" w:hAnsi="Georgia" w:cs="Arial"/>
          <w:color w:val="000000" w:themeColor="text1"/>
          <w:lang w:eastAsia="en-GB"/>
        </w:rPr>
        <w:t xml:space="preserve">  Transport Policy Review entitled ‘</w:t>
      </w:r>
      <w:r w:rsidR="00DD01E1" w:rsidRPr="0014518C">
        <w:rPr>
          <w:rFonts w:ascii="Georgia" w:hAnsi="Georgia"/>
          <w:i/>
          <w:color w:val="000000" w:themeColor="text1"/>
        </w:rPr>
        <w:t>Where does Ireland stand on Climate Change for Transport and Logistics Sectors</w:t>
      </w:r>
      <w:r w:rsidR="00B17B4A" w:rsidRPr="0014518C">
        <w:rPr>
          <w:rFonts w:ascii="Georgia" w:hAnsi="Georgia"/>
          <w:i/>
          <w:color w:val="000000" w:themeColor="text1"/>
        </w:rPr>
        <w:t>?</w:t>
      </w:r>
      <w:r w:rsidR="00DD01E1" w:rsidRPr="0014518C">
        <w:rPr>
          <w:rFonts w:ascii="Georgia" w:hAnsi="Georgia"/>
          <w:color w:val="000000" w:themeColor="text1"/>
        </w:rPr>
        <w:t xml:space="preserve">’ </w:t>
      </w:r>
      <w:r w:rsidR="00DD01E1" w:rsidRPr="0014518C">
        <w:rPr>
          <w:rFonts w:ascii="Georgia" w:hAnsi="Georgia"/>
          <w:b/>
          <w:color w:val="000000" w:themeColor="text1"/>
        </w:rPr>
        <w:t>[1]</w:t>
      </w:r>
      <w:r w:rsidR="00AF71B4" w:rsidRPr="0014518C">
        <w:rPr>
          <w:rFonts w:ascii="Georgia" w:hAnsi="Georgia"/>
          <w:b/>
          <w:color w:val="000000" w:themeColor="text1"/>
        </w:rPr>
        <w:t>.</w:t>
      </w:r>
      <w:r w:rsidR="00AF71B4" w:rsidRPr="0014518C">
        <w:rPr>
          <w:rFonts w:ascii="Georgia" w:hAnsi="Georgia"/>
          <w:color w:val="000000" w:themeColor="text1"/>
        </w:rPr>
        <w:t xml:space="preserve"> </w:t>
      </w:r>
      <w:r w:rsidR="00DD01E1" w:rsidRPr="0014518C">
        <w:rPr>
          <w:rFonts w:ascii="Georgia" w:hAnsi="Georgia"/>
          <w:color w:val="000000" w:themeColor="text1"/>
        </w:rPr>
        <w:t xml:space="preserve"> </w:t>
      </w:r>
      <w:r w:rsidR="008904E6" w:rsidRPr="0014518C">
        <w:rPr>
          <w:rFonts w:ascii="Georgia" w:hAnsi="Georgia"/>
          <w:color w:val="000000" w:themeColor="text1"/>
        </w:rPr>
        <w:t xml:space="preserve">I submit that </w:t>
      </w:r>
      <w:r w:rsidR="0012233C" w:rsidRPr="0014518C">
        <w:rPr>
          <w:rFonts w:ascii="Georgia" w:hAnsi="Georgia"/>
          <w:color w:val="000000" w:themeColor="text1"/>
        </w:rPr>
        <w:t>Ireland’s transport</w:t>
      </w:r>
      <w:r w:rsidR="008904E6">
        <w:rPr>
          <w:rFonts w:ascii="Georgia" w:hAnsi="Georgia"/>
          <w:color w:val="000000" w:themeColor="text1"/>
        </w:rPr>
        <w:t xml:space="preserve"> is</w:t>
      </w:r>
      <w:r w:rsidR="0012233C" w:rsidRPr="0014518C">
        <w:rPr>
          <w:rFonts w:ascii="Georgia" w:hAnsi="Georgia"/>
          <w:color w:val="000000" w:themeColor="text1"/>
        </w:rPr>
        <w:t xml:space="preserve"> centre stage</w:t>
      </w:r>
      <w:r w:rsidR="008904E6">
        <w:rPr>
          <w:rFonts w:ascii="Georgia" w:hAnsi="Georgia"/>
          <w:color w:val="000000" w:themeColor="text1"/>
        </w:rPr>
        <w:t>, given that</w:t>
      </w:r>
      <w:r w:rsidR="00AF71B4">
        <w:rPr>
          <w:rFonts w:ascii="Georgia" w:hAnsi="Georgia"/>
          <w:color w:val="000000" w:themeColor="text1"/>
        </w:rPr>
        <w:t xml:space="preserve"> </w:t>
      </w:r>
      <w:r w:rsidR="00AF71B4" w:rsidRPr="0014518C">
        <w:rPr>
          <w:rFonts w:ascii="Georgia" w:hAnsi="Georgia"/>
          <w:color w:val="000000" w:themeColor="text1"/>
        </w:rPr>
        <w:t>there</w:t>
      </w:r>
      <w:r w:rsidR="00DD01E1" w:rsidRPr="0014518C">
        <w:rPr>
          <w:rFonts w:ascii="Georgia" w:hAnsi="Georgia"/>
          <w:color w:val="000000" w:themeColor="text1"/>
        </w:rPr>
        <w:t xml:space="preserve"> </w:t>
      </w:r>
      <w:r w:rsidR="00AF71B4">
        <w:rPr>
          <w:rFonts w:ascii="Georgia" w:hAnsi="Georgia"/>
          <w:color w:val="000000" w:themeColor="text1"/>
        </w:rPr>
        <w:t>have been</w:t>
      </w:r>
      <w:r w:rsidR="00DD01E1" w:rsidRPr="0014518C">
        <w:rPr>
          <w:rFonts w:ascii="Georgia" w:hAnsi="Georgia"/>
          <w:color w:val="000000" w:themeColor="text1"/>
        </w:rPr>
        <w:t xml:space="preserve"> quite a</w:t>
      </w:r>
      <w:r w:rsidR="0012233C" w:rsidRPr="0014518C">
        <w:rPr>
          <w:rFonts w:ascii="Georgia" w:hAnsi="Georgia"/>
          <w:color w:val="000000" w:themeColor="text1"/>
        </w:rPr>
        <w:t xml:space="preserve"> number of </w:t>
      </w:r>
      <w:r w:rsidR="00F52D31">
        <w:rPr>
          <w:rFonts w:ascii="Georgia" w:hAnsi="Georgia"/>
          <w:color w:val="000000" w:themeColor="text1"/>
        </w:rPr>
        <w:t>new</w:t>
      </w:r>
      <w:r w:rsidR="0012233C" w:rsidRPr="0014518C">
        <w:rPr>
          <w:rFonts w:ascii="Georgia" w:hAnsi="Georgia"/>
          <w:color w:val="000000" w:themeColor="text1"/>
        </w:rPr>
        <w:t xml:space="preserve"> developments, policy initiatives and </w:t>
      </w:r>
      <w:r w:rsidR="00DD01E1" w:rsidRPr="0014518C">
        <w:rPr>
          <w:rFonts w:ascii="Georgia" w:hAnsi="Georgia"/>
          <w:color w:val="000000" w:themeColor="text1"/>
        </w:rPr>
        <w:t xml:space="preserve">operational </w:t>
      </w:r>
      <w:r w:rsidR="0012233C" w:rsidRPr="0014518C">
        <w:rPr>
          <w:rFonts w:ascii="Georgia" w:hAnsi="Georgia"/>
          <w:color w:val="000000" w:themeColor="text1"/>
        </w:rPr>
        <w:t xml:space="preserve">changes </w:t>
      </w:r>
      <w:r w:rsidR="00AF71B4">
        <w:rPr>
          <w:rFonts w:ascii="Georgia" w:hAnsi="Georgia"/>
          <w:color w:val="000000" w:themeColor="text1"/>
        </w:rPr>
        <w:t>that, in recent times</w:t>
      </w:r>
      <w:r w:rsidR="008904E6">
        <w:rPr>
          <w:rFonts w:ascii="Georgia" w:hAnsi="Georgia"/>
          <w:color w:val="000000" w:themeColor="text1"/>
        </w:rPr>
        <w:t>.</w:t>
      </w:r>
      <w:r w:rsidR="00B97CF1" w:rsidRPr="0014518C">
        <w:rPr>
          <w:rFonts w:ascii="Georgia" w:hAnsi="Georgia"/>
          <w:color w:val="000000" w:themeColor="text1"/>
        </w:rPr>
        <w:t xml:space="preserve"> As the CILT</w:t>
      </w:r>
      <w:r w:rsidR="00DD01E1" w:rsidRPr="0014518C">
        <w:rPr>
          <w:rFonts w:ascii="Georgia" w:hAnsi="Georgia"/>
          <w:color w:val="000000" w:themeColor="text1"/>
        </w:rPr>
        <w:t>’s</w:t>
      </w:r>
      <w:r w:rsidR="00B97CF1" w:rsidRPr="0014518C">
        <w:rPr>
          <w:rFonts w:ascii="Georgia" w:hAnsi="Georgia"/>
          <w:color w:val="000000" w:themeColor="text1"/>
        </w:rPr>
        <w:t xml:space="preserve"> </w:t>
      </w:r>
      <w:r w:rsidR="00DD01E1" w:rsidRPr="0014518C">
        <w:rPr>
          <w:rFonts w:ascii="Georgia" w:eastAsia="Times New Roman" w:hAnsi="Georgia" w:cs="Arial"/>
          <w:color w:val="000000" w:themeColor="text1"/>
          <w:lang w:eastAsia="en-GB"/>
        </w:rPr>
        <w:t xml:space="preserve">Policy Review </w:t>
      </w:r>
      <w:r w:rsidR="00B97CF1" w:rsidRPr="0014518C">
        <w:rPr>
          <w:rFonts w:ascii="Georgia" w:hAnsi="Georgia"/>
          <w:color w:val="000000" w:themeColor="text1"/>
        </w:rPr>
        <w:t xml:space="preserve">points out </w:t>
      </w:r>
      <w:r w:rsidR="00B72F1C" w:rsidRPr="0014518C">
        <w:rPr>
          <w:rFonts w:ascii="Georgia" w:hAnsi="Georgia"/>
          <w:color w:val="000000" w:themeColor="text1"/>
          <w:shd w:val="clear" w:color="auto" w:fill="FFFFFF"/>
        </w:rPr>
        <w:t>– “</w:t>
      </w:r>
      <w:r w:rsidR="00B72F1C" w:rsidRPr="0014518C">
        <w:rPr>
          <w:rFonts w:ascii="Georgia" w:hAnsi="Georgia"/>
          <w:i/>
          <w:color w:val="000000" w:themeColor="text1"/>
        </w:rPr>
        <w:t>Ireland will need policies and measures that are radical, innovative, and forward-looking to reduce carbon emission</w:t>
      </w:r>
      <w:r w:rsidR="00B13FDF" w:rsidRPr="0014518C">
        <w:rPr>
          <w:rFonts w:ascii="Georgia" w:hAnsi="Georgia"/>
          <w:i/>
          <w:color w:val="000000" w:themeColor="text1"/>
        </w:rPr>
        <w:t>s</w:t>
      </w:r>
      <w:r w:rsidR="00B72F1C" w:rsidRPr="0014518C">
        <w:rPr>
          <w:rFonts w:ascii="Georgia" w:hAnsi="Georgia"/>
          <w:i/>
          <w:color w:val="000000" w:themeColor="text1"/>
        </w:rPr>
        <w:t xml:space="preserve"> from the transport sector”</w:t>
      </w:r>
      <w:r w:rsidR="00B17B4A" w:rsidRPr="0014518C">
        <w:rPr>
          <w:rFonts w:ascii="Georgia" w:hAnsi="Georgia"/>
          <w:i/>
          <w:color w:val="000000" w:themeColor="text1"/>
        </w:rPr>
        <w:t>.</w:t>
      </w:r>
      <w:r w:rsidR="00690324" w:rsidRPr="0014518C">
        <w:rPr>
          <w:rFonts w:ascii="Georgia" w:hAnsi="Georgia"/>
          <w:b/>
          <w:color w:val="000000" w:themeColor="text1"/>
          <w:shd w:val="clear" w:color="auto" w:fill="FFFFFF"/>
        </w:rPr>
        <w:t xml:space="preserve"> </w:t>
      </w:r>
      <w:r w:rsidR="00B97CF1" w:rsidRPr="0014518C">
        <w:rPr>
          <w:rFonts w:ascii="Georgia" w:hAnsi="Georgia"/>
          <w:color w:val="000000" w:themeColor="text1"/>
        </w:rPr>
        <w:t xml:space="preserve">Some of the </w:t>
      </w:r>
      <w:r w:rsidR="008904E6">
        <w:rPr>
          <w:rFonts w:ascii="Georgia" w:hAnsi="Georgia"/>
          <w:color w:val="000000" w:themeColor="text1"/>
        </w:rPr>
        <w:t xml:space="preserve">expected </w:t>
      </w:r>
      <w:r w:rsidR="00B97CF1" w:rsidRPr="0014518C">
        <w:rPr>
          <w:rFonts w:ascii="Georgia" w:hAnsi="Georgia"/>
          <w:color w:val="000000" w:themeColor="text1"/>
        </w:rPr>
        <w:t xml:space="preserve">changes will pose challenges; some will create opportunities and some will </w:t>
      </w:r>
      <w:r w:rsidR="00F52D31">
        <w:rPr>
          <w:rFonts w:ascii="Georgia" w:hAnsi="Georgia"/>
          <w:color w:val="000000" w:themeColor="text1"/>
        </w:rPr>
        <w:t>hav</w:t>
      </w:r>
      <w:r w:rsidR="00B97CF1" w:rsidRPr="0014518C">
        <w:rPr>
          <w:rFonts w:ascii="Georgia" w:hAnsi="Georgia"/>
          <w:color w:val="000000" w:themeColor="text1"/>
        </w:rPr>
        <w:t>e unexpected consequences</w:t>
      </w:r>
      <w:r w:rsidR="00B17B4A" w:rsidRPr="0014518C">
        <w:rPr>
          <w:rFonts w:ascii="Georgia" w:hAnsi="Georgia"/>
          <w:color w:val="000000" w:themeColor="text1"/>
        </w:rPr>
        <w:t>.</w:t>
      </w:r>
    </w:p>
    <w:p w:rsidR="00B4002C" w:rsidRPr="0014518C" w:rsidRDefault="008904E6" w:rsidP="0014518C">
      <w:pPr>
        <w:spacing w:line="360" w:lineRule="auto"/>
        <w:rPr>
          <w:rFonts w:ascii="Georgia" w:hAnsi="Georgia"/>
          <w:color w:val="000000" w:themeColor="text1"/>
        </w:rPr>
      </w:pPr>
      <w:r>
        <w:rPr>
          <w:rFonts w:ascii="Georgia" w:hAnsi="Georgia"/>
          <w:color w:val="000000" w:themeColor="text1"/>
        </w:rPr>
        <w:t xml:space="preserve">Let me </w:t>
      </w:r>
      <w:r w:rsidR="00B97CF1" w:rsidRPr="0014518C">
        <w:rPr>
          <w:rFonts w:ascii="Georgia" w:hAnsi="Georgia"/>
          <w:color w:val="000000" w:themeColor="text1"/>
        </w:rPr>
        <w:t>develop</w:t>
      </w:r>
      <w:r>
        <w:rPr>
          <w:rFonts w:ascii="Georgia" w:hAnsi="Georgia"/>
          <w:color w:val="000000" w:themeColor="text1"/>
        </w:rPr>
        <w:t xml:space="preserve"> this</w:t>
      </w:r>
      <w:r w:rsidR="00B4002C" w:rsidRPr="0014518C">
        <w:rPr>
          <w:rFonts w:ascii="Georgia" w:hAnsi="Georgia"/>
          <w:color w:val="000000" w:themeColor="text1"/>
        </w:rPr>
        <w:t xml:space="preserve"> theme </w:t>
      </w:r>
      <w:r w:rsidR="00B97CF1" w:rsidRPr="0014518C">
        <w:rPr>
          <w:rFonts w:ascii="Georgia" w:hAnsi="Georgia"/>
          <w:color w:val="000000" w:themeColor="text1"/>
        </w:rPr>
        <w:t xml:space="preserve">under </w:t>
      </w:r>
      <w:r w:rsidR="00B4002C" w:rsidRPr="0014518C">
        <w:rPr>
          <w:rFonts w:ascii="Georgia" w:hAnsi="Georgia"/>
          <w:color w:val="000000" w:themeColor="text1"/>
        </w:rPr>
        <w:t>four headings:-</w:t>
      </w:r>
    </w:p>
    <w:p w:rsidR="00A5365F" w:rsidRPr="0014518C" w:rsidRDefault="00A5365F" w:rsidP="0014518C">
      <w:pPr>
        <w:pStyle w:val="ListParagraph"/>
        <w:numPr>
          <w:ilvl w:val="0"/>
          <w:numId w:val="11"/>
        </w:numPr>
        <w:spacing w:line="360" w:lineRule="auto"/>
        <w:ind w:left="425" w:firstLine="0"/>
        <w:rPr>
          <w:rFonts w:ascii="Georgia" w:hAnsi="Georgia"/>
          <w:color w:val="000000" w:themeColor="text1"/>
        </w:rPr>
      </w:pPr>
      <w:r w:rsidRPr="0014518C">
        <w:rPr>
          <w:rFonts w:ascii="Georgia" w:hAnsi="Georgia"/>
          <w:color w:val="000000" w:themeColor="text1"/>
        </w:rPr>
        <w:t>Delivering Sustainable Freight Transport;</w:t>
      </w:r>
    </w:p>
    <w:p w:rsidR="00B4002C" w:rsidRPr="0014518C" w:rsidRDefault="00B4002C" w:rsidP="0014518C">
      <w:pPr>
        <w:pStyle w:val="ListParagraph"/>
        <w:numPr>
          <w:ilvl w:val="0"/>
          <w:numId w:val="11"/>
        </w:numPr>
        <w:spacing w:line="360" w:lineRule="auto"/>
        <w:ind w:left="425" w:firstLine="0"/>
        <w:rPr>
          <w:rFonts w:ascii="Georgia" w:hAnsi="Georgia"/>
          <w:color w:val="000000" w:themeColor="text1"/>
        </w:rPr>
      </w:pPr>
      <w:r w:rsidRPr="0014518C">
        <w:rPr>
          <w:rFonts w:ascii="Georgia" w:hAnsi="Georgia"/>
          <w:color w:val="000000" w:themeColor="text1"/>
        </w:rPr>
        <w:t xml:space="preserve">Responding to the </w:t>
      </w:r>
      <w:r w:rsidRPr="0014518C">
        <w:rPr>
          <w:rFonts w:ascii="Georgia" w:hAnsi="Georgia" w:cs="Arial"/>
          <w:color w:val="000000" w:themeColor="text1"/>
        </w:rPr>
        <w:t>National Investment Framework for Transport;</w:t>
      </w:r>
    </w:p>
    <w:p w:rsidR="00A5365F" w:rsidRPr="0014518C" w:rsidRDefault="00A5365F" w:rsidP="0014518C">
      <w:pPr>
        <w:pStyle w:val="ListParagraph"/>
        <w:numPr>
          <w:ilvl w:val="0"/>
          <w:numId w:val="11"/>
        </w:numPr>
        <w:spacing w:line="360" w:lineRule="auto"/>
        <w:ind w:left="425" w:firstLine="0"/>
        <w:rPr>
          <w:rFonts w:ascii="Georgia" w:hAnsi="Georgia"/>
          <w:color w:val="000000" w:themeColor="text1"/>
        </w:rPr>
      </w:pPr>
      <w:r w:rsidRPr="0014518C">
        <w:rPr>
          <w:rFonts w:ascii="Georgia" w:hAnsi="Georgia"/>
          <w:color w:val="000000" w:themeColor="text1"/>
        </w:rPr>
        <w:t xml:space="preserve">Availing of opportunities in the new National </w:t>
      </w:r>
      <w:r w:rsidR="007E2DE6" w:rsidRPr="0014518C">
        <w:rPr>
          <w:rFonts w:ascii="Georgia" w:hAnsi="Georgia"/>
          <w:color w:val="000000" w:themeColor="text1"/>
        </w:rPr>
        <w:t>D</w:t>
      </w:r>
      <w:r w:rsidRPr="0014518C">
        <w:rPr>
          <w:rFonts w:ascii="Georgia" w:hAnsi="Georgia"/>
          <w:color w:val="000000" w:themeColor="text1"/>
        </w:rPr>
        <w:t>evelopment Plan, and</w:t>
      </w:r>
    </w:p>
    <w:p w:rsidR="00FD4443" w:rsidRPr="0014518C" w:rsidRDefault="00A5365F" w:rsidP="0014518C">
      <w:pPr>
        <w:pStyle w:val="ListParagraph"/>
        <w:numPr>
          <w:ilvl w:val="0"/>
          <w:numId w:val="11"/>
        </w:numPr>
        <w:spacing w:line="360" w:lineRule="auto"/>
        <w:ind w:left="425" w:firstLine="0"/>
        <w:rPr>
          <w:rFonts w:ascii="Georgia" w:hAnsi="Georgia"/>
          <w:color w:val="000000" w:themeColor="text1"/>
        </w:rPr>
      </w:pPr>
      <w:r w:rsidRPr="0014518C">
        <w:rPr>
          <w:rFonts w:ascii="Georgia" w:hAnsi="Georgia"/>
          <w:color w:val="000000" w:themeColor="text1"/>
        </w:rPr>
        <w:t xml:space="preserve">Achieving  </w:t>
      </w:r>
      <w:r w:rsidR="006E1E97" w:rsidRPr="0014518C">
        <w:rPr>
          <w:rFonts w:ascii="Georgia" w:hAnsi="Georgia"/>
          <w:color w:val="000000" w:themeColor="text1"/>
        </w:rPr>
        <w:t>wider</w:t>
      </w:r>
      <w:r w:rsidR="00FD4443" w:rsidRPr="0014518C">
        <w:rPr>
          <w:rFonts w:ascii="Georgia" w:hAnsi="Georgia"/>
          <w:color w:val="000000" w:themeColor="text1"/>
        </w:rPr>
        <w:t xml:space="preserve"> </w:t>
      </w:r>
      <w:r w:rsidRPr="0014518C">
        <w:rPr>
          <w:rFonts w:ascii="Georgia" w:hAnsi="Georgia"/>
          <w:color w:val="000000" w:themeColor="text1"/>
        </w:rPr>
        <w:t>c</w:t>
      </w:r>
      <w:r w:rsidR="00FD4443" w:rsidRPr="0014518C">
        <w:rPr>
          <w:rFonts w:ascii="Georgia" w:hAnsi="Georgia"/>
          <w:color w:val="000000" w:themeColor="text1"/>
        </w:rPr>
        <w:t>ommunications</w:t>
      </w:r>
    </w:p>
    <w:p w:rsidR="00DD01E1" w:rsidRDefault="00DD01E1" w:rsidP="0014518C">
      <w:pPr>
        <w:spacing w:line="240" w:lineRule="auto"/>
        <w:rPr>
          <w:rFonts w:ascii="Georgia" w:hAnsi="Georgia"/>
          <w:color w:val="000000" w:themeColor="text1"/>
        </w:rPr>
      </w:pPr>
    </w:p>
    <w:p w:rsidR="0014518C" w:rsidRDefault="0014518C" w:rsidP="0014518C">
      <w:pPr>
        <w:spacing w:line="240" w:lineRule="auto"/>
        <w:rPr>
          <w:rFonts w:ascii="Georgia" w:hAnsi="Georgia"/>
          <w:color w:val="000000" w:themeColor="text1"/>
        </w:rPr>
      </w:pPr>
    </w:p>
    <w:p w:rsidR="008904E6" w:rsidRDefault="008904E6" w:rsidP="0014518C">
      <w:pPr>
        <w:spacing w:line="240" w:lineRule="auto"/>
        <w:rPr>
          <w:rFonts w:ascii="Georgia" w:hAnsi="Georgia"/>
          <w:color w:val="000000" w:themeColor="text1"/>
        </w:rPr>
      </w:pPr>
    </w:p>
    <w:p w:rsidR="008904E6" w:rsidRDefault="008904E6" w:rsidP="0014518C">
      <w:pPr>
        <w:spacing w:line="240" w:lineRule="auto"/>
        <w:rPr>
          <w:rFonts w:ascii="Georgia" w:hAnsi="Georgia"/>
          <w:color w:val="000000" w:themeColor="text1"/>
        </w:rPr>
      </w:pPr>
    </w:p>
    <w:p w:rsidR="0014518C" w:rsidRPr="0014518C" w:rsidRDefault="0014518C" w:rsidP="0014518C">
      <w:pPr>
        <w:spacing w:line="240" w:lineRule="auto"/>
        <w:rPr>
          <w:rFonts w:ascii="Georgia" w:hAnsi="Georgia"/>
          <w:color w:val="000000" w:themeColor="text1"/>
        </w:rPr>
      </w:pPr>
    </w:p>
    <w:p w:rsidR="00A5365F" w:rsidRPr="0014518C" w:rsidRDefault="00B17B4A" w:rsidP="0014518C">
      <w:pPr>
        <w:pStyle w:val="ListParagraph"/>
        <w:numPr>
          <w:ilvl w:val="0"/>
          <w:numId w:val="12"/>
        </w:numPr>
        <w:spacing w:line="360" w:lineRule="auto"/>
        <w:ind w:left="0" w:firstLine="0"/>
        <w:rPr>
          <w:rFonts w:ascii="Georgia" w:hAnsi="Georgia"/>
          <w:b/>
          <w:i/>
          <w:color w:val="000000" w:themeColor="text1"/>
        </w:rPr>
      </w:pPr>
      <w:r w:rsidRPr="0014518C">
        <w:rPr>
          <w:rFonts w:ascii="Georgia" w:hAnsi="Georgia"/>
          <w:b/>
          <w:color w:val="000000" w:themeColor="text1"/>
        </w:rPr>
        <w:lastRenderedPageBreak/>
        <w:t>Delivering Sustainable Freight Transport</w:t>
      </w:r>
      <w:r w:rsidR="002A39C0" w:rsidRPr="0014518C">
        <w:rPr>
          <w:rFonts w:ascii="Georgia" w:hAnsi="Georgia"/>
          <w:b/>
          <w:i/>
          <w:color w:val="000000" w:themeColor="text1"/>
        </w:rPr>
        <w:t xml:space="preserve">  </w:t>
      </w:r>
    </w:p>
    <w:p w:rsidR="0005698A" w:rsidRPr="0014518C" w:rsidRDefault="00B97CF1" w:rsidP="0014518C">
      <w:pPr>
        <w:spacing w:line="360" w:lineRule="auto"/>
        <w:rPr>
          <w:rFonts w:ascii="Georgia" w:hAnsi="Georgia"/>
          <w:color w:val="000000" w:themeColor="text1"/>
        </w:rPr>
      </w:pPr>
      <w:r w:rsidRPr="0014518C">
        <w:rPr>
          <w:rFonts w:ascii="Georgia" w:hAnsi="Georgia"/>
          <w:color w:val="000000" w:themeColor="text1"/>
        </w:rPr>
        <w:t>Ireland may be on the right road to sustainable freight transport, b</w:t>
      </w:r>
      <w:r w:rsidR="002A39C0" w:rsidRPr="0014518C">
        <w:rPr>
          <w:rFonts w:ascii="Georgia" w:hAnsi="Georgia"/>
          <w:color w:val="000000" w:themeColor="text1"/>
        </w:rPr>
        <w:t xml:space="preserve">ut there is a long way to go. </w:t>
      </w:r>
      <w:r w:rsidR="002E46D0" w:rsidRPr="0014518C">
        <w:rPr>
          <w:rFonts w:ascii="Georgia" w:hAnsi="Georgia"/>
          <w:color w:val="000000" w:themeColor="text1"/>
          <w:shd w:val="clear" w:color="auto" w:fill="FFFFFF"/>
        </w:rPr>
        <w:t>T</w:t>
      </w:r>
      <w:r w:rsidR="009B0AB1" w:rsidRPr="0014518C">
        <w:rPr>
          <w:rFonts w:ascii="Georgia" w:hAnsi="Georgia"/>
          <w:color w:val="000000" w:themeColor="text1"/>
          <w:shd w:val="clear" w:color="auto" w:fill="FFFFFF"/>
        </w:rPr>
        <w:t xml:space="preserve">he </w:t>
      </w:r>
      <w:r w:rsidR="002A39C0" w:rsidRPr="0014518C">
        <w:rPr>
          <w:rFonts w:ascii="Georgia" w:hAnsi="Georgia"/>
          <w:color w:val="000000" w:themeColor="text1"/>
          <w:shd w:val="clear" w:color="auto" w:fill="FFFFFF"/>
        </w:rPr>
        <w:t xml:space="preserve">CILT </w:t>
      </w:r>
      <w:r w:rsidR="009B0AB1" w:rsidRPr="0014518C">
        <w:rPr>
          <w:rFonts w:ascii="Georgia" w:hAnsi="Georgia"/>
          <w:color w:val="000000" w:themeColor="text1"/>
          <w:shd w:val="clear" w:color="auto" w:fill="FFFFFF"/>
        </w:rPr>
        <w:t>report recognises th</w:t>
      </w:r>
      <w:r w:rsidR="00A5365F" w:rsidRPr="0014518C">
        <w:rPr>
          <w:rFonts w:ascii="Georgia" w:hAnsi="Georgia"/>
          <w:color w:val="000000" w:themeColor="text1"/>
          <w:shd w:val="clear" w:color="auto" w:fill="FFFFFF"/>
        </w:rPr>
        <w:t>is</w:t>
      </w:r>
      <w:r w:rsidR="00111935" w:rsidRPr="0014518C">
        <w:rPr>
          <w:rFonts w:ascii="Georgia" w:hAnsi="Georgia"/>
          <w:color w:val="000000" w:themeColor="text1"/>
          <w:shd w:val="clear" w:color="auto" w:fill="FFFFFF"/>
        </w:rPr>
        <w:t>,</w:t>
      </w:r>
      <w:r w:rsidR="00A5365F" w:rsidRPr="0014518C">
        <w:rPr>
          <w:rFonts w:ascii="Georgia" w:hAnsi="Georgia"/>
          <w:color w:val="000000" w:themeColor="text1"/>
          <w:shd w:val="clear" w:color="auto" w:fill="FFFFFF"/>
        </w:rPr>
        <w:t xml:space="preserve"> and th</w:t>
      </w:r>
      <w:r w:rsidR="007E2DE6" w:rsidRPr="0014518C">
        <w:rPr>
          <w:rFonts w:ascii="Georgia" w:hAnsi="Georgia"/>
          <w:color w:val="000000" w:themeColor="text1"/>
          <w:shd w:val="clear" w:color="auto" w:fill="FFFFFF"/>
        </w:rPr>
        <w:t>e fact that</w:t>
      </w:r>
      <w:r w:rsidR="009B0AB1" w:rsidRPr="0014518C">
        <w:rPr>
          <w:rFonts w:ascii="Georgia" w:hAnsi="Georgia"/>
          <w:color w:val="000000" w:themeColor="text1"/>
          <w:shd w:val="clear" w:color="auto" w:fill="FFFFFF"/>
        </w:rPr>
        <w:t xml:space="preserve"> there </w:t>
      </w:r>
      <w:r w:rsidR="002A39C0" w:rsidRPr="0014518C">
        <w:rPr>
          <w:rFonts w:ascii="Georgia" w:hAnsi="Georgia"/>
          <w:color w:val="000000" w:themeColor="text1"/>
          <w:shd w:val="clear" w:color="auto" w:fill="FFFFFF"/>
        </w:rPr>
        <w:t>are</w:t>
      </w:r>
      <w:r w:rsidR="009B0AB1" w:rsidRPr="0014518C">
        <w:rPr>
          <w:rFonts w:ascii="Georgia" w:hAnsi="Georgia"/>
          <w:b/>
          <w:color w:val="000000" w:themeColor="text1"/>
          <w:shd w:val="clear" w:color="auto" w:fill="FFFFFF"/>
        </w:rPr>
        <w:t xml:space="preserve"> </w:t>
      </w:r>
      <w:r w:rsidR="009B0AB1" w:rsidRPr="0014518C">
        <w:rPr>
          <w:rFonts w:ascii="Georgia" w:hAnsi="Georgia"/>
          <w:color w:val="000000" w:themeColor="text1"/>
          <w:shd w:val="clear" w:color="auto" w:fill="FFFFFF"/>
        </w:rPr>
        <w:t>huge challenge</w:t>
      </w:r>
      <w:r w:rsidR="002A39C0" w:rsidRPr="0014518C">
        <w:rPr>
          <w:rFonts w:ascii="Georgia" w:hAnsi="Georgia"/>
          <w:color w:val="000000" w:themeColor="text1"/>
          <w:shd w:val="clear" w:color="auto" w:fill="FFFFFF"/>
        </w:rPr>
        <w:t>s</w:t>
      </w:r>
      <w:r w:rsidR="00A5365F" w:rsidRPr="0014518C">
        <w:rPr>
          <w:rFonts w:ascii="Georgia" w:hAnsi="Georgia"/>
          <w:color w:val="000000" w:themeColor="text1"/>
          <w:shd w:val="clear" w:color="auto" w:fill="FFFFFF"/>
        </w:rPr>
        <w:t xml:space="preserve"> ahead.</w:t>
      </w:r>
      <w:r w:rsidRPr="0014518C">
        <w:rPr>
          <w:rFonts w:ascii="Georgia" w:hAnsi="Georgia"/>
          <w:color w:val="000000" w:themeColor="text1"/>
          <w:shd w:val="clear" w:color="auto" w:fill="FFFFFF"/>
        </w:rPr>
        <w:t xml:space="preserve"> </w:t>
      </w:r>
      <w:r w:rsidR="00B4002C" w:rsidRPr="0014518C">
        <w:rPr>
          <w:rFonts w:ascii="Georgia" w:hAnsi="Georgia"/>
          <w:color w:val="000000" w:themeColor="text1"/>
          <w:shd w:val="clear" w:color="auto" w:fill="FFFFFF"/>
        </w:rPr>
        <w:t>But there are s</w:t>
      </w:r>
      <w:r w:rsidR="0074638A" w:rsidRPr="0014518C">
        <w:rPr>
          <w:rFonts w:ascii="Georgia" w:hAnsi="Georgia"/>
          <w:color w:val="000000" w:themeColor="text1"/>
        </w:rPr>
        <w:t>upport</w:t>
      </w:r>
      <w:r w:rsidR="007E2DE6" w:rsidRPr="0014518C">
        <w:rPr>
          <w:rFonts w:ascii="Georgia" w:hAnsi="Georgia"/>
          <w:color w:val="000000" w:themeColor="text1"/>
        </w:rPr>
        <w:t>s</w:t>
      </w:r>
      <w:r w:rsidR="0074638A" w:rsidRPr="0014518C">
        <w:rPr>
          <w:rFonts w:ascii="Georgia" w:hAnsi="Georgia"/>
          <w:color w:val="000000" w:themeColor="text1"/>
        </w:rPr>
        <w:t xml:space="preserve"> </w:t>
      </w:r>
      <w:r w:rsidR="00111935" w:rsidRPr="0014518C">
        <w:rPr>
          <w:rFonts w:ascii="Georgia" w:hAnsi="Georgia"/>
          <w:color w:val="000000" w:themeColor="text1"/>
        </w:rPr>
        <w:t xml:space="preserve">available </w:t>
      </w:r>
      <w:r w:rsidR="00A5365F" w:rsidRPr="0014518C">
        <w:rPr>
          <w:rFonts w:ascii="Georgia" w:hAnsi="Georgia"/>
          <w:color w:val="000000" w:themeColor="text1"/>
        </w:rPr>
        <w:t>t</w:t>
      </w:r>
      <w:r w:rsidR="00B4002C" w:rsidRPr="0014518C">
        <w:rPr>
          <w:rFonts w:ascii="Georgia" w:hAnsi="Georgia"/>
          <w:color w:val="000000" w:themeColor="text1"/>
        </w:rPr>
        <w:t xml:space="preserve">hat help </w:t>
      </w:r>
      <w:r w:rsidR="00111935" w:rsidRPr="0014518C">
        <w:rPr>
          <w:rFonts w:ascii="Georgia" w:hAnsi="Georgia"/>
          <w:color w:val="000000" w:themeColor="text1"/>
        </w:rPr>
        <w:t>the transport sector</w:t>
      </w:r>
      <w:r w:rsidR="00A5365F" w:rsidRPr="0014518C">
        <w:rPr>
          <w:rFonts w:ascii="Georgia" w:hAnsi="Georgia"/>
          <w:color w:val="000000" w:themeColor="text1"/>
        </w:rPr>
        <w:t xml:space="preserve"> meet the challenges</w:t>
      </w:r>
      <w:r w:rsidR="00B4002C" w:rsidRPr="0014518C">
        <w:rPr>
          <w:rFonts w:ascii="Georgia" w:hAnsi="Georgia"/>
          <w:color w:val="000000" w:themeColor="text1"/>
        </w:rPr>
        <w:t xml:space="preserve">. </w:t>
      </w:r>
      <w:r w:rsidR="00A5365F" w:rsidRPr="0014518C">
        <w:rPr>
          <w:rFonts w:ascii="Georgia" w:hAnsi="Georgia"/>
          <w:color w:val="000000" w:themeColor="text1"/>
        </w:rPr>
        <w:t>The</w:t>
      </w:r>
      <w:r w:rsidR="0074638A" w:rsidRPr="0014518C">
        <w:rPr>
          <w:rFonts w:ascii="Georgia" w:hAnsi="Georgia"/>
          <w:color w:val="000000" w:themeColor="text1"/>
        </w:rPr>
        <w:t xml:space="preserve"> </w:t>
      </w:r>
      <w:r w:rsidR="0074638A" w:rsidRPr="0014518C">
        <w:rPr>
          <w:rFonts w:ascii="Georgia" w:hAnsi="Georgia"/>
          <w:b/>
          <w:color w:val="000000" w:themeColor="text1"/>
        </w:rPr>
        <w:t>Logistics and Supply Chain Skills Group</w:t>
      </w:r>
      <w:r w:rsidR="00681D30" w:rsidRPr="0014518C">
        <w:rPr>
          <w:rFonts w:ascii="Georgia" w:hAnsi="Georgia"/>
          <w:b/>
          <w:color w:val="000000" w:themeColor="text1"/>
        </w:rPr>
        <w:t>,</w:t>
      </w:r>
      <w:r w:rsidR="00A5365F" w:rsidRPr="0014518C">
        <w:rPr>
          <w:rFonts w:ascii="Georgia" w:hAnsi="Georgia"/>
          <w:color w:val="000000" w:themeColor="text1"/>
        </w:rPr>
        <w:t xml:space="preserve"> of which the CILT is a member</w:t>
      </w:r>
      <w:r w:rsidR="00681D30" w:rsidRPr="0014518C">
        <w:rPr>
          <w:rFonts w:ascii="Georgia" w:hAnsi="Georgia"/>
          <w:color w:val="000000" w:themeColor="text1"/>
        </w:rPr>
        <w:t>,</w:t>
      </w:r>
      <w:r w:rsidR="00A5365F" w:rsidRPr="0014518C">
        <w:rPr>
          <w:rFonts w:ascii="Georgia" w:hAnsi="Georgia"/>
          <w:color w:val="000000" w:themeColor="text1"/>
        </w:rPr>
        <w:t xml:space="preserve"> is </w:t>
      </w:r>
      <w:r w:rsidR="00E52DA9" w:rsidRPr="0014518C">
        <w:rPr>
          <w:rFonts w:ascii="Georgia" w:hAnsi="Georgia"/>
          <w:color w:val="000000" w:themeColor="text1"/>
        </w:rPr>
        <w:t>sup</w:t>
      </w:r>
      <w:r w:rsidR="00E52DA9" w:rsidRPr="0014518C">
        <w:rPr>
          <w:rFonts w:ascii="Georgia" w:hAnsi="Georgia"/>
          <w:color w:val="000000" w:themeColor="text1"/>
          <w:shd w:val="clear" w:color="auto" w:fill="FFFFFF"/>
        </w:rPr>
        <w:t>porting the</w:t>
      </w:r>
      <w:r w:rsidR="000E4A3E" w:rsidRPr="0014518C">
        <w:rPr>
          <w:rFonts w:ascii="Georgia" w:hAnsi="Georgia"/>
          <w:color w:val="000000" w:themeColor="text1"/>
          <w:shd w:val="clear" w:color="auto" w:fill="FFFFFF"/>
        </w:rPr>
        <w:t xml:space="preserve"> promotion of careers, skills development and sustainable employment</w:t>
      </w:r>
      <w:r w:rsidR="007E2DE6" w:rsidRPr="0014518C">
        <w:rPr>
          <w:rFonts w:ascii="Georgia" w:hAnsi="Georgia"/>
          <w:color w:val="000000" w:themeColor="text1"/>
          <w:shd w:val="clear" w:color="auto" w:fill="FFFFFF"/>
        </w:rPr>
        <w:t>.</w:t>
      </w:r>
      <w:r w:rsidR="000E4A3E" w:rsidRPr="0014518C">
        <w:rPr>
          <w:rFonts w:ascii="Georgia" w:hAnsi="Georgia"/>
          <w:color w:val="000000" w:themeColor="text1"/>
          <w:shd w:val="clear" w:color="auto" w:fill="FFFFFF"/>
        </w:rPr>
        <w:t xml:space="preserve"> </w:t>
      </w:r>
      <w:r w:rsidR="0005698A" w:rsidRPr="0014518C">
        <w:rPr>
          <w:rFonts w:ascii="Georgia" w:hAnsi="Georgia"/>
          <w:color w:val="000000" w:themeColor="text1"/>
        </w:rPr>
        <w:t xml:space="preserve">The Group </w:t>
      </w:r>
      <w:r w:rsidR="00111935" w:rsidRPr="0014518C">
        <w:rPr>
          <w:rFonts w:ascii="Georgia" w:hAnsi="Georgia"/>
          <w:color w:val="000000" w:themeColor="text1"/>
        </w:rPr>
        <w:t xml:space="preserve">promised </w:t>
      </w:r>
      <w:r w:rsidR="0005698A" w:rsidRPr="0014518C">
        <w:rPr>
          <w:rFonts w:ascii="Georgia" w:hAnsi="Georgia"/>
          <w:color w:val="000000" w:themeColor="text1"/>
        </w:rPr>
        <w:t>in its Annual Report</w:t>
      </w:r>
      <w:r w:rsidR="00111935" w:rsidRPr="0014518C">
        <w:rPr>
          <w:rFonts w:ascii="Georgia" w:hAnsi="Georgia"/>
          <w:color w:val="000000" w:themeColor="text1"/>
        </w:rPr>
        <w:t>,</w:t>
      </w:r>
      <w:r w:rsidR="0005698A" w:rsidRPr="0014518C">
        <w:rPr>
          <w:rFonts w:ascii="Georgia" w:hAnsi="Georgia"/>
          <w:color w:val="000000" w:themeColor="text1"/>
        </w:rPr>
        <w:t xml:space="preserve"> published </w:t>
      </w:r>
      <w:r w:rsidR="00B17B4A" w:rsidRPr="0014518C">
        <w:rPr>
          <w:rFonts w:ascii="Georgia" w:hAnsi="Georgia"/>
          <w:color w:val="000000" w:themeColor="text1"/>
        </w:rPr>
        <w:t>in March 2021</w:t>
      </w:r>
      <w:r w:rsidR="00111935" w:rsidRPr="0014518C">
        <w:rPr>
          <w:rFonts w:ascii="Georgia" w:hAnsi="Georgia"/>
          <w:color w:val="000000" w:themeColor="text1"/>
        </w:rPr>
        <w:t>,</w:t>
      </w:r>
      <w:r w:rsidR="0005698A" w:rsidRPr="0014518C">
        <w:rPr>
          <w:rFonts w:ascii="Georgia" w:hAnsi="Georgia"/>
          <w:color w:val="000000" w:themeColor="text1"/>
        </w:rPr>
        <w:t xml:space="preserve"> that it </w:t>
      </w:r>
      <w:r w:rsidR="003259C0" w:rsidRPr="0014518C">
        <w:rPr>
          <w:rFonts w:ascii="Georgia" w:hAnsi="Georgia"/>
          <w:color w:val="000000" w:themeColor="text1"/>
        </w:rPr>
        <w:t xml:space="preserve">will </w:t>
      </w:r>
      <w:r w:rsidR="00111935" w:rsidRPr="0014518C">
        <w:rPr>
          <w:rFonts w:ascii="Georgia" w:hAnsi="Georgia"/>
          <w:color w:val="000000" w:themeColor="text1"/>
        </w:rPr>
        <w:t>enhance</w:t>
      </w:r>
      <w:r w:rsidR="003259C0" w:rsidRPr="0014518C">
        <w:rPr>
          <w:rFonts w:ascii="Georgia" w:hAnsi="Georgia"/>
          <w:color w:val="000000" w:themeColor="text1"/>
        </w:rPr>
        <w:t xml:space="preserve"> </w:t>
      </w:r>
      <w:r w:rsidR="0005698A" w:rsidRPr="0014518C">
        <w:rPr>
          <w:rFonts w:ascii="Georgia" w:hAnsi="Georgia"/>
          <w:color w:val="000000" w:themeColor="text1"/>
        </w:rPr>
        <w:t xml:space="preserve">– </w:t>
      </w:r>
      <w:r w:rsidR="0005698A" w:rsidRPr="0014518C">
        <w:rPr>
          <w:rFonts w:ascii="Georgia" w:hAnsi="Georgia"/>
          <w:i/>
          <w:color w:val="000000" w:themeColor="text1"/>
        </w:rPr>
        <w:t>“...the perception of the sector’s diverse roles, entry routes and development opportunities, its ability to attract and retain talent, and hence its ability to service the demand for skills over the coming years</w:t>
      </w:r>
      <w:r w:rsidR="0005698A" w:rsidRPr="0014518C">
        <w:rPr>
          <w:rFonts w:ascii="Georgia" w:hAnsi="Georgia"/>
          <w:color w:val="000000" w:themeColor="text1"/>
        </w:rPr>
        <w:t>”</w:t>
      </w:r>
      <w:r w:rsidR="00690324" w:rsidRPr="0014518C">
        <w:rPr>
          <w:rFonts w:ascii="Georgia" w:hAnsi="Georgia"/>
          <w:color w:val="000000" w:themeColor="text1"/>
        </w:rPr>
        <w:t xml:space="preserve"> </w:t>
      </w:r>
      <w:r w:rsidR="00690324" w:rsidRPr="0014518C">
        <w:rPr>
          <w:rFonts w:ascii="Georgia" w:hAnsi="Georgia"/>
          <w:b/>
          <w:color w:val="000000" w:themeColor="text1"/>
        </w:rPr>
        <w:t>[2]</w:t>
      </w:r>
      <w:r w:rsidR="0005698A" w:rsidRPr="0014518C">
        <w:rPr>
          <w:rFonts w:ascii="Georgia" w:hAnsi="Georgia"/>
          <w:b/>
          <w:color w:val="000000" w:themeColor="text1"/>
        </w:rPr>
        <w:t>.</w:t>
      </w:r>
    </w:p>
    <w:p w:rsidR="00CD2371" w:rsidRPr="0014518C" w:rsidRDefault="00690324" w:rsidP="0014518C">
      <w:pPr>
        <w:spacing w:line="360" w:lineRule="auto"/>
        <w:rPr>
          <w:rFonts w:ascii="Georgia" w:hAnsi="Georgia"/>
          <w:i/>
          <w:color w:val="000000" w:themeColor="text1"/>
          <w:shd w:val="clear" w:color="auto" w:fill="FFFFFF"/>
        </w:rPr>
      </w:pPr>
      <w:r w:rsidRPr="0014518C">
        <w:rPr>
          <w:rFonts w:ascii="Georgia" w:hAnsi="Georgia"/>
          <w:color w:val="000000" w:themeColor="text1"/>
        </w:rPr>
        <w:t>And then</w:t>
      </w:r>
      <w:r w:rsidR="00B97CF1" w:rsidRPr="0014518C">
        <w:rPr>
          <w:rFonts w:ascii="Georgia" w:hAnsi="Georgia"/>
          <w:color w:val="000000" w:themeColor="text1"/>
        </w:rPr>
        <w:t xml:space="preserve"> on 7 April 2021</w:t>
      </w:r>
      <w:r w:rsidR="000E4A3E" w:rsidRPr="0014518C">
        <w:rPr>
          <w:rFonts w:ascii="Georgia" w:hAnsi="Georgia"/>
          <w:color w:val="000000" w:themeColor="text1"/>
        </w:rPr>
        <w:t>,</w:t>
      </w:r>
      <w:r w:rsidR="0057185A" w:rsidRPr="0014518C">
        <w:rPr>
          <w:rFonts w:ascii="Georgia" w:hAnsi="Georgia"/>
          <w:color w:val="000000" w:themeColor="text1"/>
        </w:rPr>
        <w:t xml:space="preserve"> </w:t>
      </w:r>
      <w:r w:rsidR="0057185A" w:rsidRPr="0014518C">
        <w:rPr>
          <w:rFonts w:ascii="Georgia" w:hAnsi="Georgia"/>
          <w:b/>
          <w:color w:val="000000" w:themeColor="text1"/>
          <w:shd w:val="clear" w:color="auto" w:fill="FFFFFF"/>
        </w:rPr>
        <w:t>Climate Ready</w:t>
      </w:r>
      <w:r w:rsidR="0057185A" w:rsidRPr="0014518C">
        <w:rPr>
          <w:rFonts w:ascii="Georgia" w:hAnsi="Georgia"/>
          <w:color w:val="000000" w:themeColor="text1"/>
          <w:shd w:val="clear" w:color="auto" w:fill="FFFFFF"/>
        </w:rPr>
        <w:t xml:space="preserve">, a </w:t>
      </w:r>
      <w:r w:rsidR="007E2DE6" w:rsidRPr="0014518C">
        <w:rPr>
          <w:rFonts w:ascii="Georgia" w:hAnsi="Georgia"/>
          <w:color w:val="000000" w:themeColor="text1"/>
          <w:shd w:val="clear" w:color="auto" w:fill="FFFFFF"/>
        </w:rPr>
        <w:t>five</w:t>
      </w:r>
      <w:r w:rsidR="0057185A" w:rsidRPr="0014518C">
        <w:rPr>
          <w:rFonts w:ascii="Georgia" w:hAnsi="Georgia"/>
          <w:color w:val="000000" w:themeColor="text1"/>
          <w:shd w:val="clear" w:color="auto" w:fill="FFFFFF"/>
        </w:rPr>
        <w:t xml:space="preserve">-year national climate initiative was launched under the wing of </w:t>
      </w:r>
      <w:r w:rsidR="000E4A3E" w:rsidRPr="0014518C">
        <w:rPr>
          <w:rFonts w:ascii="Georgia" w:hAnsi="Georgia"/>
          <w:color w:val="000000" w:themeColor="text1"/>
          <w:shd w:val="clear" w:color="auto" w:fill="FFFFFF"/>
        </w:rPr>
        <w:t>Skillnet Ireland</w:t>
      </w:r>
      <w:r w:rsidR="0057185A" w:rsidRPr="0014518C">
        <w:rPr>
          <w:rFonts w:ascii="Georgia" w:hAnsi="Georgia"/>
          <w:color w:val="000000" w:themeColor="text1"/>
          <w:shd w:val="clear" w:color="auto" w:fill="FFFFFF"/>
        </w:rPr>
        <w:t xml:space="preserve">. </w:t>
      </w:r>
      <w:r w:rsidR="00111935" w:rsidRPr="0014518C">
        <w:rPr>
          <w:rFonts w:ascii="Georgia" w:hAnsi="Georgia"/>
          <w:color w:val="000000" w:themeColor="text1"/>
          <w:shd w:val="clear" w:color="auto" w:fill="FFFFFF"/>
        </w:rPr>
        <w:t xml:space="preserve">The initiative </w:t>
      </w:r>
      <w:r w:rsidR="0057185A" w:rsidRPr="0014518C">
        <w:rPr>
          <w:rFonts w:ascii="Georgia" w:hAnsi="Georgia"/>
          <w:color w:val="000000" w:themeColor="text1"/>
          <w:shd w:val="clear" w:color="auto" w:fill="FFFFFF"/>
        </w:rPr>
        <w:t>is designed to equip businesses with the skills they need to respond to climate change</w:t>
      </w:r>
      <w:r w:rsidR="00CF51D1" w:rsidRPr="0014518C">
        <w:rPr>
          <w:rFonts w:ascii="Georgia" w:hAnsi="Georgia"/>
          <w:color w:val="000000" w:themeColor="text1"/>
          <w:shd w:val="clear" w:color="auto" w:fill="FFFFFF"/>
        </w:rPr>
        <w:t xml:space="preserve"> </w:t>
      </w:r>
      <w:r w:rsidR="00CF51D1" w:rsidRPr="0014518C">
        <w:rPr>
          <w:rFonts w:ascii="Georgia" w:hAnsi="Georgia"/>
          <w:b/>
          <w:color w:val="000000" w:themeColor="text1"/>
          <w:shd w:val="clear" w:color="auto" w:fill="FFFFFF"/>
        </w:rPr>
        <w:t>[3].</w:t>
      </w:r>
      <w:r w:rsidR="0005698A" w:rsidRPr="0014518C">
        <w:rPr>
          <w:rFonts w:ascii="Georgia" w:hAnsi="Georgia" w:cs="Arial"/>
          <w:color w:val="000000" w:themeColor="text1"/>
          <w:shd w:val="clear" w:color="auto" w:fill="FFFFFF"/>
        </w:rPr>
        <w:t xml:space="preserve"> On the occasion of </w:t>
      </w:r>
      <w:r w:rsidR="008D58BD" w:rsidRPr="0014518C">
        <w:rPr>
          <w:rFonts w:ascii="Georgia" w:hAnsi="Georgia" w:cs="Arial"/>
          <w:color w:val="000000" w:themeColor="text1"/>
          <w:shd w:val="clear" w:color="auto" w:fill="FFFFFF"/>
        </w:rPr>
        <w:t>the</w:t>
      </w:r>
      <w:r w:rsidR="0005698A" w:rsidRPr="0014518C">
        <w:rPr>
          <w:rFonts w:ascii="Georgia" w:hAnsi="Georgia" w:cs="Arial"/>
          <w:color w:val="000000" w:themeColor="text1"/>
          <w:shd w:val="clear" w:color="auto" w:fill="FFFFFF"/>
        </w:rPr>
        <w:t xml:space="preserve"> launch of th</w:t>
      </w:r>
      <w:r w:rsidR="00681D30" w:rsidRPr="0014518C">
        <w:rPr>
          <w:rFonts w:ascii="Georgia" w:hAnsi="Georgia" w:cs="Arial"/>
          <w:color w:val="000000" w:themeColor="text1"/>
          <w:shd w:val="clear" w:color="auto" w:fill="FFFFFF"/>
        </w:rPr>
        <w:t>is</w:t>
      </w:r>
      <w:r w:rsidR="0005698A" w:rsidRPr="0014518C">
        <w:rPr>
          <w:rFonts w:ascii="Georgia" w:hAnsi="Georgia" w:cs="Arial"/>
          <w:color w:val="000000" w:themeColor="text1"/>
          <w:shd w:val="clear" w:color="auto" w:fill="FFFFFF"/>
        </w:rPr>
        <w:t xml:space="preserve"> ini</w:t>
      </w:r>
      <w:r w:rsidR="00CD2371" w:rsidRPr="0014518C">
        <w:rPr>
          <w:rFonts w:ascii="Georgia" w:hAnsi="Georgia" w:cs="Arial"/>
          <w:color w:val="000000" w:themeColor="text1"/>
          <w:shd w:val="clear" w:color="auto" w:fill="FFFFFF"/>
        </w:rPr>
        <w:t>ti</w:t>
      </w:r>
      <w:r w:rsidR="0005698A" w:rsidRPr="0014518C">
        <w:rPr>
          <w:rFonts w:ascii="Georgia" w:hAnsi="Georgia" w:cs="Arial"/>
          <w:color w:val="000000" w:themeColor="text1"/>
          <w:shd w:val="clear" w:color="auto" w:fill="FFFFFF"/>
        </w:rPr>
        <w:t xml:space="preserve">ative, </w:t>
      </w:r>
      <w:r w:rsidR="00111935" w:rsidRPr="0014518C">
        <w:rPr>
          <w:rFonts w:ascii="Georgia" w:hAnsi="Georgia" w:cs="Arial"/>
          <w:color w:val="000000" w:themeColor="text1"/>
          <w:shd w:val="clear" w:color="auto" w:fill="FFFFFF"/>
        </w:rPr>
        <w:t xml:space="preserve">Minister for Further and Higher Education, Research, Innovation and Science, Simon Harris </w:t>
      </w:r>
      <w:r w:rsidR="00B17B4A" w:rsidRPr="0014518C">
        <w:rPr>
          <w:rFonts w:ascii="Georgia" w:hAnsi="Georgia" w:cs="Arial"/>
          <w:color w:val="000000" w:themeColor="text1"/>
          <w:shd w:val="clear" w:color="auto" w:fill="FFFFFF"/>
        </w:rPr>
        <w:t xml:space="preserve">T.D. </w:t>
      </w:r>
      <w:r w:rsidR="0005698A" w:rsidRPr="0014518C">
        <w:rPr>
          <w:rFonts w:ascii="Georgia" w:hAnsi="Georgia" w:cs="Arial"/>
          <w:color w:val="000000" w:themeColor="text1"/>
          <w:shd w:val="clear" w:color="auto" w:fill="FFFFFF"/>
        </w:rPr>
        <w:t xml:space="preserve">said </w:t>
      </w:r>
      <w:r w:rsidR="00E52DA9" w:rsidRPr="0014518C">
        <w:rPr>
          <w:rFonts w:ascii="Georgia" w:hAnsi="Georgia" w:cs="Arial"/>
          <w:color w:val="000000" w:themeColor="text1"/>
          <w:shd w:val="clear" w:color="auto" w:fill="FFFFFF"/>
        </w:rPr>
        <w:t>that -</w:t>
      </w:r>
      <w:r w:rsidR="00CD2371" w:rsidRPr="0014518C">
        <w:rPr>
          <w:rFonts w:ascii="Georgia" w:hAnsi="Georgia" w:cs="Arial"/>
          <w:color w:val="000000" w:themeColor="text1"/>
          <w:shd w:val="clear" w:color="auto" w:fill="FFFFFF"/>
        </w:rPr>
        <w:t xml:space="preserve"> “</w:t>
      </w:r>
      <w:r w:rsidR="00111935" w:rsidRPr="0014518C">
        <w:rPr>
          <w:rFonts w:ascii="Georgia" w:hAnsi="Georgia" w:cs="Arial"/>
          <w:i/>
          <w:color w:val="000000" w:themeColor="text1"/>
          <w:shd w:val="clear" w:color="auto" w:fill="FFFFFF"/>
        </w:rPr>
        <w:t>Irish businesses have seen significant upheaval over the past year due to COVID-19 and Brexit. Climate change is a reality for businesses too and it is essential we help businesses prepare for this radical change</w:t>
      </w:r>
      <w:r w:rsidR="0005698A" w:rsidRPr="0014518C">
        <w:rPr>
          <w:rFonts w:ascii="Georgia" w:hAnsi="Georgia" w:cs="Arial"/>
          <w:i/>
          <w:color w:val="000000" w:themeColor="text1"/>
          <w:shd w:val="clear" w:color="auto" w:fill="FFFFFF"/>
        </w:rPr>
        <w:t>."</w:t>
      </w:r>
      <w:r w:rsidR="000E4A3E" w:rsidRPr="0014518C">
        <w:rPr>
          <w:rFonts w:ascii="Georgia" w:hAnsi="Georgia"/>
          <w:i/>
          <w:color w:val="000000" w:themeColor="text1"/>
          <w:shd w:val="clear" w:color="auto" w:fill="FFFFFF"/>
        </w:rPr>
        <w:t xml:space="preserve"> </w:t>
      </w:r>
    </w:p>
    <w:p w:rsidR="008B1096" w:rsidRPr="0014518C" w:rsidRDefault="00FD4443" w:rsidP="0014518C">
      <w:pPr>
        <w:spacing w:line="360" w:lineRule="auto"/>
        <w:rPr>
          <w:rFonts w:ascii="Georgia" w:hAnsi="Georgia"/>
          <w:b/>
          <w:color w:val="000000" w:themeColor="text1"/>
          <w:shd w:val="clear" w:color="auto" w:fill="FFFFFF"/>
        </w:rPr>
      </w:pPr>
      <w:r w:rsidRPr="0014518C">
        <w:rPr>
          <w:rFonts w:ascii="Georgia" w:hAnsi="Georgia"/>
          <w:color w:val="000000" w:themeColor="text1"/>
          <w:shd w:val="clear" w:color="auto" w:fill="FFFFFF"/>
        </w:rPr>
        <w:t>In addition to</w:t>
      </w:r>
      <w:r w:rsidR="00111935" w:rsidRPr="0014518C">
        <w:rPr>
          <w:rFonts w:ascii="Georgia" w:hAnsi="Georgia"/>
          <w:color w:val="000000" w:themeColor="text1"/>
          <w:shd w:val="clear" w:color="auto" w:fill="FFFFFF"/>
        </w:rPr>
        <w:t xml:space="preserve"> improving</w:t>
      </w:r>
      <w:r w:rsidRPr="0014518C">
        <w:rPr>
          <w:rFonts w:ascii="Georgia" w:hAnsi="Georgia"/>
          <w:color w:val="000000" w:themeColor="text1"/>
          <w:shd w:val="clear" w:color="auto" w:fill="FFFFFF"/>
        </w:rPr>
        <w:t xml:space="preserve"> skills, there is scope to improve </w:t>
      </w:r>
      <w:r w:rsidR="008B1096" w:rsidRPr="0014518C">
        <w:rPr>
          <w:rFonts w:ascii="Georgia" w:hAnsi="Georgia"/>
          <w:color w:val="000000" w:themeColor="text1"/>
          <w:shd w:val="clear" w:color="auto" w:fill="FFFFFF"/>
        </w:rPr>
        <w:t>road f</w:t>
      </w:r>
      <w:r w:rsidRPr="0014518C">
        <w:rPr>
          <w:rFonts w:ascii="Georgia" w:hAnsi="Georgia"/>
          <w:color w:val="000000" w:themeColor="text1"/>
          <w:shd w:val="clear" w:color="auto" w:fill="FFFFFF"/>
        </w:rPr>
        <w:t>reight performance</w:t>
      </w:r>
      <w:r w:rsidR="00690324" w:rsidRPr="0014518C">
        <w:rPr>
          <w:rFonts w:ascii="Georgia" w:hAnsi="Georgia"/>
          <w:color w:val="000000" w:themeColor="text1"/>
          <w:shd w:val="clear" w:color="auto" w:fill="FFFFFF"/>
        </w:rPr>
        <w:t xml:space="preserve"> </w:t>
      </w:r>
      <w:r w:rsidRPr="0014518C">
        <w:rPr>
          <w:rFonts w:ascii="Georgia" w:hAnsi="Georgia"/>
          <w:color w:val="000000" w:themeColor="text1"/>
          <w:shd w:val="clear" w:color="auto" w:fill="FFFFFF"/>
        </w:rPr>
        <w:t xml:space="preserve">through </w:t>
      </w:r>
      <w:r w:rsidR="007E2DE6" w:rsidRPr="0014518C">
        <w:rPr>
          <w:rFonts w:ascii="Georgia" w:hAnsi="Georgia"/>
          <w:color w:val="000000" w:themeColor="text1"/>
          <w:shd w:val="clear" w:color="auto" w:fill="FFFFFF"/>
        </w:rPr>
        <w:t>better</w:t>
      </w:r>
      <w:r w:rsidR="002A39C0" w:rsidRPr="0014518C">
        <w:rPr>
          <w:rFonts w:ascii="Georgia" w:hAnsi="Georgia"/>
          <w:color w:val="000000" w:themeColor="text1"/>
          <w:shd w:val="clear" w:color="auto" w:fill="FFFFFF"/>
        </w:rPr>
        <w:t xml:space="preserve"> </w:t>
      </w:r>
      <w:r w:rsidRPr="0014518C">
        <w:rPr>
          <w:rFonts w:ascii="Georgia" w:hAnsi="Georgia"/>
          <w:color w:val="000000" w:themeColor="text1"/>
          <w:shd w:val="clear" w:color="auto" w:fill="FFFFFF"/>
        </w:rPr>
        <w:t>vehicle</w:t>
      </w:r>
      <w:r w:rsidR="007E2DE6" w:rsidRPr="0014518C">
        <w:rPr>
          <w:rFonts w:ascii="Georgia" w:hAnsi="Georgia"/>
          <w:color w:val="000000" w:themeColor="text1"/>
          <w:shd w:val="clear" w:color="auto" w:fill="FFFFFF"/>
        </w:rPr>
        <w:t xml:space="preserve"> design</w:t>
      </w:r>
      <w:r w:rsidRPr="0014518C">
        <w:rPr>
          <w:rFonts w:ascii="Georgia" w:hAnsi="Georgia"/>
          <w:color w:val="000000" w:themeColor="text1"/>
          <w:shd w:val="clear" w:color="auto" w:fill="FFFFFF"/>
        </w:rPr>
        <w:t xml:space="preserve"> and the</w:t>
      </w:r>
      <w:r w:rsidR="002A39C0" w:rsidRPr="0014518C">
        <w:rPr>
          <w:rFonts w:ascii="Georgia" w:hAnsi="Georgia"/>
          <w:color w:val="000000" w:themeColor="text1"/>
          <w:shd w:val="clear" w:color="auto" w:fill="FFFFFF"/>
        </w:rPr>
        <w:t xml:space="preserve"> provision </w:t>
      </w:r>
      <w:r w:rsidRPr="0014518C">
        <w:rPr>
          <w:rFonts w:ascii="Georgia" w:eastAsia="Times New Roman" w:hAnsi="Georgia" w:cs="Times New Roman"/>
          <w:color w:val="000000" w:themeColor="text1"/>
          <w:lang w:eastAsia="en-GB"/>
        </w:rPr>
        <w:t xml:space="preserve">of more efficient fuels. </w:t>
      </w:r>
      <w:r w:rsidR="008B1096" w:rsidRPr="0014518C">
        <w:rPr>
          <w:rFonts w:ascii="Georgia" w:eastAsia="Times New Roman" w:hAnsi="Georgia" w:cs="Times New Roman"/>
          <w:color w:val="000000" w:themeColor="text1"/>
          <w:lang w:eastAsia="en-GB"/>
        </w:rPr>
        <w:t xml:space="preserve">As regards the latter, the </w:t>
      </w:r>
      <w:r w:rsidR="008B1096" w:rsidRPr="0014518C">
        <w:rPr>
          <w:rFonts w:ascii="Georgia" w:hAnsi="Georgia"/>
          <w:color w:val="000000" w:themeColor="text1"/>
          <w:shd w:val="clear" w:color="auto" w:fill="FFFFFF"/>
        </w:rPr>
        <w:t xml:space="preserve">Department of Transport launched a new grant scheme </w:t>
      </w:r>
      <w:r w:rsidR="00B17B4A" w:rsidRPr="0014518C">
        <w:rPr>
          <w:rFonts w:ascii="Georgia" w:hAnsi="Georgia"/>
          <w:color w:val="000000" w:themeColor="text1"/>
          <w:shd w:val="clear" w:color="auto" w:fill="FFFFFF"/>
        </w:rPr>
        <w:t xml:space="preserve">in March 2021 </w:t>
      </w:r>
      <w:r w:rsidR="008B1096" w:rsidRPr="0014518C">
        <w:rPr>
          <w:rFonts w:ascii="Georgia" w:hAnsi="Georgia"/>
          <w:color w:val="000000" w:themeColor="text1"/>
          <w:shd w:val="clear" w:color="auto" w:fill="FFFFFF"/>
        </w:rPr>
        <w:t>to promote the decarbonisation of the heavy duty sector and to assist road transport companies to transition from fossil fuels</w:t>
      </w:r>
      <w:r w:rsidR="006316B5" w:rsidRPr="0014518C">
        <w:rPr>
          <w:rFonts w:ascii="Georgia" w:hAnsi="Georgia"/>
          <w:color w:val="000000" w:themeColor="text1"/>
          <w:shd w:val="clear" w:color="auto" w:fill="FFFFFF"/>
        </w:rPr>
        <w:t xml:space="preserve"> </w:t>
      </w:r>
      <w:r w:rsidR="006316B5" w:rsidRPr="0014518C">
        <w:rPr>
          <w:rFonts w:ascii="Georgia" w:hAnsi="Georgia"/>
          <w:b/>
          <w:color w:val="000000" w:themeColor="text1"/>
          <w:shd w:val="clear" w:color="auto" w:fill="FFFFFF"/>
        </w:rPr>
        <w:t>[4].</w:t>
      </w:r>
      <w:r w:rsidR="009B0AB1" w:rsidRPr="0014518C">
        <w:rPr>
          <w:rFonts w:ascii="Georgia" w:hAnsi="Georgia"/>
          <w:color w:val="000000" w:themeColor="text1"/>
          <w:shd w:val="clear" w:color="auto" w:fill="FFFFFF"/>
        </w:rPr>
        <w:t xml:space="preserve"> </w:t>
      </w:r>
      <w:r w:rsidR="009B3521" w:rsidRPr="0014518C">
        <w:rPr>
          <w:rFonts w:ascii="Georgia" w:hAnsi="Georgia"/>
          <w:color w:val="000000" w:themeColor="text1"/>
          <w:shd w:val="clear" w:color="auto" w:fill="FFFFFF"/>
        </w:rPr>
        <w:t xml:space="preserve">It is called the </w:t>
      </w:r>
      <w:r w:rsidR="009B3521" w:rsidRPr="0014518C">
        <w:rPr>
          <w:rFonts w:ascii="Georgia" w:hAnsi="Georgia"/>
          <w:b/>
          <w:color w:val="000000" w:themeColor="text1"/>
          <w:shd w:val="clear" w:color="auto" w:fill="FFFFFF"/>
        </w:rPr>
        <w:t>Alternatively-Fuelled Heavy-Duty Vehicle Purchase Grant Scheme.</w:t>
      </w:r>
    </w:p>
    <w:p w:rsidR="00C179E8" w:rsidRDefault="00633B23" w:rsidP="0014518C">
      <w:pPr>
        <w:pStyle w:val="NormalWeb"/>
        <w:shd w:val="clear" w:color="auto" w:fill="FFFFFF"/>
        <w:spacing w:before="0" w:beforeAutospacing="0" w:after="80" w:afterAutospacing="0" w:line="360" w:lineRule="auto"/>
        <w:rPr>
          <w:rFonts w:ascii="Georgia" w:hAnsi="Georgia" w:cs="Arial"/>
          <w:color w:val="000000" w:themeColor="text1"/>
          <w:sz w:val="22"/>
          <w:szCs w:val="22"/>
        </w:rPr>
      </w:pPr>
      <w:r w:rsidRPr="0014518C">
        <w:rPr>
          <w:rFonts w:ascii="Georgia" w:hAnsi="Georgia"/>
          <w:color w:val="000000" w:themeColor="text1"/>
          <w:sz w:val="22"/>
          <w:szCs w:val="22"/>
          <w:shd w:val="clear" w:color="auto" w:fill="FFFFFF"/>
        </w:rPr>
        <w:t>As regards overall strategy for the freight sector, the Department of Transport has recently started to</w:t>
      </w:r>
      <w:r w:rsidRPr="0014518C">
        <w:rPr>
          <w:rFonts w:ascii="Georgia" w:hAnsi="Georgia" w:cs="Arial"/>
          <w:color w:val="000000" w:themeColor="text1"/>
          <w:sz w:val="22"/>
          <w:szCs w:val="22"/>
        </w:rPr>
        <w:t xml:space="preserve"> develop a ten-year strategy for the road haulage sector</w:t>
      </w:r>
      <w:r w:rsidR="000165EC" w:rsidRPr="0014518C">
        <w:rPr>
          <w:rFonts w:ascii="Georgia" w:hAnsi="Georgia" w:cs="Arial"/>
          <w:color w:val="000000" w:themeColor="text1"/>
          <w:sz w:val="22"/>
          <w:szCs w:val="22"/>
        </w:rPr>
        <w:t xml:space="preserve"> </w:t>
      </w:r>
      <w:r w:rsidR="000165EC" w:rsidRPr="0014518C">
        <w:rPr>
          <w:rFonts w:ascii="Georgia" w:hAnsi="Georgia" w:cs="Arial"/>
          <w:b/>
          <w:color w:val="000000" w:themeColor="text1"/>
          <w:sz w:val="22"/>
          <w:szCs w:val="22"/>
        </w:rPr>
        <w:t>[5]</w:t>
      </w:r>
      <w:r w:rsidRPr="0014518C">
        <w:rPr>
          <w:rFonts w:ascii="Georgia" w:hAnsi="Georgia" w:cs="Arial"/>
          <w:b/>
          <w:color w:val="000000" w:themeColor="text1"/>
          <w:sz w:val="22"/>
          <w:szCs w:val="22"/>
        </w:rPr>
        <w:t>.</w:t>
      </w:r>
      <w:r w:rsidRPr="0014518C">
        <w:rPr>
          <w:rFonts w:ascii="Georgia" w:hAnsi="Georgia" w:cs="Arial"/>
          <w:color w:val="000000" w:themeColor="text1"/>
          <w:sz w:val="22"/>
          <w:szCs w:val="22"/>
        </w:rPr>
        <w:t xml:space="preserve"> This follows-up on a commitment </w:t>
      </w:r>
      <w:r w:rsidR="002A7C83" w:rsidRPr="0014518C">
        <w:rPr>
          <w:rFonts w:ascii="Georgia" w:hAnsi="Georgia" w:cs="Arial"/>
          <w:color w:val="000000" w:themeColor="text1"/>
          <w:sz w:val="22"/>
          <w:szCs w:val="22"/>
        </w:rPr>
        <w:t>g</w:t>
      </w:r>
      <w:r w:rsidRPr="0014518C">
        <w:rPr>
          <w:rFonts w:ascii="Georgia" w:hAnsi="Georgia" w:cs="Arial"/>
          <w:color w:val="000000" w:themeColor="text1"/>
          <w:sz w:val="22"/>
          <w:szCs w:val="22"/>
        </w:rPr>
        <w:t xml:space="preserve">iven in the Programme for Government </w:t>
      </w:r>
      <w:r w:rsidR="00B17B4A" w:rsidRPr="0014518C">
        <w:rPr>
          <w:rFonts w:ascii="Georgia" w:hAnsi="Georgia" w:cs="Arial"/>
          <w:color w:val="000000" w:themeColor="text1"/>
          <w:sz w:val="22"/>
          <w:szCs w:val="22"/>
        </w:rPr>
        <w:t>of</w:t>
      </w:r>
      <w:r w:rsidRPr="0014518C">
        <w:rPr>
          <w:rFonts w:ascii="Georgia" w:hAnsi="Georgia" w:cs="Arial"/>
          <w:color w:val="000000" w:themeColor="text1"/>
          <w:sz w:val="22"/>
          <w:szCs w:val="22"/>
        </w:rPr>
        <w:t xml:space="preserve"> June 2020</w:t>
      </w:r>
      <w:r w:rsidR="002A7C83" w:rsidRPr="0014518C">
        <w:rPr>
          <w:rFonts w:ascii="Georgia" w:hAnsi="Georgia" w:cs="Arial"/>
          <w:color w:val="000000" w:themeColor="text1"/>
          <w:sz w:val="22"/>
          <w:szCs w:val="22"/>
        </w:rPr>
        <w:t xml:space="preserve"> </w:t>
      </w:r>
      <w:r w:rsidR="002A7C83" w:rsidRPr="0014518C">
        <w:rPr>
          <w:rFonts w:ascii="Georgia" w:hAnsi="Georgia" w:cs="Arial"/>
          <w:b/>
          <w:color w:val="000000" w:themeColor="text1"/>
          <w:sz w:val="22"/>
          <w:szCs w:val="22"/>
        </w:rPr>
        <w:t>[</w:t>
      </w:r>
      <w:r w:rsidR="000165EC" w:rsidRPr="0014518C">
        <w:rPr>
          <w:rFonts w:ascii="Georgia" w:hAnsi="Georgia" w:cs="Arial"/>
          <w:b/>
          <w:color w:val="000000" w:themeColor="text1"/>
          <w:sz w:val="22"/>
          <w:szCs w:val="22"/>
        </w:rPr>
        <w:t>6</w:t>
      </w:r>
      <w:r w:rsidR="002A7C83" w:rsidRPr="0014518C">
        <w:rPr>
          <w:rFonts w:ascii="Georgia" w:hAnsi="Georgia" w:cs="Arial"/>
          <w:b/>
          <w:color w:val="000000" w:themeColor="text1"/>
          <w:sz w:val="22"/>
          <w:szCs w:val="22"/>
        </w:rPr>
        <w:t>].</w:t>
      </w:r>
      <w:r w:rsidR="002A7C83" w:rsidRPr="0014518C">
        <w:rPr>
          <w:rFonts w:ascii="Georgia" w:hAnsi="Georgia" w:cs="Arial"/>
          <w:color w:val="000000" w:themeColor="text1"/>
          <w:sz w:val="22"/>
          <w:szCs w:val="22"/>
        </w:rPr>
        <w:t xml:space="preserve"> The </w:t>
      </w:r>
      <w:r w:rsidR="002A7C83" w:rsidRPr="0014518C">
        <w:rPr>
          <w:rFonts w:ascii="Georgia" w:hAnsi="Georgia" w:cs="Arial"/>
          <w:b/>
          <w:color w:val="000000" w:themeColor="text1"/>
          <w:sz w:val="22"/>
          <w:szCs w:val="22"/>
        </w:rPr>
        <w:t>Box</w:t>
      </w:r>
      <w:r w:rsidR="002A7C83" w:rsidRPr="0014518C">
        <w:rPr>
          <w:rFonts w:ascii="Georgia" w:hAnsi="Georgia" w:cs="Arial"/>
          <w:color w:val="000000" w:themeColor="text1"/>
          <w:sz w:val="22"/>
          <w:szCs w:val="22"/>
        </w:rPr>
        <w:t xml:space="preserve"> below explains why the Government is reviewing the strategy for the </w:t>
      </w:r>
      <w:r w:rsidR="00B17B4A" w:rsidRPr="0014518C">
        <w:rPr>
          <w:rFonts w:ascii="Georgia" w:hAnsi="Georgia" w:cs="Arial"/>
          <w:color w:val="000000" w:themeColor="text1"/>
          <w:sz w:val="22"/>
          <w:szCs w:val="22"/>
        </w:rPr>
        <w:t>r</w:t>
      </w:r>
      <w:r w:rsidR="002A7C83" w:rsidRPr="0014518C">
        <w:rPr>
          <w:rFonts w:ascii="Georgia" w:hAnsi="Georgia" w:cs="Arial"/>
          <w:color w:val="000000" w:themeColor="text1"/>
          <w:sz w:val="22"/>
          <w:szCs w:val="22"/>
        </w:rPr>
        <w:t xml:space="preserve">oad </w:t>
      </w:r>
      <w:r w:rsidR="00B17B4A" w:rsidRPr="0014518C">
        <w:rPr>
          <w:rFonts w:ascii="Georgia" w:hAnsi="Georgia" w:cs="Arial"/>
          <w:color w:val="000000" w:themeColor="text1"/>
          <w:sz w:val="22"/>
          <w:szCs w:val="22"/>
        </w:rPr>
        <w:t>h</w:t>
      </w:r>
      <w:r w:rsidR="002A7C83" w:rsidRPr="0014518C">
        <w:rPr>
          <w:rFonts w:ascii="Georgia" w:hAnsi="Georgia" w:cs="Arial"/>
          <w:color w:val="000000" w:themeColor="text1"/>
          <w:sz w:val="22"/>
          <w:szCs w:val="22"/>
        </w:rPr>
        <w:t xml:space="preserve">aulage </w:t>
      </w:r>
      <w:r w:rsidR="00AF71B4" w:rsidRPr="0014518C">
        <w:rPr>
          <w:rFonts w:ascii="Georgia" w:hAnsi="Georgia" w:cs="Arial"/>
          <w:color w:val="000000" w:themeColor="text1"/>
          <w:sz w:val="22"/>
          <w:szCs w:val="22"/>
        </w:rPr>
        <w:t>sector</w:t>
      </w:r>
      <w:r w:rsidR="002A7C83" w:rsidRPr="0014518C">
        <w:rPr>
          <w:rFonts w:ascii="Georgia" w:hAnsi="Georgia" w:cs="Arial"/>
          <w:color w:val="000000" w:themeColor="text1"/>
          <w:sz w:val="22"/>
          <w:szCs w:val="22"/>
        </w:rPr>
        <w:t xml:space="preserve"> at this juncture.</w:t>
      </w:r>
    </w:p>
    <w:p w:rsidR="002A7C83" w:rsidRPr="0014518C" w:rsidRDefault="002A7C83" w:rsidP="0014518C">
      <w:pPr>
        <w:pStyle w:val="NormalWeb"/>
        <w:shd w:val="clear" w:color="auto" w:fill="FFFFFF"/>
        <w:spacing w:before="0" w:beforeAutospacing="0" w:after="80" w:afterAutospacing="0" w:line="360" w:lineRule="auto"/>
        <w:rPr>
          <w:rFonts w:ascii="Georgia" w:hAnsi="Georgia"/>
          <w:color w:val="000000" w:themeColor="text1"/>
          <w:shd w:val="clear" w:color="auto" w:fill="FFFFFF"/>
        </w:rPr>
      </w:pPr>
    </w:p>
    <w:p w:rsidR="002A7C83"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14518C" w:rsidRDefault="0014518C" w:rsidP="00B97CF1">
      <w:pPr>
        <w:pStyle w:val="NormalWeb"/>
        <w:shd w:val="clear" w:color="auto" w:fill="FFFFFF"/>
        <w:spacing w:before="0" w:beforeAutospacing="0" w:after="80" w:afterAutospacing="0" w:line="360" w:lineRule="auto"/>
        <w:rPr>
          <w:rFonts w:ascii="Georgia" w:hAnsi="Georgia" w:cs="Arial"/>
          <w:color w:val="000000" w:themeColor="text1"/>
        </w:rPr>
      </w:pPr>
    </w:p>
    <w:p w:rsidR="0014518C" w:rsidRDefault="0014518C" w:rsidP="00B97CF1">
      <w:pPr>
        <w:pStyle w:val="NormalWeb"/>
        <w:shd w:val="clear" w:color="auto" w:fill="FFFFFF"/>
        <w:spacing w:before="0" w:beforeAutospacing="0" w:after="80" w:afterAutospacing="0" w:line="360" w:lineRule="auto"/>
        <w:rPr>
          <w:rFonts w:ascii="Georgia" w:hAnsi="Georgia" w:cs="Arial"/>
          <w:color w:val="000000" w:themeColor="text1"/>
        </w:rPr>
      </w:pPr>
    </w:p>
    <w:p w:rsidR="0014518C" w:rsidRDefault="0014518C" w:rsidP="00B97CF1">
      <w:pPr>
        <w:pStyle w:val="NormalWeb"/>
        <w:shd w:val="clear" w:color="auto" w:fill="FFFFFF"/>
        <w:spacing w:before="0" w:beforeAutospacing="0" w:after="80" w:afterAutospacing="0" w:line="360" w:lineRule="auto"/>
        <w:rPr>
          <w:rFonts w:ascii="Georgia" w:hAnsi="Georgia" w:cs="Arial"/>
          <w:color w:val="000000" w:themeColor="text1"/>
        </w:rPr>
      </w:pPr>
    </w:p>
    <w:p w:rsidR="002A7C83" w:rsidRPr="0014518C" w:rsidRDefault="00B4492E" w:rsidP="00B97CF1">
      <w:pPr>
        <w:pStyle w:val="NormalWeb"/>
        <w:shd w:val="clear" w:color="auto" w:fill="FFFFFF"/>
        <w:spacing w:before="0" w:beforeAutospacing="0" w:after="80" w:afterAutospacing="0" w:line="360" w:lineRule="auto"/>
        <w:rPr>
          <w:rFonts w:ascii="Georgia" w:hAnsi="Georgia" w:cs="Arial"/>
          <w:color w:val="000000" w:themeColor="text1"/>
        </w:rPr>
      </w:pPr>
      <w:r w:rsidRPr="00B4492E">
        <w:rPr>
          <w:rFonts w:ascii="Georgia" w:hAnsi="Georgia" w:cs="Arial"/>
          <w:noProof/>
          <w:color w:val="000000" w:themeColor="text1"/>
          <w:lang w:val="en-US" w:eastAsia="zh-TW"/>
        </w:rPr>
        <w:lastRenderedPageBreak/>
        <w:pict>
          <v:shape id="_x0000_s1029" type="#_x0000_t202" style="position:absolute;margin-left:0;margin-top:0;width:453.9pt;height:263.6pt;z-index:251662336;mso-position-horizontal:center;mso-width-relative:margin;mso-height-relative:margin">
            <v:textbox>
              <w:txbxContent>
                <w:p w:rsidR="0014518C" w:rsidRPr="002A7C83" w:rsidRDefault="0014518C" w:rsidP="0014518C">
                  <w:pPr>
                    <w:pStyle w:val="NormalWeb"/>
                    <w:shd w:val="clear" w:color="auto" w:fill="FFFFFF"/>
                    <w:spacing w:before="0" w:beforeAutospacing="0" w:after="80" w:afterAutospacing="0"/>
                    <w:ind w:left="357"/>
                    <w:jc w:val="center"/>
                    <w:rPr>
                      <w:rFonts w:ascii="Georgia" w:hAnsi="Georgia" w:cs="Arial"/>
                      <w:b/>
                      <w:color w:val="000000"/>
                      <w:sz w:val="18"/>
                      <w:szCs w:val="18"/>
                    </w:rPr>
                  </w:pPr>
                  <w:r w:rsidRPr="002A7C83">
                    <w:rPr>
                      <w:rFonts w:ascii="Georgia" w:hAnsi="Georgia" w:cs="Arial"/>
                      <w:b/>
                      <w:color w:val="000000"/>
                      <w:sz w:val="18"/>
                      <w:szCs w:val="18"/>
                    </w:rPr>
                    <w:t>Box : Why is the Government reviewing the</w:t>
                  </w:r>
                </w:p>
                <w:p w:rsidR="0014518C" w:rsidRPr="002A7C83" w:rsidRDefault="0014518C" w:rsidP="0014518C">
                  <w:pPr>
                    <w:pStyle w:val="NormalWeb"/>
                    <w:shd w:val="clear" w:color="auto" w:fill="FFFFFF"/>
                    <w:spacing w:before="0" w:beforeAutospacing="0" w:after="80" w:afterAutospacing="0"/>
                    <w:ind w:left="357"/>
                    <w:jc w:val="center"/>
                    <w:rPr>
                      <w:rFonts w:ascii="Georgia" w:hAnsi="Georgia" w:cs="Arial"/>
                      <w:color w:val="000000"/>
                      <w:sz w:val="18"/>
                      <w:szCs w:val="18"/>
                    </w:rPr>
                  </w:pPr>
                  <w:r w:rsidRPr="002A7C83">
                    <w:rPr>
                      <w:rFonts w:ascii="Georgia" w:hAnsi="Georgia" w:cs="Arial"/>
                      <w:b/>
                      <w:color w:val="000000"/>
                      <w:sz w:val="18"/>
                      <w:szCs w:val="18"/>
                    </w:rPr>
                    <w:t>Strategy for the Road Haulage Sector?</w:t>
                  </w:r>
                </w:p>
                <w:p w:rsidR="0014518C" w:rsidRPr="002A7C83" w:rsidRDefault="0014518C" w:rsidP="0014518C">
                  <w:pPr>
                    <w:pStyle w:val="NormalWeb"/>
                    <w:numPr>
                      <w:ilvl w:val="0"/>
                      <w:numId w:val="13"/>
                    </w:numPr>
                    <w:shd w:val="clear" w:color="auto" w:fill="FFFFFF"/>
                    <w:spacing w:before="0" w:beforeAutospacing="0" w:after="80" w:afterAutospacing="0"/>
                    <w:rPr>
                      <w:rFonts w:ascii="Georgia" w:hAnsi="Georgia" w:cs="Arial"/>
                      <w:color w:val="000000"/>
                      <w:sz w:val="18"/>
                      <w:szCs w:val="18"/>
                    </w:rPr>
                  </w:pPr>
                  <w:r w:rsidRPr="002A7C83">
                    <w:rPr>
                      <w:rFonts w:ascii="Georgia" w:hAnsi="Georgia" w:cs="Arial"/>
                      <w:color w:val="000000"/>
                      <w:sz w:val="18"/>
                      <w:szCs w:val="18"/>
                    </w:rPr>
                    <w:t xml:space="preserve">In line with the current Programme for Government, the Department of Transport is working towards developing a ten-year strategy for the road haulage sector; </w:t>
                  </w:r>
                </w:p>
                <w:p w:rsidR="0014518C" w:rsidRPr="002A7C83" w:rsidRDefault="0014518C" w:rsidP="0014518C">
                  <w:pPr>
                    <w:pStyle w:val="NormalWeb"/>
                    <w:numPr>
                      <w:ilvl w:val="0"/>
                      <w:numId w:val="13"/>
                    </w:numPr>
                    <w:shd w:val="clear" w:color="auto" w:fill="FFFFFF"/>
                    <w:spacing w:before="0" w:beforeAutospacing="0" w:after="80" w:afterAutospacing="0"/>
                    <w:rPr>
                      <w:rFonts w:ascii="Georgia" w:hAnsi="Georgia" w:cs="Arial"/>
                      <w:color w:val="000000"/>
                      <w:sz w:val="18"/>
                      <w:szCs w:val="18"/>
                    </w:rPr>
                  </w:pPr>
                  <w:r w:rsidRPr="002A7C83">
                    <w:rPr>
                      <w:rFonts w:ascii="Georgia" w:hAnsi="Georgia" w:cs="Arial"/>
                      <w:color w:val="000000"/>
                      <w:sz w:val="18"/>
                      <w:szCs w:val="18"/>
                    </w:rPr>
                    <w:t>The Government’s aim is to develop a strategy that will focus on generating efficiencies and improving standards, and helping the sector move to a low-carbon future;</w:t>
                  </w:r>
                </w:p>
                <w:p w:rsidR="0014518C" w:rsidRPr="002A7C83" w:rsidRDefault="0014518C" w:rsidP="0014518C">
                  <w:pPr>
                    <w:pStyle w:val="NormalWeb"/>
                    <w:numPr>
                      <w:ilvl w:val="0"/>
                      <w:numId w:val="13"/>
                    </w:numPr>
                    <w:shd w:val="clear" w:color="auto" w:fill="FFFFFF"/>
                    <w:spacing w:before="0" w:beforeAutospacing="0" w:after="80" w:afterAutospacing="0"/>
                    <w:rPr>
                      <w:rFonts w:ascii="Georgia" w:hAnsi="Georgia" w:cs="Arial"/>
                      <w:color w:val="000000"/>
                      <w:sz w:val="18"/>
                      <w:szCs w:val="18"/>
                    </w:rPr>
                  </w:pPr>
                  <w:r w:rsidRPr="002A7C83">
                    <w:rPr>
                      <w:rFonts w:ascii="Georgia" w:hAnsi="Georgia" w:cs="Arial"/>
                      <w:color w:val="000000"/>
                      <w:sz w:val="18"/>
                      <w:szCs w:val="18"/>
                    </w:rPr>
                    <w:t xml:space="preserve">The Department of Transport is launching a two-phase public consultation to seek views towards the development of a strategy for the haulage sector; </w:t>
                  </w:r>
                </w:p>
                <w:p w:rsidR="0014518C" w:rsidRPr="002A7C83" w:rsidRDefault="0014518C" w:rsidP="0014518C">
                  <w:pPr>
                    <w:pStyle w:val="NormalWeb"/>
                    <w:numPr>
                      <w:ilvl w:val="0"/>
                      <w:numId w:val="13"/>
                    </w:numPr>
                    <w:shd w:val="clear" w:color="auto" w:fill="FFFFFF"/>
                    <w:spacing w:before="0" w:beforeAutospacing="0" w:after="80" w:afterAutospacing="0"/>
                    <w:rPr>
                      <w:rFonts w:ascii="Georgia" w:hAnsi="Georgia" w:cs="Arial"/>
                      <w:color w:val="000000"/>
                      <w:sz w:val="18"/>
                      <w:szCs w:val="18"/>
                    </w:rPr>
                  </w:pPr>
                  <w:r w:rsidRPr="002A7C83">
                    <w:rPr>
                      <w:rFonts w:ascii="Georgia" w:hAnsi="Georgia" w:cs="Arial"/>
                      <w:color w:val="000000"/>
                      <w:sz w:val="18"/>
                      <w:szCs w:val="18"/>
                    </w:rPr>
                    <w:t xml:space="preserve">As part of the first phase, views or submissions are being sought from all interested parties, including the road haulage sector and other industry stakeholders involved in the wider logistics and supply chain sectors, as well as from academia, further education, and the general public; </w:t>
                  </w:r>
                </w:p>
                <w:p w:rsidR="0014518C" w:rsidRPr="002A7C83" w:rsidRDefault="0014518C" w:rsidP="0014518C">
                  <w:pPr>
                    <w:pStyle w:val="NormalWeb"/>
                    <w:numPr>
                      <w:ilvl w:val="0"/>
                      <w:numId w:val="13"/>
                    </w:numPr>
                    <w:shd w:val="clear" w:color="auto" w:fill="FFFFFF"/>
                    <w:spacing w:before="0" w:beforeAutospacing="0" w:after="80" w:afterAutospacing="0"/>
                    <w:rPr>
                      <w:rFonts w:ascii="Georgia" w:hAnsi="Georgia" w:cs="Arial"/>
                      <w:color w:val="000000"/>
                      <w:sz w:val="18"/>
                      <w:szCs w:val="18"/>
                    </w:rPr>
                  </w:pPr>
                  <w:r w:rsidRPr="002A7C83">
                    <w:rPr>
                      <w:rFonts w:ascii="Georgia" w:hAnsi="Georgia" w:cs="Arial"/>
                      <w:color w:val="000000"/>
                      <w:sz w:val="18"/>
                      <w:szCs w:val="18"/>
                    </w:rPr>
                    <w:t xml:space="preserve">The Department is seeking views on what measures are needed to deliver on these objectives, in particular decarbonising the haulage sector, which represents a significant challenge but which is required to make commercial road transport operations more efficient and sustainable, and </w:t>
                  </w:r>
                </w:p>
                <w:p w:rsidR="0014518C" w:rsidRPr="002A7C83" w:rsidRDefault="0014518C" w:rsidP="0014518C">
                  <w:pPr>
                    <w:pStyle w:val="NormalWeb"/>
                    <w:numPr>
                      <w:ilvl w:val="0"/>
                      <w:numId w:val="13"/>
                    </w:numPr>
                    <w:shd w:val="clear" w:color="auto" w:fill="FFFFFF"/>
                    <w:spacing w:before="0" w:beforeAutospacing="0" w:after="80" w:afterAutospacing="0"/>
                    <w:rPr>
                      <w:rFonts w:ascii="Georgia" w:hAnsi="Georgia" w:cs="Arial"/>
                      <w:color w:val="000000"/>
                      <w:sz w:val="18"/>
                      <w:szCs w:val="18"/>
                    </w:rPr>
                  </w:pPr>
                  <w:r w:rsidRPr="002A7C83">
                    <w:rPr>
                      <w:rFonts w:ascii="Georgia" w:hAnsi="Georgia" w:cs="Arial"/>
                      <w:color w:val="000000"/>
                      <w:sz w:val="18"/>
                      <w:szCs w:val="18"/>
                    </w:rPr>
                    <w:t xml:space="preserve">Views should be submitted by email to </w:t>
                  </w:r>
                  <w:hyperlink r:id="rId9" w:history="1">
                    <w:r w:rsidRPr="002A7C83">
                      <w:rPr>
                        <w:rStyle w:val="Hyperlink"/>
                        <w:rFonts w:ascii="Georgia" w:hAnsi="Georgia" w:cs="Arial"/>
                        <w:color w:val="2C55A2"/>
                        <w:sz w:val="18"/>
                        <w:szCs w:val="18"/>
                      </w:rPr>
                      <w:t>haulagestrategy@transport.gov.ie</w:t>
                    </w:r>
                  </w:hyperlink>
                  <w:r w:rsidRPr="002A7C83">
                    <w:rPr>
                      <w:rFonts w:ascii="Georgia" w:hAnsi="Georgia" w:cs="Arial"/>
                      <w:color w:val="000000"/>
                      <w:sz w:val="18"/>
                      <w:szCs w:val="18"/>
                    </w:rPr>
                    <w:t> or by post to Road Transport Freight Policy Division, Department of Transport, Leeson Lane, Dublin, D02 TR60</w:t>
                  </w:r>
                  <w:r>
                    <w:rPr>
                      <w:rFonts w:ascii="Georgia" w:hAnsi="Georgia" w:cs="Arial"/>
                      <w:color w:val="000000"/>
                      <w:sz w:val="18"/>
                      <w:szCs w:val="18"/>
                    </w:rPr>
                    <w:t>, b</w:t>
                  </w:r>
                  <w:r w:rsidRPr="002A7C83">
                    <w:rPr>
                      <w:rFonts w:ascii="Georgia" w:hAnsi="Georgia" w:cs="Arial"/>
                      <w:color w:val="000000"/>
                      <w:sz w:val="18"/>
                      <w:szCs w:val="18"/>
                      <w:shd w:val="clear" w:color="auto" w:fill="FFFFFF"/>
                    </w:rPr>
                    <w:t>efore close of business on Friday, 2nd July 2021.</w:t>
                  </w:r>
                </w:p>
                <w:p w:rsidR="0014518C" w:rsidRPr="00933BFC" w:rsidRDefault="0014518C" w:rsidP="0014518C">
                  <w:pPr>
                    <w:pStyle w:val="NormalWeb"/>
                    <w:shd w:val="clear" w:color="auto" w:fill="FFFFFF"/>
                    <w:spacing w:before="0" w:beforeAutospacing="0" w:after="80" w:afterAutospacing="0"/>
                    <w:rPr>
                      <w:rFonts w:ascii="Georgia" w:hAnsi="Georgia" w:cs="Arial"/>
                      <w:color w:val="000000"/>
                      <w:sz w:val="16"/>
                      <w:szCs w:val="16"/>
                    </w:rPr>
                  </w:pPr>
                </w:p>
                <w:p w:rsidR="0014518C" w:rsidRPr="00933BFC" w:rsidRDefault="0014518C" w:rsidP="0014518C">
                  <w:pPr>
                    <w:shd w:val="clear" w:color="auto" w:fill="FFFFFF"/>
                    <w:spacing w:after="0" w:line="240" w:lineRule="auto"/>
                    <w:ind w:left="360"/>
                    <w:rPr>
                      <w:rFonts w:ascii="Georgia" w:hAnsi="Georgia"/>
                      <w:color w:val="0D0D0D" w:themeColor="text1" w:themeTint="F2"/>
                      <w:sz w:val="16"/>
                      <w:szCs w:val="16"/>
                    </w:rPr>
                  </w:pPr>
                  <w:r w:rsidRPr="00933BFC">
                    <w:rPr>
                      <w:rFonts w:ascii="Georgia" w:hAnsi="Georgia"/>
                      <w:b/>
                      <w:color w:val="0D0D0D" w:themeColor="text1" w:themeTint="F2"/>
                      <w:sz w:val="16"/>
                      <w:szCs w:val="16"/>
                    </w:rPr>
                    <w:t>Source</w:t>
                  </w:r>
                  <w:r w:rsidRPr="00933BFC">
                    <w:rPr>
                      <w:rFonts w:ascii="Georgia" w:hAnsi="Georgia"/>
                      <w:color w:val="0D0D0D" w:themeColor="text1" w:themeTint="F2"/>
                      <w:sz w:val="16"/>
                      <w:szCs w:val="16"/>
                    </w:rPr>
                    <w:t>: Government Press release, 8</w:t>
                  </w:r>
                  <w:r w:rsidRPr="00933BFC">
                    <w:rPr>
                      <w:rFonts w:ascii="Georgia" w:hAnsi="Georgia"/>
                      <w:sz w:val="16"/>
                      <w:szCs w:val="16"/>
                    </w:rPr>
                    <w:t xml:space="preserve"> April 2021 </w:t>
                  </w:r>
                </w:p>
                <w:p w:rsidR="0014518C" w:rsidRPr="00933BFC" w:rsidRDefault="00B4492E" w:rsidP="0014518C">
                  <w:pPr>
                    <w:spacing w:line="240" w:lineRule="auto"/>
                    <w:ind w:left="360"/>
                    <w:rPr>
                      <w:rFonts w:ascii="Georgia" w:hAnsi="Georgia"/>
                      <w:sz w:val="16"/>
                      <w:szCs w:val="16"/>
                    </w:rPr>
                  </w:pPr>
                  <w:hyperlink r:id="rId10" w:history="1">
                    <w:r w:rsidR="0014518C" w:rsidRPr="00933BFC">
                      <w:rPr>
                        <w:rStyle w:val="Hyperlink"/>
                        <w:rFonts w:ascii="Georgia" w:hAnsi="Georgia"/>
                        <w:sz w:val="16"/>
                        <w:szCs w:val="16"/>
                      </w:rPr>
                      <w:t>https://www.gov.ie/en/consultation/0dfc7-public-consultation-on-ten-year-strategy-for-the-haulage-sector/</w:t>
                    </w:r>
                  </w:hyperlink>
                </w:p>
                <w:p w:rsidR="0014518C" w:rsidRDefault="0014518C"/>
              </w:txbxContent>
            </v:textbox>
          </v:shape>
        </w:pict>
      </w:r>
    </w:p>
    <w:p w:rsidR="002A7C83" w:rsidRPr="0014518C"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2A7C83" w:rsidRPr="0014518C"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2A7C83" w:rsidRPr="0014518C"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2A7C83" w:rsidRPr="0014518C"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2A7C83" w:rsidRPr="0014518C"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2A7C83" w:rsidRPr="0014518C"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B17B4A" w:rsidRPr="0014518C" w:rsidRDefault="00B17B4A" w:rsidP="00B97CF1">
      <w:pPr>
        <w:pStyle w:val="NormalWeb"/>
        <w:shd w:val="clear" w:color="auto" w:fill="FFFFFF"/>
        <w:spacing w:before="0" w:beforeAutospacing="0" w:after="80" w:afterAutospacing="0" w:line="360" w:lineRule="auto"/>
        <w:rPr>
          <w:rFonts w:ascii="Georgia" w:hAnsi="Georgia" w:cs="Arial"/>
          <w:color w:val="000000" w:themeColor="text1"/>
        </w:rPr>
      </w:pPr>
    </w:p>
    <w:p w:rsidR="002A7C83" w:rsidRPr="0014518C" w:rsidRDefault="002A7C83" w:rsidP="00B97CF1">
      <w:pPr>
        <w:pStyle w:val="NormalWeb"/>
        <w:shd w:val="clear" w:color="auto" w:fill="FFFFFF"/>
        <w:spacing w:before="0" w:beforeAutospacing="0" w:after="80" w:afterAutospacing="0" w:line="360" w:lineRule="auto"/>
        <w:rPr>
          <w:rFonts w:ascii="Georgia" w:hAnsi="Georgia" w:cs="Arial"/>
          <w:color w:val="000000" w:themeColor="text1"/>
        </w:rPr>
      </w:pPr>
    </w:p>
    <w:p w:rsidR="0014518C" w:rsidRPr="0014518C" w:rsidRDefault="0014518C" w:rsidP="0014518C">
      <w:pPr>
        <w:pStyle w:val="NormalWeb"/>
        <w:shd w:val="clear" w:color="auto" w:fill="FFFFFF"/>
        <w:spacing w:before="0" w:beforeAutospacing="0" w:after="80" w:afterAutospacing="0" w:line="360" w:lineRule="auto"/>
        <w:ind w:left="-142"/>
        <w:rPr>
          <w:rFonts w:ascii="Georgia" w:hAnsi="Georgia" w:cs="Arial"/>
          <w:b/>
          <w:color w:val="000000" w:themeColor="text1"/>
        </w:rPr>
      </w:pPr>
    </w:p>
    <w:p w:rsidR="0014518C" w:rsidRPr="0014518C" w:rsidRDefault="0014518C" w:rsidP="0014518C">
      <w:pPr>
        <w:pStyle w:val="NormalWeb"/>
        <w:shd w:val="clear" w:color="auto" w:fill="FFFFFF"/>
        <w:spacing w:before="0" w:beforeAutospacing="0" w:after="80" w:afterAutospacing="0" w:line="360" w:lineRule="auto"/>
        <w:ind w:left="-142"/>
        <w:rPr>
          <w:rFonts w:ascii="Georgia" w:hAnsi="Georgia" w:cs="Arial"/>
          <w:b/>
          <w:color w:val="000000" w:themeColor="text1"/>
        </w:rPr>
      </w:pPr>
    </w:p>
    <w:p w:rsidR="0014518C" w:rsidRPr="0014518C" w:rsidRDefault="0014518C" w:rsidP="0014518C">
      <w:pPr>
        <w:pStyle w:val="NormalWeb"/>
        <w:shd w:val="clear" w:color="auto" w:fill="FFFFFF"/>
        <w:spacing w:before="0" w:beforeAutospacing="0" w:after="80" w:afterAutospacing="0" w:line="360" w:lineRule="auto"/>
        <w:ind w:left="-142"/>
        <w:rPr>
          <w:rFonts w:ascii="Georgia" w:hAnsi="Georgia" w:cs="Arial"/>
          <w:b/>
          <w:color w:val="000000" w:themeColor="text1"/>
        </w:rPr>
      </w:pPr>
    </w:p>
    <w:p w:rsidR="0014518C" w:rsidRPr="008F68CE" w:rsidRDefault="0014518C" w:rsidP="0014518C">
      <w:pPr>
        <w:pStyle w:val="NormalWeb"/>
        <w:shd w:val="clear" w:color="auto" w:fill="FFFFFF"/>
        <w:spacing w:before="0" w:beforeAutospacing="0" w:after="80" w:afterAutospacing="0" w:line="360" w:lineRule="auto"/>
        <w:rPr>
          <w:rFonts w:ascii="Georgia" w:hAnsi="Georgia" w:cs="Arial"/>
          <w:b/>
          <w:color w:val="000000" w:themeColor="text1"/>
          <w:sz w:val="22"/>
          <w:szCs w:val="22"/>
        </w:rPr>
      </w:pPr>
    </w:p>
    <w:p w:rsidR="002A7C83" w:rsidRPr="008F68CE" w:rsidRDefault="00B17B4A" w:rsidP="0014518C">
      <w:pPr>
        <w:pStyle w:val="NormalWeb"/>
        <w:numPr>
          <w:ilvl w:val="0"/>
          <w:numId w:val="12"/>
        </w:numPr>
        <w:shd w:val="clear" w:color="auto" w:fill="FFFFFF"/>
        <w:spacing w:before="0" w:beforeAutospacing="0" w:after="80" w:afterAutospacing="0" w:line="360" w:lineRule="auto"/>
        <w:ind w:left="0" w:firstLine="0"/>
        <w:rPr>
          <w:rFonts w:ascii="Georgia" w:hAnsi="Georgia" w:cs="Arial"/>
          <w:b/>
          <w:color w:val="000000" w:themeColor="text1"/>
          <w:sz w:val="22"/>
          <w:szCs w:val="22"/>
        </w:rPr>
      </w:pPr>
      <w:r w:rsidRPr="008F68CE">
        <w:rPr>
          <w:rFonts w:ascii="Georgia" w:hAnsi="Georgia"/>
          <w:b/>
          <w:color w:val="000000" w:themeColor="text1"/>
          <w:sz w:val="22"/>
          <w:szCs w:val="22"/>
        </w:rPr>
        <w:t xml:space="preserve">Responding to the </w:t>
      </w:r>
      <w:r w:rsidRPr="008F68CE">
        <w:rPr>
          <w:rFonts w:ascii="Georgia" w:hAnsi="Georgia" w:cs="Arial"/>
          <w:b/>
          <w:color w:val="000000" w:themeColor="text1"/>
          <w:sz w:val="22"/>
          <w:szCs w:val="22"/>
        </w:rPr>
        <w:t>National Investment Framework for Transport</w:t>
      </w:r>
    </w:p>
    <w:p w:rsidR="00FA3F79" w:rsidRPr="008F68CE" w:rsidRDefault="000165EC" w:rsidP="0014518C">
      <w:pPr>
        <w:pStyle w:val="NormalWeb"/>
        <w:shd w:val="clear" w:color="auto" w:fill="FFFFFF"/>
        <w:spacing w:before="0" w:beforeAutospacing="0" w:after="80" w:afterAutospacing="0" w:line="360" w:lineRule="auto"/>
        <w:rPr>
          <w:rFonts w:ascii="Georgia" w:hAnsi="Georgia" w:cs="Arial"/>
          <w:color w:val="000000" w:themeColor="text1"/>
          <w:sz w:val="22"/>
          <w:szCs w:val="22"/>
        </w:rPr>
      </w:pPr>
      <w:r w:rsidRPr="008F68CE">
        <w:rPr>
          <w:rFonts w:ascii="Georgia" w:hAnsi="Georgia" w:cs="Arial"/>
          <w:color w:val="000000" w:themeColor="text1"/>
          <w:sz w:val="22"/>
          <w:szCs w:val="22"/>
        </w:rPr>
        <w:t xml:space="preserve">On 31 </w:t>
      </w:r>
      <w:r w:rsidR="00B17B4A" w:rsidRPr="008F68CE">
        <w:rPr>
          <w:rFonts w:ascii="Georgia" w:hAnsi="Georgia" w:cs="Arial"/>
          <w:color w:val="000000" w:themeColor="text1"/>
          <w:sz w:val="22"/>
          <w:szCs w:val="22"/>
        </w:rPr>
        <w:t>M</w:t>
      </w:r>
      <w:r w:rsidRPr="008F68CE">
        <w:rPr>
          <w:rFonts w:ascii="Georgia" w:hAnsi="Georgia" w:cs="Arial"/>
          <w:color w:val="000000" w:themeColor="text1"/>
          <w:sz w:val="22"/>
          <w:szCs w:val="22"/>
        </w:rPr>
        <w:t>arch 2021,</w:t>
      </w:r>
      <w:r w:rsidR="00FA3F79" w:rsidRPr="008F68CE">
        <w:rPr>
          <w:rFonts w:ascii="Georgia" w:hAnsi="Georgia" w:cs="Arial"/>
          <w:color w:val="000000" w:themeColor="text1"/>
          <w:sz w:val="22"/>
          <w:szCs w:val="22"/>
        </w:rPr>
        <w:t xml:space="preserve"> the Department of Transport launched a public consultation on the draft National Investment Framework for Transport in Ireland </w:t>
      </w:r>
      <w:r w:rsidR="00FA3F79" w:rsidRPr="008F68CE">
        <w:rPr>
          <w:rFonts w:ascii="Georgia" w:hAnsi="Georgia" w:cs="Arial"/>
          <w:b/>
          <w:color w:val="000000" w:themeColor="text1"/>
          <w:sz w:val="22"/>
          <w:szCs w:val="22"/>
        </w:rPr>
        <w:t>[</w:t>
      </w:r>
      <w:r w:rsidRPr="008F68CE">
        <w:rPr>
          <w:rFonts w:ascii="Georgia" w:hAnsi="Georgia" w:cs="Arial"/>
          <w:b/>
          <w:color w:val="000000" w:themeColor="text1"/>
          <w:sz w:val="22"/>
          <w:szCs w:val="22"/>
        </w:rPr>
        <w:t>7</w:t>
      </w:r>
      <w:r w:rsidR="00FA3F79" w:rsidRPr="008F68CE">
        <w:rPr>
          <w:rFonts w:ascii="Georgia" w:hAnsi="Georgia" w:cs="Arial"/>
          <w:b/>
          <w:color w:val="000000" w:themeColor="text1"/>
          <w:sz w:val="22"/>
          <w:szCs w:val="22"/>
        </w:rPr>
        <w:t xml:space="preserve">]. </w:t>
      </w:r>
      <w:r w:rsidR="00FA3F79" w:rsidRPr="008F68CE">
        <w:rPr>
          <w:rFonts w:ascii="Georgia" w:hAnsi="Georgia" w:cs="Arial"/>
          <w:color w:val="000000" w:themeColor="text1"/>
          <w:sz w:val="22"/>
          <w:szCs w:val="22"/>
        </w:rPr>
        <w:t xml:space="preserve">This is a new high-level strategic framework for prioritising future investment in the land transport network. To assist the consultation process, a dozen background papers have been published. They cover topics such as climate change, technology, </w:t>
      </w:r>
      <w:r w:rsidR="000C2204" w:rsidRPr="008F68CE">
        <w:rPr>
          <w:rFonts w:ascii="Georgia" w:hAnsi="Georgia" w:cs="Arial"/>
          <w:color w:val="000000" w:themeColor="text1"/>
          <w:sz w:val="22"/>
          <w:szCs w:val="22"/>
        </w:rPr>
        <w:t xml:space="preserve">interurban connectivity, </w:t>
      </w:r>
      <w:r w:rsidR="00FA3F79" w:rsidRPr="008F68CE">
        <w:rPr>
          <w:rFonts w:ascii="Georgia" w:hAnsi="Georgia" w:cs="Arial"/>
          <w:color w:val="000000" w:themeColor="text1"/>
          <w:sz w:val="22"/>
          <w:szCs w:val="22"/>
        </w:rPr>
        <w:t xml:space="preserve">and </w:t>
      </w:r>
      <w:r w:rsidR="00D72EC5" w:rsidRPr="008F68CE">
        <w:rPr>
          <w:rFonts w:ascii="Georgia" w:hAnsi="Georgia" w:cs="Arial"/>
          <w:color w:val="000000" w:themeColor="text1"/>
          <w:sz w:val="22"/>
          <w:szCs w:val="22"/>
        </w:rPr>
        <w:t xml:space="preserve">the </w:t>
      </w:r>
      <w:r w:rsidR="000C2204" w:rsidRPr="008F68CE">
        <w:rPr>
          <w:rFonts w:ascii="Georgia" w:hAnsi="Georgia" w:cs="Arial"/>
          <w:color w:val="000000" w:themeColor="text1"/>
          <w:sz w:val="22"/>
          <w:szCs w:val="22"/>
        </w:rPr>
        <w:t>maintenance of investment projects.</w:t>
      </w:r>
    </w:p>
    <w:p w:rsidR="0014518C" w:rsidRPr="008F68CE" w:rsidRDefault="00FA3F79" w:rsidP="0014518C">
      <w:pPr>
        <w:pStyle w:val="NormalWeb"/>
        <w:shd w:val="clear" w:color="auto" w:fill="FFFFFF"/>
        <w:spacing w:before="0" w:beforeAutospacing="0" w:after="80" w:afterAutospacing="0" w:line="360" w:lineRule="auto"/>
        <w:rPr>
          <w:rFonts w:ascii="Georgia" w:hAnsi="Georgia"/>
          <w:color w:val="000000" w:themeColor="text1"/>
          <w:sz w:val="22"/>
          <w:szCs w:val="22"/>
        </w:rPr>
      </w:pPr>
      <w:r w:rsidRPr="008F68CE">
        <w:rPr>
          <w:rFonts w:ascii="Georgia" w:hAnsi="Georgia" w:cs="Arial"/>
          <w:color w:val="000000" w:themeColor="text1"/>
          <w:sz w:val="22"/>
          <w:szCs w:val="22"/>
        </w:rPr>
        <w:t>The draft sends a strong signal that the era of mega road transport projects is over. Specifically, it states that the – “...</w:t>
      </w:r>
      <w:r w:rsidRPr="008F68CE">
        <w:rPr>
          <w:rFonts w:ascii="Georgia" w:hAnsi="Georgia" w:cs="Arial"/>
          <w:i/>
          <w:color w:val="000000" w:themeColor="text1"/>
          <w:sz w:val="22"/>
          <w:szCs w:val="22"/>
        </w:rPr>
        <w:t xml:space="preserve">Government is committed to radically reducing Ireland’s greenhouse gas emissions over the next decade. This framework prioritises investment in decarbonisation and the most environmentally sustainable transport modes </w:t>
      </w:r>
      <w:r w:rsidRPr="008F68CE">
        <w:rPr>
          <w:rFonts w:ascii="Georgia" w:hAnsi="Georgia" w:cs="Arial"/>
          <w:color w:val="000000" w:themeColor="text1"/>
          <w:sz w:val="22"/>
          <w:szCs w:val="22"/>
        </w:rPr>
        <w:t>“.</w:t>
      </w:r>
      <w:r w:rsidRPr="008F68CE">
        <w:rPr>
          <w:rFonts w:ascii="Georgia" w:hAnsi="Georgia" w:cs="Arial"/>
          <w:i/>
          <w:color w:val="000000" w:themeColor="text1"/>
          <w:sz w:val="22"/>
          <w:szCs w:val="22"/>
        </w:rPr>
        <w:t xml:space="preserve"> </w:t>
      </w:r>
      <w:r w:rsidR="000C2204" w:rsidRPr="008F68CE">
        <w:rPr>
          <w:rFonts w:ascii="Georgia" w:hAnsi="Georgia" w:cs="Arial"/>
          <w:color w:val="000000" w:themeColor="text1"/>
          <w:sz w:val="22"/>
          <w:szCs w:val="22"/>
        </w:rPr>
        <w:t>It is clear that</w:t>
      </w:r>
      <w:r w:rsidR="0014518C" w:rsidRPr="008F68CE">
        <w:rPr>
          <w:rFonts w:ascii="Georgia" w:hAnsi="Georgia" w:cs="Arial"/>
          <w:color w:val="000000" w:themeColor="text1"/>
          <w:sz w:val="22"/>
          <w:szCs w:val="22"/>
        </w:rPr>
        <w:t>,</w:t>
      </w:r>
      <w:r w:rsidR="000C2204" w:rsidRPr="008F68CE">
        <w:rPr>
          <w:rFonts w:ascii="Georgia" w:hAnsi="Georgia" w:cs="Arial"/>
          <w:color w:val="000000" w:themeColor="text1"/>
          <w:sz w:val="22"/>
          <w:szCs w:val="22"/>
        </w:rPr>
        <w:t xml:space="preserve"> at this </w:t>
      </w:r>
      <w:r w:rsidR="0056373E" w:rsidRPr="008F68CE">
        <w:rPr>
          <w:rFonts w:ascii="Georgia" w:hAnsi="Georgia" w:cs="Arial"/>
          <w:color w:val="000000" w:themeColor="text1"/>
          <w:sz w:val="22"/>
          <w:szCs w:val="22"/>
        </w:rPr>
        <w:t>drafting stage</w:t>
      </w:r>
      <w:r w:rsidR="0014518C" w:rsidRPr="008F68CE">
        <w:rPr>
          <w:rFonts w:ascii="Georgia" w:hAnsi="Georgia" w:cs="Arial"/>
          <w:color w:val="000000" w:themeColor="text1"/>
          <w:sz w:val="22"/>
          <w:szCs w:val="22"/>
        </w:rPr>
        <w:t>,</w:t>
      </w:r>
      <w:r w:rsidR="000C2204" w:rsidRPr="008F68CE">
        <w:rPr>
          <w:rFonts w:ascii="Georgia" w:hAnsi="Georgia" w:cs="Arial"/>
          <w:color w:val="000000" w:themeColor="text1"/>
          <w:sz w:val="22"/>
          <w:szCs w:val="22"/>
        </w:rPr>
        <w:t xml:space="preserve"> the framework’s modal hierarchy p</w:t>
      </w:r>
      <w:r w:rsidR="000C2204" w:rsidRPr="008F68CE">
        <w:rPr>
          <w:rFonts w:ascii="Georgia" w:hAnsi="Georgia" w:cs="Helvetica"/>
          <w:color w:val="000000" w:themeColor="text1"/>
          <w:sz w:val="22"/>
          <w:szCs w:val="22"/>
        </w:rPr>
        <w:t xml:space="preserve">rioritises active travel, followed by public transport and finally private vehicles. </w:t>
      </w:r>
      <w:r w:rsidR="0014518C" w:rsidRPr="008F68CE">
        <w:rPr>
          <w:rFonts w:ascii="Georgia" w:hAnsi="Georgia" w:cs="Helvetica"/>
          <w:color w:val="000000" w:themeColor="text1"/>
          <w:sz w:val="22"/>
          <w:szCs w:val="22"/>
        </w:rPr>
        <w:t>Specifically the draft framework states that - “</w:t>
      </w:r>
      <w:r w:rsidR="0014518C" w:rsidRPr="008F68CE">
        <w:rPr>
          <w:rFonts w:ascii="Georgia" w:hAnsi="Georgia"/>
          <w:i/>
          <w:color w:val="000000" w:themeColor="text1"/>
          <w:sz w:val="22"/>
          <w:szCs w:val="22"/>
        </w:rPr>
        <w:t>Maintaining the existing transport network will be given first priority, followed by maximising the value of the network through optimising its use. Infrastructural investments will only be considered after these two categories have been assessed as inappropriate for the identified problem, with upgrades to existing infrastructure to be considered before new infrastructure”</w:t>
      </w:r>
      <w:r w:rsidR="0014518C" w:rsidRPr="008F68CE">
        <w:rPr>
          <w:rFonts w:ascii="Georgia" w:hAnsi="Georgia"/>
          <w:color w:val="000000" w:themeColor="text1"/>
          <w:sz w:val="22"/>
          <w:szCs w:val="22"/>
        </w:rPr>
        <w:t>.</w:t>
      </w:r>
    </w:p>
    <w:p w:rsidR="00FA3F79" w:rsidRPr="008F68CE" w:rsidRDefault="000C2204" w:rsidP="0014518C">
      <w:pPr>
        <w:pStyle w:val="NormalWeb"/>
        <w:shd w:val="clear" w:color="auto" w:fill="FFFFFF"/>
        <w:spacing w:before="0" w:beforeAutospacing="0" w:after="80" w:afterAutospacing="0" w:line="360" w:lineRule="auto"/>
        <w:rPr>
          <w:rFonts w:ascii="Georgia" w:hAnsi="Georgia" w:cs="Arial"/>
          <w:color w:val="000000" w:themeColor="text1"/>
          <w:sz w:val="22"/>
          <w:szCs w:val="22"/>
        </w:rPr>
      </w:pPr>
      <w:r w:rsidRPr="008F68CE">
        <w:rPr>
          <w:rFonts w:ascii="Georgia" w:hAnsi="Georgia" w:cs="Arial"/>
          <w:color w:val="000000" w:themeColor="text1"/>
          <w:sz w:val="22"/>
          <w:szCs w:val="22"/>
        </w:rPr>
        <w:t xml:space="preserve">The public consultation process </w:t>
      </w:r>
      <w:r w:rsidR="0054727B" w:rsidRPr="008F68CE">
        <w:rPr>
          <w:rFonts w:ascii="Georgia" w:hAnsi="Georgia" w:cs="Arial"/>
          <w:color w:val="000000" w:themeColor="text1"/>
          <w:sz w:val="22"/>
          <w:szCs w:val="22"/>
        </w:rPr>
        <w:t xml:space="preserve">now underway </w:t>
      </w:r>
      <w:r w:rsidRPr="008F68CE">
        <w:rPr>
          <w:rFonts w:ascii="Georgia" w:hAnsi="Georgia" w:cs="Arial"/>
          <w:color w:val="000000" w:themeColor="text1"/>
          <w:sz w:val="22"/>
          <w:szCs w:val="22"/>
        </w:rPr>
        <w:t xml:space="preserve">will give stakeholders, interested parties and the general public the opportunity to reflect on the analysis presented in the background </w:t>
      </w:r>
      <w:r w:rsidRPr="008F68CE">
        <w:rPr>
          <w:rFonts w:ascii="Georgia" w:hAnsi="Georgia" w:cs="Arial"/>
          <w:color w:val="000000" w:themeColor="text1"/>
          <w:sz w:val="22"/>
          <w:szCs w:val="22"/>
        </w:rPr>
        <w:lastRenderedPageBreak/>
        <w:t xml:space="preserve">papers and to contribute to the development of the national framework.  </w:t>
      </w:r>
      <w:r w:rsidR="00FA3F79" w:rsidRPr="008F68CE">
        <w:rPr>
          <w:rFonts w:ascii="Georgia" w:hAnsi="Georgia" w:cs="Arial"/>
          <w:color w:val="000000" w:themeColor="text1"/>
          <w:sz w:val="22"/>
          <w:szCs w:val="22"/>
        </w:rPr>
        <w:t>The</w:t>
      </w:r>
      <w:r w:rsidRPr="008F68CE">
        <w:rPr>
          <w:rFonts w:ascii="Georgia" w:hAnsi="Georgia" w:cs="Arial"/>
          <w:color w:val="000000" w:themeColor="text1"/>
          <w:sz w:val="22"/>
          <w:szCs w:val="22"/>
        </w:rPr>
        <w:t xml:space="preserve"> </w:t>
      </w:r>
      <w:r w:rsidR="00F52D31" w:rsidRPr="008F68CE">
        <w:rPr>
          <w:rFonts w:ascii="Georgia" w:hAnsi="Georgia" w:cs="Arial"/>
          <w:color w:val="000000" w:themeColor="text1"/>
          <w:sz w:val="22"/>
          <w:szCs w:val="22"/>
        </w:rPr>
        <w:t xml:space="preserve">consultation </w:t>
      </w:r>
      <w:r w:rsidR="00FA3F79" w:rsidRPr="008F68CE">
        <w:rPr>
          <w:rFonts w:ascii="Georgia" w:hAnsi="Georgia" w:cs="Arial"/>
          <w:color w:val="000000" w:themeColor="text1"/>
          <w:sz w:val="22"/>
          <w:szCs w:val="22"/>
        </w:rPr>
        <w:t xml:space="preserve">process will conclude on 28 May 2021. </w:t>
      </w:r>
    </w:p>
    <w:p w:rsidR="000165EC" w:rsidRPr="008F68CE" w:rsidRDefault="000165EC" w:rsidP="0014518C">
      <w:pPr>
        <w:pStyle w:val="NormalWeb"/>
        <w:shd w:val="clear" w:color="auto" w:fill="FFFFFF"/>
        <w:spacing w:before="0" w:beforeAutospacing="0" w:after="80" w:afterAutospacing="0" w:line="360" w:lineRule="auto"/>
        <w:rPr>
          <w:rFonts w:ascii="Georgia" w:hAnsi="Georgia" w:cs="Arial"/>
          <w:color w:val="000000" w:themeColor="text1"/>
          <w:sz w:val="22"/>
          <w:szCs w:val="22"/>
        </w:rPr>
      </w:pPr>
    </w:p>
    <w:p w:rsidR="0014518C" w:rsidRPr="008F68CE" w:rsidRDefault="0014518C" w:rsidP="0014518C">
      <w:pPr>
        <w:pStyle w:val="ListParagraph"/>
        <w:numPr>
          <w:ilvl w:val="0"/>
          <w:numId w:val="12"/>
        </w:numPr>
        <w:shd w:val="clear" w:color="auto" w:fill="FFFFFF"/>
        <w:spacing w:line="360" w:lineRule="auto"/>
        <w:ind w:left="0" w:firstLine="0"/>
        <w:rPr>
          <w:rFonts w:ascii="Georgia" w:hAnsi="Georgia"/>
          <w:b/>
          <w:color w:val="000000" w:themeColor="text1"/>
          <w:shd w:val="clear" w:color="auto" w:fill="FFFFFF"/>
        </w:rPr>
      </w:pPr>
      <w:r w:rsidRPr="008F68CE">
        <w:rPr>
          <w:rFonts w:ascii="Georgia" w:hAnsi="Georgia"/>
          <w:b/>
          <w:color w:val="000000" w:themeColor="text1"/>
        </w:rPr>
        <w:t>Availing of opportunities in the new National Development Plan</w:t>
      </w:r>
      <w:r w:rsidRPr="008F68CE">
        <w:rPr>
          <w:rFonts w:ascii="Georgia" w:hAnsi="Georgia"/>
          <w:b/>
          <w:color w:val="000000" w:themeColor="text1"/>
          <w:shd w:val="clear" w:color="auto" w:fill="FFFFFF"/>
        </w:rPr>
        <w:t xml:space="preserve"> </w:t>
      </w:r>
    </w:p>
    <w:p w:rsidR="00FD5E19" w:rsidRPr="008F68CE" w:rsidRDefault="00C179E8" w:rsidP="0014518C">
      <w:pPr>
        <w:shd w:val="clear" w:color="auto" w:fill="FFFFFF"/>
        <w:spacing w:line="360" w:lineRule="auto"/>
        <w:rPr>
          <w:rFonts w:ascii="Georgia" w:eastAsia="Times New Roman" w:hAnsi="Georgia" w:cs="Arial"/>
          <w:color w:val="000000" w:themeColor="text1"/>
          <w:lang w:eastAsia="en-GB"/>
        </w:rPr>
      </w:pPr>
      <w:r w:rsidRPr="008F68CE">
        <w:rPr>
          <w:rFonts w:ascii="Georgia" w:hAnsi="Georgia"/>
          <w:color w:val="000000" w:themeColor="text1"/>
          <w:shd w:val="clear" w:color="auto" w:fill="FFFFFF"/>
        </w:rPr>
        <w:t>On</w:t>
      </w:r>
      <w:r w:rsidR="008B1096" w:rsidRPr="008F68CE">
        <w:rPr>
          <w:rFonts w:ascii="Georgia" w:hAnsi="Georgia"/>
          <w:color w:val="000000" w:themeColor="text1"/>
        </w:rPr>
        <w:t xml:space="preserve"> </w:t>
      </w:r>
      <w:r w:rsidR="000165EC" w:rsidRPr="008F68CE">
        <w:rPr>
          <w:rFonts w:ascii="Georgia" w:hAnsi="Georgia"/>
          <w:color w:val="000000" w:themeColor="text1"/>
        </w:rPr>
        <w:t xml:space="preserve">4 April 2012, </w:t>
      </w:r>
      <w:r w:rsidR="008B1096" w:rsidRPr="008F68CE">
        <w:rPr>
          <w:rFonts w:ascii="Georgia" w:hAnsi="Georgia"/>
          <w:color w:val="000000" w:themeColor="text1"/>
        </w:rPr>
        <w:t>Easter Sunday, the Department of Public Expenditure and Reform published a</w:t>
      </w:r>
      <w:r w:rsidR="00826406" w:rsidRPr="008F68CE">
        <w:rPr>
          <w:rFonts w:ascii="Georgia" w:hAnsi="Georgia"/>
          <w:color w:val="000000" w:themeColor="text1"/>
        </w:rPr>
        <w:t xml:space="preserve">n overview </w:t>
      </w:r>
      <w:r w:rsidR="008B1096" w:rsidRPr="008F68CE">
        <w:rPr>
          <w:rFonts w:ascii="Georgia" w:eastAsia="Times New Roman" w:hAnsi="Georgia" w:cs="Arial"/>
          <w:color w:val="000000" w:themeColor="text1"/>
          <w:lang w:eastAsia="en-GB"/>
        </w:rPr>
        <w:t xml:space="preserve">of </w:t>
      </w:r>
      <w:r w:rsidR="00681D30" w:rsidRPr="008F68CE">
        <w:rPr>
          <w:rFonts w:ascii="Georgia" w:eastAsia="Times New Roman" w:hAnsi="Georgia" w:cs="Arial"/>
          <w:color w:val="000000" w:themeColor="text1"/>
          <w:lang w:eastAsia="en-GB"/>
        </w:rPr>
        <w:t xml:space="preserve">what is expected in </w:t>
      </w:r>
      <w:r w:rsidR="0054727B" w:rsidRPr="008F68CE">
        <w:rPr>
          <w:rFonts w:ascii="Georgia" w:eastAsia="Times New Roman" w:hAnsi="Georgia" w:cs="Arial"/>
          <w:color w:val="000000" w:themeColor="text1"/>
          <w:lang w:eastAsia="en-GB"/>
        </w:rPr>
        <w:t>the</w:t>
      </w:r>
      <w:r w:rsidR="00681D30" w:rsidRPr="008F68CE">
        <w:rPr>
          <w:rFonts w:ascii="Georgia" w:eastAsia="Times New Roman" w:hAnsi="Georgia" w:cs="Arial"/>
          <w:color w:val="000000" w:themeColor="text1"/>
          <w:lang w:eastAsia="en-GB"/>
        </w:rPr>
        <w:t xml:space="preserve"> revised </w:t>
      </w:r>
      <w:r w:rsidR="008B1096" w:rsidRPr="008F68CE">
        <w:rPr>
          <w:rFonts w:ascii="Georgia" w:eastAsia="Times New Roman" w:hAnsi="Georgia" w:cs="Arial"/>
          <w:color w:val="000000" w:themeColor="text1"/>
          <w:lang w:eastAsia="en-GB"/>
        </w:rPr>
        <w:t>National Development Plan</w:t>
      </w:r>
      <w:r w:rsidR="006316B5" w:rsidRPr="008F68CE">
        <w:rPr>
          <w:rFonts w:ascii="Georgia" w:eastAsia="Times New Roman" w:hAnsi="Georgia" w:cs="Arial"/>
          <w:color w:val="000000" w:themeColor="text1"/>
          <w:lang w:eastAsia="en-GB"/>
        </w:rPr>
        <w:t xml:space="preserve"> </w:t>
      </w:r>
      <w:r w:rsidR="006316B5" w:rsidRPr="008F68CE">
        <w:rPr>
          <w:rFonts w:ascii="Georgia" w:eastAsia="Times New Roman" w:hAnsi="Georgia" w:cs="Arial"/>
          <w:b/>
          <w:color w:val="000000" w:themeColor="text1"/>
          <w:lang w:eastAsia="en-GB"/>
        </w:rPr>
        <w:t>[</w:t>
      </w:r>
      <w:r w:rsidR="000165EC" w:rsidRPr="008F68CE">
        <w:rPr>
          <w:rFonts w:ascii="Georgia" w:eastAsia="Times New Roman" w:hAnsi="Georgia" w:cs="Arial"/>
          <w:b/>
          <w:color w:val="000000" w:themeColor="text1"/>
          <w:lang w:eastAsia="en-GB"/>
        </w:rPr>
        <w:t>8</w:t>
      </w:r>
      <w:r w:rsidR="006316B5" w:rsidRPr="008F68CE">
        <w:rPr>
          <w:rFonts w:ascii="Georgia" w:eastAsia="Times New Roman" w:hAnsi="Georgia" w:cs="Arial"/>
          <w:b/>
          <w:color w:val="000000" w:themeColor="text1"/>
          <w:lang w:eastAsia="en-GB"/>
        </w:rPr>
        <w:t>]</w:t>
      </w:r>
      <w:r w:rsidR="00E52DA9" w:rsidRPr="008F68CE">
        <w:rPr>
          <w:rFonts w:ascii="Georgia" w:eastAsia="Times New Roman" w:hAnsi="Georgia" w:cs="Arial"/>
          <w:b/>
          <w:color w:val="000000" w:themeColor="text1"/>
          <w:lang w:eastAsia="en-GB"/>
        </w:rPr>
        <w:t>.</w:t>
      </w:r>
      <w:r w:rsidR="00E52DA9" w:rsidRPr="008F68CE">
        <w:rPr>
          <w:rFonts w:ascii="Georgia" w:eastAsia="Times New Roman" w:hAnsi="Georgia" w:cs="Arial"/>
          <w:color w:val="000000" w:themeColor="text1"/>
          <w:lang w:eastAsia="en-GB"/>
        </w:rPr>
        <w:t xml:space="preserve"> </w:t>
      </w:r>
      <w:r w:rsidR="00826406" w:rsidRPr="008F68CE">
        <w:rPr>
          <w:rFonts w:ascii="Georgia" w:eastAsia="Times New Roman" w:hAnsi="Georgia" w:cs="Arial"/>
          <w:color w:val="000000" w:themeColor="text1"/>
          <w:lang w:eastAsia="en-GB"/>
        </w:rPr>
        <w:t xml:space="preserve">The new </w:t>
      </w:r>
      <w:r w:rsidR="001262D6" w:rsidRPr="008F68CE">
        <w:rPr>
          <w:rFonts w:ascii="Georgia" w:eastAsia="Times New Roman" w:hAnsi="Georgia" w:cs="Arial"/>
          <w:color w:val="000000" w:themeColor="text1"/>
          <w:lang w:eastAsia="en-GB"/>
        </w:rPr>
        <w:t xml:space="preserve">Plan </w:t>
      </w:r>
      <w:r w:rsidR="00826406" w:rsidRPr="008F68CE">
        <w:rPr>
          <w:rFonts w:ascii="Georgia" w:eastAsia="Times New Roman" w:hAnsi="Georgia" w:cs="Arial"/>
          <w:color w:val="000000" w:themeColor="text1"/>
          <w:lang w:eastAsia="en-GB"/>
        </w:rPr>
        <w:t>wil</w:t>
      </w:r>
      <w:r w:rsidR="002A39C0" w:rsidRPr="008F68CE">
        <w:rPr>
          <w:rFonts w:ascii="Georgia" w:eastAsia="Times New Roman" w:hAnsi="Georgia" w:cs="Arial"/>
          <w:color w:val="000000" w:themeColor="text1"/>
          <w:lang w:eastAsia="en-GB"/>
        </w:rPr>
        <w:t xml:space="preserve">l </w:t>
      </w:r>
      <w:r w:rsidR="008B1096" w:rsidRPr="008F68CE">
        <w:rPr>
          <w:rFonts w:ascii="Georgia" w:eastAsia="Times New Roman" w:hAnsi="Georgia" w:cs="Arial"/>
          <w:color w:val="000000" w:themeColor="text1"/>
          <w:lang w:eastAsia="en-GB"/>
        </w:rPr>
        <w:t>reassess investment plans</w:t>
      </w:r>
      <w:r w:rsidR="0076037F" w:rsidRPr="008F68CE">
        <w:rPr>
          <w:rFonts w:ascii="Georgia" w:eastAsia="Times New Roman" w:hAnsi="Georgia" w:cs="Arial"/>
          <w:color w:val="000000" w:themeColor="text1"/>
          <w:lang w:eastAsia="en-GB"/>
        </w:rPr>
        <w:t xml:space="preserve"> and</w:t>
      </w:r>
      <w:r w:rsidR="008B1096" w:rsidRPr="008F68CE">
        <w:rPr>
          <w:rFonts w:ascii="Georgia" w:eastAsia="Times New Roman" w:hAnsi="Georgia" w:cs="Arial"/>
          <w:color w:val="000000" w:themeColor="text1"/>
          <w:lang w:eastAsia="en-GB"/>
        </w:rPr>
        <w:t xml:space="preserve"> update project costings</w:t>
      </w:r>
      <w:r w:rsidR="0076037F" w:rsidRPr="008F68CE">
        <w:rPr>
          <w:rFonts w:ascii="Georgia" w:eastAsia="Times New Roman" w:hAnsi="Georgia" w:cs="Arial"/>
          <w:color w:val="000000" w:themeColor="text1"/>
          <w:lang w:eastAsia="en-GB"/>
        </w:rPr>
        <w:t>. It will also address</w:t>
      </w:r>
      <w:r w:rsidR="00CD2371" w:rsidRPr="008F68CE">
        <w:rPr>
          <w:rFonts w:ascii="Georgia" w:eastAsia="Times New Roman" w:hAnsi="Georgia" w:cs="Arial"/>
          <w:color w:val="000000" w:themeColor="text1"/>
          <w:lang w:eastAsia="en-GB"/>
        </w:rPr>
        <w:t xml:space="preserve"> </w:t>
      </w:r>
      <w:r w:rsidR="00BE075A" w:rsidRPr="008F68CE">
        <w:rPr>
          <w:rFonts w:ascii="Georgia" w:eastAsia="Times New Roman" w:hAnsi="Georgia" w:cs="Arial"/>
          <w:color w:val="000000" w:themeColor="text1"/>
          <w:lang w:eastAsia="en-GB"/>
        </w:rPr>
        <w:t>policy priorities from</w:t>
      </w:r>
      <w:r w:rsidR="006E7B7B" w:rsidRPr="008F68CE">
        <w:rPr>
          <w:rFonts w:ascii="Georgia" w:eastAsia="Times New Roman" w:hAnsi="Georgia" w:cs="Arial"/>
          <w:color w:val="000000" w:themeColor="text1"/>
          <w:lang w:eastAsia="en-GB"/>
        </w:rPr>
        <w:t xml:space="preserve"> </w:t>
      </w:r>
      <w:r w:rsidR="007E2DE6" w:rsidRPr="008F68CE">
        <w:rPr>
          <w:rFonts w:ascii="Georgia" w:eastAsia="Times New Roman" w:hAnsi="Georgia" w:cs="Arial"/>
          <w:color w:val="000000" w:themeColor="text1"/>
          <w:lang w:eastAsia="en-GB"/>
        </w:rPr>
        <w:t xml:space="preserve">the </w:t>
      </w:r>
      <w:r w:rsidR="0054727B" w:rsidRPr="008F68CE">
        <w:rPr>
          <w:rFonts w:ascii="Georgia" w:eastAsia="Times New Roman" w:hAnsi="Georgia" w:cs="Arial"/>
          <w:color w:val="000000" w:themeColor="text1"/>
          <w:lang w:eastAsia="en-GB"/>
        </w:rPr>
        <w:t>current</w:t>
      </w:r>
      <w:r w:rsidR="008B1096" w:rsidRPr="008F68CE">
        <w:rPr>
          <w:rFonts w:ascii="Georgia" w:eastAsia="Times New Roman" w:hAnsi="Georgia" w:cs="Arial"/>
          <w:color w:val="000000" w:themeColor="text1"/>
          <w:lang w:eastAsia="en-GB"/>
        </w:rPr>
        <w:t xml:space="preserve"> Programme for Government</w:t>
      </w:r>
      <w:r w:rsidR="006E7B7B" w:rsidRPr="008F68CE">
        <w:rPr>
          <w:rFonts w:ascii="Georgia" w:eastAsia="Times New Roman" w:hAnsi="Georgia" w:cs="Arial"/>
          <w:color w:val="000000" w:themeColor="text1"/>
          <w:lang w:eastAsia="en-GB"/>
        </w:rPr>
        <w:t xml:space="preserve">, </w:t>
      </w:r>
      <w:r w:rsidR="0076037F" w:rsidRPr="008F68CE">
        <w:rPr>
          <w:rFonts w:ascii="Georgia" w:eastAsia="Times New Roman" w:hAnsi="Georgia" w:cs="Arial"/>
          <w:color w:val="000000" w:themeColor="text1"/>
          <w:lang w:eastAsia="en-GB"/>
        </w:rPr>
        <w:t>tackle</w:t>
      </w:r>
      <w:r w:rsidR="00826406" w:rsidRPr="008F68CE">
        <w:rPr>
          <w:rFonts w:ascii="Georgia" w:eastAsia="Times New Roman" w:hAnsi="Georgia" w:cs="Arial"/>
          <w:color w:val="000000" w:themeColor="text1"/>
          <w:lang w:eastAsia="en-GB"/>
        </w:rPr>
        <w:t xml:space="preserve"> </w:t>
      </w:r>
      <w:r w:rsidR="00CD2371" w:rsidRPr="008F68CE">
        <w:rPr>
          <w:rFonts w:ascii="Georgia" w:eastAsia="Times New Roman" w:hAnsi="Georgia" w:cs="Arial"/>
          <w:color w:val="000000" w:themeColor="text1"/>
          <w:lang w:eastAsia="en-GB"/>
        </w:rPr>
        <w:t>post-</w:t>
      </w:r>
      <w:r w:rsidR="006E7B7B" w:rsidRPr="008F68CE">
        <w:rPr>
          <w:rFonts w:ascii="Georgia" w:eastAsia="Times New Roman" w:hAnsi="Georgia" w:cs="Arial"/>
          <w:color w:val="000000" w:themeColor="text1"/>
          <w:lang w:eastAsia="en-GB"/>
        </w:rPr>
        <w:t>Brexit</w:t>
      </w:r>
      <w:r w:rsidR="008B1096" w:rsidRPr="008F68CE">
        <w:rPr>
          <w:rFonts w:ascii="Georgia" w:eastAsia="Times New Roman" w:hAnsi="Georgia" w:cs="Arial"/>
          <w:color w:val="000000" w:themeColor="text1"/>
          <w:lang w:eastAsia="en-GB"/>
        </w:rPr>
        <w:t xml:space="preserve"> </w:t>
      </w:r>
      <w:r w:rsidR="00CD2371" w:rsidRPr="008F68CE">
        <w:rPr>
          <w:rFonts w:ascii="Georgia" w:eastAsia="Times New Roman" w:hAnsi="Georgia" w:cs="Arial"/>
          <w:color w:val="000000" w:themeColor="text1"/>
          <w:lang w:eastAsia="en-GB"/>
        </w:rPr>
        <w:t xml:space="preserve">developments </w:t>
      </w:r>
      <w:r w:rsidR="008B1096" w:rsidRPr="008F68CE">
        <w:rPr>
          <w:rFonts w:ascii="Georgia" w:eastAsia="Times New Roman" w:hAnsi="Georgia" w:cs="Arial"/>
          <w:color w:val="000000" w:themeColor="text1"/>
          <w:lang w:eastAsia="en-GB"/>
        </w:rPr>
        <w:t xml:space="preserve">and </w:t>
      </w:r>
      <w:r w:rsidR="00826406" w:rsidRPr="008F68CE">
        <w:rPr>
          <w:rFonts w:ascii="Georgia" w:eastAsia="Times New Roman" w:hAnsi="Georgia" w:cs="Arial"/>
          <w:color w:val="000000" w:themeColor="text1"/>
          <w:lang w:eastAsia="en-GB"/>
        </w:rPr>
        <w:t xml:space="preserve">react to </w:t>
      </w:r>
      <w:r w:rsidR="008B1096" w:rsidRPr="008F68CE">
        <w:rPr>
          <w:rFonts w:ascii="Georgia" w:eastAsia="Times New Roman" w:hAnsi="Georgia" w:cs="Arial"/>
          <w:color w:val="000000" w:themeColor="text1"/>
          <w:lang w:eastAsia="en-GB"/>
        </w:rPr>
        <w:t xml:space="preserve">the ongoing impacts </w:t>
      </w:r>
      <w:r w:rsidR="00826406" w:rsidRPr="008F68CE">
        <w:rPr>
          <w:rFonts w:ascii="Georgia" w:eastAsia="Times New Roman" w:hAnsi="Georgia" w:cs="Arial"/>
          <w:color w:val="000000" w:themeColor="text1"/>
          <w:lang w:eastAsia="en-GB"/>
        </w:rPr>
        <w:t xml:space="preserve">of </w:t>
      </w:r>
      <w:r w:rsidR="008B1096" w:rsidRPr="008F68CE">
        <w:rPr>
          <w:rFonts w:ascii="Georgia" w:eastAsia="Times New Roman" w:hAnsi="Georgia" w:cs="Arial"/>
          <w:color w:val="000000" w:themeColor="text1"/>
          <w:lang w:eastAsia="en-GB"/>
        </w:rPr>
        <w:t>Covid-19</w:t>
      </w:r>
      <w:r w:rsidR="001262D6" w:rsidRPr="008F68CE">
        <w:rPr>
          <w:rFonts w:ascii="Georgia" w:eastAsia="Times New Roman" w:hAnsi="Georgia" w:cs="Arial"/>
          <w:color w:val="000000" w:themeColor="text1"/>
          <w:lang w:eastAsia="en-GB"/>
        </w:rPr>
        <w:t xml:space="preserve">. </w:t>
      </w:r>
    </w:p>
    <w:p w:rsidR="000165EC" w:rsidRPr="008F68CE" w:rsidRDefault="004A41FF" w:rsidP="0014518C">
      <w:pPr>
        <w:shd w:val="clear" w:color="auto" w:fill="FFFFFF"/>
        <w:spacing w:line="360" w:lineRule="auto"/>
        <w:rPr>
          <w:rFonts w:ascii="Georgia" w:eastAsia="Times New Roman" w:hAnsi="Georgia" w:cs="Arial"/>
          <w:color w:val="000000" w:themeColor="text1"/>
          <w:lang w:eastAsia="en-GB"/>
        </w:rPr>
      </w:pPr>
      <w:r w:rsidRPr="008F68CE">
        <w:rPr>
          <w:rFonts w:ascii="Georgia" w:eastAsia="Times New Roman" w:hAnsi="Georgia" w:cs="Times New Roman"/>
          <w:color w:val="000000" w:themeColor="text1"/>
          <w:lang w:eastAsia="en-GB"/>
        </w:rPr>
        <w:t xml:space="preserve">Part of the preparation </w:t>
      </w:r>
      <w:r w:rsidR="00C179E8" w:rsidRPr="008F68CE">
        <w:rPr>
          <w:rFonts w:ascii="Georgia" w:eastAsia="Times New Roman" w:hAnsi="Georgia" w:cs="Times New Roman"/>
          <w:color w:val="000000" w:themeColor="text1"/>
          <w:lang w:eastAsia="en-GB"/>
        </w:rPr>
        <w:t>for the revision of the plan</w:t>
      </w:r>
      <w:r w:rsidR="00214BDB" w:rsidRPr="008F68CE">
        <w:rPr>
          <w:rFonts w:ascii="Georgia" w:eastAsia="Times New Roman" w:hAnsi="Georgia" w:cs="Times New Roman"/>
          <w:color w:val="000000" w:themeColor="text1"/>
          <w:lang w:eastAsia="en-GB"/>
        </w:rPr>
        <w:t xml:space="preserve"> included a consultative process. </w:t>
      </w:r>
      <w:r w:rsidR="00245BA4" w:rsidRPr="008F68CE">
        <w:rPr>
          <w:rFonts w:ascii="Georgia" w:eastAsia="Times New Roman" w:hAnsi="Georgia" w:cs="Times New Roman"/>
          <w:color w:val="000000" w:themeColor="text1"/>
          <w:lang w:eastAsia="en-GB"/>
        </w:rPr>
        <w:t xml:space="preserve"> </w:t>
      </w:r>
      <w:r w:rsidR="00C179E8" w:rsidRPr="008F68CE">
        <w:rPr>
          <w:rFonts w:ascii="Georgia" w:eastAsia="Times New Roman" w:hAnsi="Georgia" w:cs="Times New Roman"/>
          <w:color w:val="000000" w:themeColor="text1"/>
          <w:lang w:eastAsia="en-GB"/>
        </w:rPr>
        <w:t>This</w:t>
      </w:r>
      <w:r w:rsidR="00245BA4" w:rsidRPr="008F68CE">
        <w:rPr>
          <w:rFonts w:ascii="Georgia" w:eastAsia="Times New Roman" w:hAnsi="Georgia" w:cs="Arial"/>
          <w:color w:val="000000" w:themeColor="text1"/>
          <w:lang w:eastAsia="en-GB"/>
        </w:rPr>
        <w:t xml:space="preserve"> allowe</w:t>
      </w:r>
      <w:r w:rsidR="00E33944" w:rsidRPr="008F68CE">
        <w:rPr>
          <w:rFonts w:ascii="Georgia" w:eastAsia="Times New Roman" w:hAnsi="Georgia" w:cs="Arial"/>
          <w:color w:val="000000" w:themeColor="text1"/>
          <w:lang w:eastAsia="en-GB"/>
        </w:rPr>
        <w:t>d</w:t>
      </w:r>
      <w:r w:rsidR="00245BA4" w:rsidRPr="008F68CE">
        <w:rPr>
          <w:rFonts w:ascii="Georgia" w:eastAsia="Times New Roman" w:hAnsi="Georgia" w:cs="Arial"/>
          <w:color w:val="000000" w:themeColor="text1"/>
          <w:lang w:eastAsia="en-GB"/>
        </w:rPr>
        <w:t xml:space="preserve"> relevant stakeholders an opportunity to participate in shaping </w:t>
      </w:r>
      <w:r w:rsidR="00E33944" w:rsidRPr="008F68CE">
        <w:rPr>
          <w:rFonts w:ascii="Georgia" w:eastAsia="Times New Roman" w:hAnsi="Georgia" w:cs="Arial"/>
          <w:color w:val="000000" w:themeColor="text1"/>
          <w:lang w:eastAsia="en-GB"/>
        </w:rPr>
        <w:t>the revised investment plan. In</w:t>
      </w:r>
      <w:r w:rsidR="00681D30" w:rsidRPr="008F68CE">
        <w:rPr>
          <w:rFonts w:ascii="Georgia" w:eastAsia="Times New Roman" w:hAnsi="Georgia" w:cs="Arial"/>
          <w:color w:val="000000" w:themeColor="text1"/>
          <w:lang w:eastAsia="en-GB"/>
        </w:rPr>
        <w:t xml:space="preserve"> fact n</w:t>
      </w:r>
      <w:r w:rsidR="00BE075A" w:rsidRPr="008F68CE">
        <w:rPr>
          <w:rFonts w:ascii="Georgia" w:eastAsia="Times New Roman" w:hAnsi="Georgia" w:cs="Arial"/>
          <w:color w:val="000000" w:themeColor="text1"/>
          <w:lang w:eastAsia="en-GB"/>
        </w:rPr>
        <w:t xml:space="preserve">early 600 submissions were received. </w:t>
      </w:r>
      <w:r w:rsidR="000165EC" w:rsidRPr="008F68CE">
        <w:rPr>
          <w:rFonts w:ascii="Georgia" w:eastAsia="Times New Roman" w:hAnsi="Georgia" w:cs="Arial"/>
          <w:color w:val="000000" w:themeColor="text1"/>
          <w:lang w:eastAsia="en-GB"/>
        </w:rPr>
        <w:t>I also took the opportunity to make a submission.</w:t>
      </w:r>
    </w:p>
    <w:p w:rsidR="00A30531" w:rsidRPr="008F68CE" w:rsidRDefault="00826406" w:rsidP="0014518C">
      <w:pPr>
        <w:shd w:val="clear" w:color="auto" w:fill="FFFFFF"/>
        <w:spacing w:line="360" w:lineRule="auto"/>
        <w:rPr>
          <w:rFonts w:ascii="Georgia" w:eastAsia="Times New Roman" w:hAnsi="Georgia" w:cs="Arial"/>
          <w:i/>
          <w:color w:val="000000" w:themeColor="text1"/>
          <w:lang w:eastAsia="en-GB"/>
        </w:rPr>
      </w:pPr>
      <w:r w:rsidRPr="008F68CE">
        <w:rPr>
          <w:rFonts w:ascii="Georgia" w:eastAsia="Times New Roman" w:hAnsi="Georgia" w:cs="Arial"/>
          <w:color w:val="000000" w:themeColor="text1"/>
          <w:lang w:eastAsia="en-GB"/>
        </w:rPr>
        <w:t>Departments w</w:t>
      </w:r>
      <w:r w:rsidR="00BE075A" w:rsidRPr="008F68CE">
        <w:rPr>
          <w:rFonts w:ascii="Georgia" w:eastAsia="Times New Roman" w:hAnsi="Georgia" w:cs="Arial"/>
          <w:color w:val="000000" w:themeColor="text1"/>
          <w:lang w:eastAsia="en-GB"/>
        </w:rPr>
        <w:t xml:space="preserve">ere </w:t>
      </w:r>
      <w:r w:rsidR="003259C0" w:rsidRPr="008F68CE">
        <w:rPr>
          <w:rFonts w:ascii="Georgia" w:eastAsia="Times New Roman" w:hAnsi="Georgia" w:cs="Arial"/>
          <w:color w:val="000000" w:themeColor="text1"/>
          <w:lang w:eastAsia="en-GB"/>
        </w:rPr>
        <w:t xml:space="preserve">also </w:t>
      </w:r>
      <w:r w:rsidR="00BE075A" w:rsidRPr="008F68CE">
        <w:rPr>
          <w:rFonts w:ascii="Georgia" w:eastAsia="Times New Roman" w:hAnsi="Georgia" w:cs="Arial"/>
          <w:color w:val="000000" w:themeColor="text1"/>
          <w:lang w:eastAsia="en-GB"/>
        </w:rPr>
        <w:t>asked to make</w:t>
      </w:r>
      <w:r w:rsidR="007E2DE6" w:rsidRPr="008F68CE">
        <w:rPr>
          <w:rFonts w:ascii="Georgia" w:eastAsia="Times New Roman" w:hAnsi="Georgia" w:cs="Arial"/>
          <w:color w:val="000000" w:themeColor="text1"/>
          <w:lang w:eastAsia="en-GB"/>
        </w:rPr>
        <w:t xml:space="preserve"> their</w:t>
      </w:r>
      <w:r w:rsidR="00BE075A" w:rsidRPr="008F68CE">
        <w:rPr>
          <w:rFonts w:ascii="Georgia" w:eastAsia="Times New Roman" w:hAnsi="Georgia" w:cs="Arial"/>
          <w:color w:val="000000" w:themeColor="text1"/>
          <w:lang w:eastAsia="en-GB"/>
        </w:rPr>
        <w:t xml:space="preserve"> </w:t>
      </w:r>
      <w:r w:rsidR="0054727B" w:rsidRPr="008F68CE">
        <w:rPr>
          <w:rFonts w:ascii="Georgia" w:eastAsia="Times New Roman" w:hAnsi="Georgia" w:cs="Arial"/>
          <w:color w:val="000000" w:themeColor="text1"/>
          <w:lang w:eastAsia="en-GB"/>
        </w:rPr>
        <w:t xml:space="preserve">own </w:t>
      </w:r>
      <w:r w:rsidR="00BE075A" w:rsidRPr="008F68CE">
        <w:rPr>
          <w:rFonts w:ascii="Georgia" w:eastAsia="Times New Roman" w:hAnsi="Georgia" w:cs="Arial"/>
          <w:color w:val="000000" w:themeColor="text1"/>
          <w:lang w:eastAsia="en-GB"/>
        </w:rPr>
        <w:t xml:space="preserve">submissions. In particular they </w:t>
      </w:r>
      <w:r w:rsidR="00E52DA9" w:rsidRPr="008F68CE">
        <w:rPr>
          <w:rFonts w:ascii="Georgia" w:eastAsia="Times New Roman" w:hAnsi="Georgia" w:cs="Arial"/>
          <w:color w:val="000000" w:themeColor="text1"/>
          <w:lang w:eastAsia="en-GB"/>
        </w:rPr>
        <w:t>were</w:t>
      </w:r>
      <w:r w:rsidR="00BE075A" w:rsidRPr="008F68CE">
        <w:rPr>
          <w:rFonts w:ascii="Georgia" w:eastAsia="Times New Roman" w:hAnsi="Georgia" w:cs="Arial"/>
          <w:color w:val="000000" w:themeColor="text1"/>
          <w:lang w:eastAsia="en-GB"/>
        </w:rPr>
        <w:t xml:space="preserve"> asked </w:t>
      </w:r>
      <w:r w:rsidRPr="008F68CE">
        <w:rPr>
          <w:rFonts w:ascii="Georgia" w:eastAsia="Times New Roman" w:hAnsi="Georgia" w:cs="Arial"/>
          <w:color w:val="000000" w:themeColor="text1"/>
          <w:lang w:eastAsia="en-GB"/>
        </w:rPr>
        <w:t>to analyse whether</w:t>
      </w:r>
      <w:r w:rsidR="00BE075A" w:rsidRPr="008F68CE">
        <w:rPr>
          <w:rFonts w:ascii="Georgia" w:eastAsia="Times New Roman" w:hAnsi="Georgia" w:cs="Arial"/>
          <w:color w:val="000000" w:themeColor="text1"/>
          <w:lang w:eastAsia="en-GB"/>
        </w:rPr>
        <w:t xml:space="preserve"> </w:t>
      </w:r>
      <w:r w:rsidRPr="008F68CE">
        <w:rPr>
          <w:rFonts w:ascii="Georgia" w:eastAsia="Times New Roman" w:hAnsi="Georgia" w:cs="Arial"/>
          <w:color w:val="000000" w:themeColor="text1"/>
          <w:lang w:eastAsia="en-GB"/>
        </w:rPr>
        <w:t xml:space="preserve">their investment priorities are aligned </w:t>
      </w:r>
      <w:r w:rsidR="00BE075A" w:rsidRPr="008F68CE">
        <w:rPr>
          <w:rFonts w:ascii="Georgia" w:eastAsia="Times New Roman" w:hAnsi="Georgia" w:cs="Arial"/>
          <w:color w:val="000000" w:themeColor="text1"/>
          <w:lang w:eastAsia="en-GB"/>
        </w:rPr>
        <w:t xml:space="preserve">with </w:t>
      </w:r>
      <w:r w:rsidRPr="008F68CE">
        <w:rPr>
          <w:rFonts w:ascii="Georgia" w:eastAsia="Times New Roman" w:hAnsi="Georgia" w:cs="Arial"/>
          <w:color w:val="000000" w:themeColor="text1"/>
          <w:lang w:eastAsia="en-GB"/>
        </w:rPr>
        <w:t>Ireland’s climate and environmental objecti</w:t>
      </w:r>
      <w:r w:rsidR="00BE075A" w:rsidRPr="008F68CE">
        <w:rPr>
          <w:rFonts w:ascii="Georgia" w:eastAsia="Times New Roman" w:hAnsi="Georgia" w:cs="Arial"/>
          <w:color w:val="000000" w:themeColor="text1"/>
          <w:lang w:eastAsia="en-GB"/>
        </w:rPr>
        <w:t>ves.</w:t>
      </w:r>
      <w:r w:rsidR="00CD2371" w:rsidRPr="008F68CE">
        <w:rPr>
          <w:rFonts w:ascii="Georgia" w:eastAsia="Times New Roman" w:hAnsi="Georgia" w:cs="Arial"/>
          <w:color w:val="000000" w:themeColor="text1"/>
          <w:lang w:eastAsia="en-GB"/>
        </w:rPr>
        <w:t xml:space="preserve"> </w:t>
      </w:r>
      <w:r w:rsidR="002A39C0" w:rsidRPr="008F68CE">
        <w:rPr>
          <w:rFonts w:ascii="Georgia" w:eastAsia="Times New Roman" w:hAnsi="Georgia" w:cs="Arial"/>
          <w:color w:val="000000" w:themeColor="text1"/>
          <w:lang w:eastAsia="en-GB"/>
        </w:rPr>
        <w:t>For its part</w:t>
      </w:r>
      <w:r w:rsidR="00C179E8" w:rsidRPr="008F68CE">
        <w:rPr>
          <w:rFonts w:ascii="Georgia" w:eastAsia="Times New Roman" w:hAnsi="Georgia" w:cs="Arial"/>
          <w:color w:val="000000" w:themeColor="text1"/>
          <w:lang w:eastAsia="en-GB"/>
        </w:rPr>
        <w:t>,</w:t>
      </w:r>
      <w:r w:rsidR="002A39C0" w:rsidRPr="008F68CE">
        <w:rPr>
          <w:rFonts w:ascii="Georgia" w:eastAsia="Times New Roman" w:hAnsi="Georgia" w:cs="Arial"/>
          <w:color w:val="000000" w:themeColor="text1"/>
          <w:lang w:eastAsia="en-GB"/>
        </w:rPr>
        <w:t xml:space="preserve"> the</w:t>
      </w:r>
      <w:r w:rsidR="001262D6" w:rsidRPr="008F68CE">
        <w:rPr>
          <w:rFonts w:ascii="Georgia" w:eastAsia="Times New Roman" w:hAnsi="Georgia" w:cs="Arial"/>
          <w:color w:val="000000" w:themeColor="text1"/>
          <w:lang w:eastAsia="en-GB"/>
        </w:rPr>
        <w:t xml:space="preserve"> </w:t>
      </w:r>
      <w:r w:rsidR="004D197E" w:rsidRPr="008F68CE">
        <w:rPr>
          <w:rFonts w:ascii="Georgia" w:eastAsia="Times New Roman" w:hAnsi="Georgia" w:cs="Arial"/>
          <w:color w:val="000000" w:themeColor="text1"/>
          <w:lang w:eastAsia="en-GB"/>
        </w:rPr>
        <w:t xml:space="preserve">Department of Transport </w:t>
      </w:r>
      <w:r w:rsidR="002A39C0" w:rsidRPr="008F68CE">
        <w:rPr>
          <w:rFonts w:ascii="Georgia" w:eastAsia="Times New Roman" w:hAnsi="Georgia" w:cs="Arial"/>
          <w:color w:val="000000" w:themeColor="text1"/>
          <w:lang w:eastAsia="en-GB"/>
        </w:rPr>
        <w:t>acknowledge</w:t>
      </w:r>
      <w:r w:rsidR="00CD2371" w:rsidRPr="008F68CE">
        <w:rPr>
          <w:rFonts w:ascii="Georgia" w:eastAsia="Times New Roman" w:hAnsi="Georgia" w:cs="Arial"/>
          <w:color w:val="000000" w:themeColor="text1"/>
          <w:lang w:eastAsia="en-GB"/>
        </w:rPr>
        <w:t>d</w:t>
      </w:r>
      <w:r w:rsidR="002A39C0" w:rsidRPr="008F68CE">
        <w:rPr>
          <w:rFonts w:ascii="Georgia" w:eastAsia="Times New Roman" w:hAnsi="Georgia" w:cs="Arial"/>
          <w:color w:val="000000" w:themeColor="text1"/>
          <w:lang w:eastAsia="en-GB"/>
        </w:rPr>
        <w:t xml:space="preserve"> </w:t>
      </w:r>
      <w:r w:rsidR="004D197E" w:rsidRPr="008F68CE">
        <w:rPr>
          <w:rFonts w:ascii="Georgia" w:eastAsia="Times New Roman" w:hAnsi="Georgia" w:cs="Arial"/>
          <w:color w:val="000000" w:themeColor="text1"/>
          <w:lang w:eastAsia="en-GB"/>
        </w:rPr>
        <w:t>the scale of the challenge</w:t>
      </w:r>
      <w:r w:rsidR="00606DAD" w:rsidRPr="008F68CE">
        <w:rPr>
          <w:rFonts w:ascii="Georgia" w:eastAsia="Times New Roman" w:hAnsi="Georgia" w:cs="Arial"/>
          <w:color w:val="000000" w:themeColor="text1"/>
          <w:lang w:eastAsia="en-GB"/>
        </w:rPr>
        <w:t>s</w:t>
      </w:r>
      <w:r w:rsidR="004D197E" w:rsidRPr="008F68CE">
        <w:rPr>
          <w:rFonts w:ascii="Georgia" w:eastAsia="Times New Roman" w:hAnsi="Georgia" w:cs="Arial"/>
          <w:color w:val="000000" w:themeColor="text1"/>
          <w:lang w:eastAsia="en-GB"/>
        </w:rPr>
        <w:t xml:space="preserve"> </w:t>
      </w:r>
      <w:r w:rsidR="001262D6" w:rsidRPr="008F68CE">
        <w:rPr>
          <w:rFonts w:ascii="Georgia" w:eastAsia="Times New Roman" w:hAnsi="Georgia" w:cs="Arial"/>
          <w:color w:val="000000" w:themeColor="text1"/>
          <w:lang w:eastAsia="en-GB"/>
        </w:rPr>
        <w:t xml:space="preserve">it </w:t>
      </w:r>
      <w:r w:rsidR="002A39C0" w:rsidRPr="008F68CE">
        <w:rPr>
          <w:rFonts w:ascii="Georgia" w:eastAsia="Times New Roman" w:hAnsi="Georgia" w:cs="Arial"/>
          <w:color w:val="000000" w:themeColor="text1"/>
          <w:lang w:eastAsia="en-GB"/>
        </w:rPr>
        <w:t xml:space="preserve">must </w:t>
      </w:r>
      <w:r w:rsidR="001262D6" w:rsidRPr="008F68CE">
        <w:rPr>
          <w:rFonts w:ascii="Georgia" w:eastAsia="Times New Roman" w:hAnsi="Georgia" w:cs="Arial"/>
          <w:color w:val="000000" w:themeColor="text1"/>
          <w:lang w:eastAsia="en-GB"/>
        </w:rPr>
        <w:t>face. Specifically, i</w:t>
      </w:r>
      <w:r w:rsidR="004D197E" w:rsidRPr="008F68CE">
        <w:rPr>
          <w:rFonts w:ascii="Georgia" w:eastAsia="Times New Roman" w:hAnsi="Georgia" w:cs="Arial"/>
          <w:color w:val="000000" w:themeColor="text1"/>
          <w:lang w:eastAsia="en-GB"/>
        </w:rPr>
        <w:t>t state</w:t>
      </w:r>
      <w:r w:rsidR="00CD2371" w:rsidRPr="008F68CE">
        <w:rPr>
          <w:rFonts w:ascii="Georgia" w:eastAsia="Times New Roman" w:hAnsi="Georgia" w:cs="Arial"/>
          <w:color w:val="000000" w:themeColor="text1"/>
          <w:lang w:eastAsia="en-GB"/>
        </w:rPr>
        <w:t>d</w:t>
      </w:r>
      <w:r w:rsidR="004D197E" w:rsidRPr="008F68CE">
        <w:rPr>
          <w:rFonts w:ascii="Georgia" w:eastAsia="Times New Roman" w:hAnsi="Georgia" w:cs="Arial"/>
          <w:color w:val="000000" w:themeColor="text1"/>
          <w:lang w:eastAsia="en-GB"/>
        </w:rPr>
        <w:t xml:space="preserve"> that the </w:t>
      </w:r>
      <w:r w:rsidR="00CD2371" w:rsidRPr="008F68CE">
        <w:rPr>
          <w:rFonts w:ascii="Georgia" w:eastAsia="Times New Roman" w:hAnsi="Georgia" w:cs="Arial"/>
          <w:color w:val="000000" w:themeColor="text1"/>
          <w:lang w:eastAsia="en-GB"/>
        </w:rPr>
        <w:t xml:space="preserve">new plan’s </w:t>
      </w:r>
      <w:r w:rsidR="004D197E" w:rsidRPr="008F68CE">
        <w:rPr>
          <w:rFonts w:ascii="Georgia" w:eastAsia="Times New Roman" w:hAnsi="Georgia" w:cs="Arial"/>
          <w:color w:val="000000" w:themeColor="text1"/>
          <w:lang w:eastAsia="en-GB"/>
        </w:rPr>
        <w:t>– “...c</w:t>
      </w:r>
      <w:r w:rsidR="004D197E" w:rsidRPr="008F68CE">
        <w:rPr>
          <w:rFonts w:ascii="Georgia" w:eastAsia="Times New Roman" w:hAnsi="Georgia" w:cs="Arial"/>
          <w:i/>
          <w:color w:val="000000" w:themeColor="text1"/>
          <w:lang w:eastAsia="en-GB"/>
        </w:rPr>
        <w:t>ommitments will require intensification of action, introduction of new measures and likely demand constraint”.</w:t>
      </w:r>
    </w:p>
    <w:p w:rsidR="00E52DA9" w:rsidRPr="008F68CE" w:rsidRDefault="00831494" w:rsidP="0014518C">
      <w:pPr>
        <w:pStyle w:val="Heading1"/>
        <w:shd w:val="clear" w:color="auto" w:fill="FFFFFF"/>
        <w:spacing w:before="0" w:beforeAutospacing="0" w:after="80" w:afterAutospacing="0" w:line="360" w:lineRule="auto"/>
        <w:textAlignment w:val="baseline"/>
        <w:rPr>
          <w:rFonts w:ascii="Georgia" w:hAnsi="Georgia" w:cs="Arial"/>
          <w:color w:val="000000" w:themeColor="text1"/>
          <w:sz w:val="22"/>
          <w:szCs w:val="22"/>
        </w:rPr>
      </w:pPr>
      <w:r w:rsidRPr="008F68CE">
        <w:rPr>
          <w:rFonts w:ascii="Georgia" w:hAnsi="Georgia" w:cs="Arial"/>
          <w:b w:val="0"/>
          <w:color w:val="000000" w:themeColor="text1"/>
          <w:sz w:val="22"/>
          <w:szCs w:val="22"/>
        </w:rPr>
        <w:t xml:space="preserve">The Department </w:t>
      </w:r>
      <w:r w:rsidR="00BE075A" w:rsidRPr="008F68CE">
        <w:rPr>
          <w:rFonts w:ascii="Georgia" w:hAnsi="Georgia" w:cs="Arial"/>
          <w:b w:val="0"/>
          <w:color w:val="000000" w:themeColor="text1"/>
          <w:sz w:val="22"/>
          <w:szCs w:val="22"/>
        </w:rPr>
        <w:t>in its statement went on to</w:t>
      </w:r>
      <w:r w:rsidRPr="008F68CE">
        <w:rPr>
          <w:rFonts w:ascii="Georgia" w:hAnsi="Georgia" w:cs="Arial"/>
          <w:b w:val="0"/>
          <w:color w:val="000000" w:themeColor="text1"/>
          <w:sz w:val="22"/>
          <w:szCs w:val="22"/>
        </w:rPr>
        <w:t xml:space="preserve"> highlight the promotion of ‘active travel’</w:t>
      </w:r>
      <w:r w:rsidR="0014518C" w:rsidRPr="008F68CE">
        <w:rPr>
          <w:rFonts w:ascii="Georgia" w:hAnsi="Georgia" w:cs="Arial"/>
          <w:b w:val="0"/>
          <w:color w:val="000000" w:themeColor="text1"/>
          <w:sz w:val="22"/>
          <w:szCs w:val="22"/>
        </w:rPr>
        <w:t xml:space="preserve">, i.e. </w:t>
      </w:r>
      <w:r w:rsidRPr="008F68CE">
        <w:rPr>
          <w:rFonts w:ascii="Georgia" w:hAnsi="Georgia"/>
          <w:b w:val="0"/>
          <w:color w:val="000000" w:themeColor="text1"/>
          <w:sz w:val="22"/>
          <w:szCs w:val="22"/>
        </w:rPr>
        <w:t xml:space="preserve">walking </w:t>
      </w:r>
      <w:r w:rsidR="00BE075A" w:rsidRPr="008F68CE">
        <w:rPr>
          <w:rFonts w:ascii="Georgia" w:hAnsi="Georgia"/>
          <w:b w:val="0"/>
          <w:color w:val="000000" w:themeColor="text1"/>
          <w:sz w:val="22"/>
          <w:szCs w:val="22"/>
        </w:rPr>
        <w:t>and</w:t>
      </w:r>
      <w:r w:rsidRPr="008F68CE">
        <w:rPr>
          <w:rFonts w:ascii="Georgia" w:hAnsi="Georgia"/>
          <w:b w:val="0"/>
          <w:color w:val="000000" w:themeColor="text1"/>
          <w:sz w:val="22"/>
          <w:szCs w:val="22"/>
        </w:rPr>
        <w:t xml:space="preserve"> cycling.  </w:t>
      </w:r>
      <w:r w:rsidR="00BE075A" w:rsidRPr="008F68CE">
        <w:rPr>
          <w:rFonts w:ascii="Georgia" w:hAnsi="Georgia"/>
          <w:b w:val="0"/>
          <w:color w:val="000000" w:themeColor="text1"/>
          <w:sz w:val="22"/>
          <w:szCs w:val="22"/>
        </w:rPr>
        <w:t xml:space="preserve">It promised in the future </w:t>
      </w:r>
      <w:r w:rsidR="00606DAD" w:rsidRPr="008F68CE">
        <w:rPr>
          <w:rFonts w:ascii="Georgia" w:hAnsi="Georgia"/>
          <w:b w:val="0"/>
          <w:color w:val="000000" w:themeColor="text1"/>
          <w:sz w:val="22"/>
          <w:szCs w:val="22"/>
        </w:rPr>
        <w:t>to promote</w:t>
      </w:r>
      <w:r w:rsidR="004A1ADD" w:rsidRPr="008F68CE">
        <w:rPr>
          <w:rFonts w:ascii="Georgia" w:hAnsi="Georgia"/>
          <w:b w:val="0"/>
          <w:color w:val="000000" w:themeColor="text1"/>
          <w:sz w:val="22"/>
          <w:szCs w:val="22"/>
        </w:rPr>
        <w:t xml:space="preserve"> – “...</w:t>
      </w:r>
      <w:r w:rsidR="004A1ADD" w:rsidRPr="008F68CE">
        <w:rPr>
          <w:rFonts w:ascii="Georgia" w:hAnsi="Georgia" w:cs="Arial"/>
          <w:b w:val="0"/>
          <w:i/>
          <w:color w:val="000000" w:themeColor="text1"/>
          <w:sz w:val="22"/>
          <w:szCs w:val="22"/>
        </w:rPr>
        <w:t>well-developed walking and cycling networks enabling active travel as the mode of choice for localised travel and supporting the sustainable development of local communities</w:t>
      </w:r>
      <w:r w:rsidR="004A1ADD" w:rsidRPr="008F68CE">
        <w:rPr>
          <w:rFonts w:ascii="Georgia" w:hAnsi="Georgia" w:cs="Arial"/>
          <w:b w:val="0"/>
          <w:color w:val="000000" w:themeColor="text1"/>
          <w:sz w:val="22"/>
          <w:szCs w:val="22"/>
        </w:rPr>
        <w:t xml:space="preserve">”. </w:t>
      </w:r>
      <w:r w:rsidR="0054727B" w:rsidRPr="008F68CE">
        <w:rPr>
          <w:rFonts w:ascii="Georgia" w:hAnsi="Georgia" w:cs="Arial"/>
          <w:b w:val="0"/>
          <w:color w:val="000000" w:themeColor="text1"/>
          <w:sz w:val="22"/>
          <w:szCs w:val="22"/>
        </w:rPr>
        <w:t>The</w:t>
      </w:r>
      <w:r w:rsidR="004A1ADD" w:rsidRPr="008F68CE">
        <w:rPr>
          <w:rFonts w:ascii="Georgia" w:hAnsi="Georgia" w:cs="Arial"/>
          <w:b w:val="0"/>
          <w:color w:val="000000" w:themeColor="text1"/>
          <w:sz w:val="22"/>
          <w:szCs w:val="22"/>
        </w:rPr>
        <w:t xml:space="preserve"> increased focus on ‘active travel’ </w:t>
      </w:r>
      <w:r w:rsidR="00CD2371" w:rsidRPr="008F68CE">
        <w:rPr>
          <w:rFonts w:ascii="Georgia" w:hAnsi="Georgia" w:cs="Arial"/>
          <w:b w:val="0"/>
          <w:color w:val="000000" w:themeColor="text1"/>
          <w:sz w:val="22"/>
          <w:szCs w:val="22"/>
        </w:rPr>
        <w:t>will d</w:t>
      </w:r>
      <w:r w:rsidR="004A1ADD" w:rsidRPr="008F68CE">
        <w:rPr>
          <w:rFonts w:ascii="Georgia" w:hAnsi="Georgia" w:cs="Arial"/>
          <w:b w:val="0"/>
          <w:color w:val="000000" w:themeColor="text1"/>
          <w:sz w:val="22"/>
          <w:szCs w:val="22"/>
        </w:rPr>
        <w:t>eflect emphasis away f</w:t>
      </w:r>
      <w:r w:rsidR="00606DAD" w:rsidRPr="008F68CE">
        <w:rPr>
          <w:rFonts w:ascii="Georgia" w:hAnsi="Georgia" w:cs="Arial"/>
          <w:b w:val="0"/>
          <w:color w:val="000000" w:themeColor="text1"/>
          <w:sz w:val="22"/>
          <w:szCs w:val="22"/>
        </w:rPr>
        <w:t xml:space="preserve">rom the development of </w:t>
      </w:r>
      <w:r w:rsidR="00C179E8" w:rsidRPr="008F68CE">
        <w:rPr>
          <w:rFonts w:ascii="Georgia" w:hAnsi="Georgia" w:cs="Arial"/>
          <w:b w:val="0"/>
          <w:color w:val="000000" w:themeColor="text1"/>
          <w:sz w:val="22"/>
          <w:szCs w:val="22"/>
        </w:rPr>
        <w:t xml:space="preserve">mega </w:t>
      </w:r>
      <w:r w:rsidR="004A1ADD" w:rsidRPr="008F68CE">
        <w:rPr>
          <w:rFonts w:ascii="Georgia" w:hAnsi="Georgia" w:cs="Arial"/>
          <w:b w:val="0"/>
          <w:color w:val="000000" w:themeColor="text1"/>
          <w:sz w:val="22"/>
          <w:szCs w:val="22"/>
        </w:rPr>
        <w:t xml:space="preserve">road projects. </w:t>
      </w:r>
      <w:r w:rsidR="00BE075A" w:rsidRPr="008F68CE">
        <w:rPr>
          <w:rFonts w:ascii="Georgia" w:hAnsi="Georgia" w:cs="Arial"/>
          <w:b w:val="0"/>
          <w:color w:val="000000" w:themeColor="text1"/>
          <w:sz w:val="22"/>
          <w:szCs w:val="22"/>
        </w:rPr>
        <w:t xml:space="preserve">Last May, </w:t>
      </w:r>
      <w:r w:rsidR="004A1ADD" w:rsidRPr="008F68CE">
        <w:rPr>
          <w:rFonts w:ascii="Georgia" w:hAnsi="Georgia" w:cs="Arial"/>
          <w:b w:val="0"/>
          <w:color w:val="000000" w:themeColor="text1"/>
          <w:sz w:val="22"/>
          <w:szCs w:val="22"/>
        </w:rPr>
        <w:t>t</w:t>
      </w:r>
      <w:r w:rsidR="00CF51D1" w:rsidRPr="008F68CE">
        <w:rPr>
          <w:rFonts w:ascii="Georgia" w:hAnsi="Georgia" w:cs="Arial"/>
          <w:b w:val="0"/>
          <w:color w:val="000000" w:themeColor="text1"/>
          <w:sz w:val="22"/>
          <w:szCs w:val="22"/>
        </w:rPr>
        <w:t>he</w:t>
      </w:r>
      <w:r w:rsidR="004A1ADD" w:rsidRPr="008F68CE">
        <w:rPr>
          <w:rFonts w:ascii="Georgia" w:hAnsi="Georgia" w:cs="Arial"/>
          <w:b w:val="0"/>
          <w:color w:val="000000" w:themeColor="text1"/>
          <w:sz w:val="22"/>
          <w:szCs w:val="22"/>
        </w:rPr>
        <w:t xml:space="preserve"> CILT published </w:t>
      </w:r>
      <w:r w:rsidR="00CF51D1" w:rsidRPr="008F68CE">
        <w:rPr>
          <w:rFonts w:ascii="Georgia" w:hAnsi="Georgia" w:cs="Arial"/>
          <w:b w:val="0"/>
          <w:color w:val="000000" w:themeColor="text1"/>
          <w:sz w:val="22"/>
          <w:szCs w:val="22"/>
        </w:rPr>
        <w:t xml:space="preserve">my </w:t>
      </w:r>
      <w:r w:rsidR="0056373E" w:rsidRPr="008F68CE">
        <w:rPr>
          <w:rFonts w:ascii="Georgia" w:hAnsi="Georgia" w:cs="Arial"/>
          <w:b w:val="0"/>
          <w:color w:val="000000" w:themeColor="text1"/>
          <w:sz w:val="22"/>
          <w:szCs w:val="22"/>
        </w:rPr>
        <w:t>article</w:t>
      </w:r>
      <w:r w:rsidR="0056373E" w:rsidRPr="008F68CE">
        <w:rPr>
          <w:rFonts w:ascii="Georgia" w:hAnsi="Georgia" w:cs="Arial"/>
          <w:color w:val="000000" w:themeColor="text1"/>
          <w:sz w:val="22"/>
          <w:szCs w:val="22"/>
        </w:rPr>
        <w:t xml:space="preserve"> “</w:t>
      </w:r>
      <w:r w:rsidR="00BE075A" w:rsidRPr="008F68CE">
        <w:rPr>
          <w:rFonts w:ascii="Georgia" w:hAnsi="Georgia"/>
          <w:b w:val="0"/>
          <w:bCs w:val="0"/>
          <w:color w:val="000000" w:themeColor="text1"/>
          <w:sz w:val="22"/>
          <w:szCs w:val="22"/>
        </w:rPr>
        <w:t xml:space="preserve">Greening of Ireland’s Transport Investment Projects”, </w:t>
      </w:r>
      <w:r w:rsidR="004A1ADD" w:rsidRPr="008F68CE">
        <w:rPr>
          <w:rFonts w:ascii="Georgia" w:hAnsi="Georgia" w:cs="Arial"/>
          <w:b w:val="0"/>
          <w:color w:val="000000" w:themeColor="text1"/>
          <w:sz w:val="22"/>
          <w:szCs w:val="22"/>
        </w:rPr>
        <w:t xml:space="preserve">which </w:t>
      </w:r>
      <w:r w:rsidR="0054727B" w:rsidRPr="008F68CE">
        <w:rPr>
          <w:rFonts w:ascii="Georgia" w:hAnsi="Georgia" w:cs="Arial"/>
          <w:b w:val="0"/>
          <w:color w:val="000000" w:themeColor="text1"/>
          <w:sz w:val="22"/>
          <w:szCs w:val="22"/>
        </w:rPr>
        <w:t xml:space="preserve">discussed </w:t>
      </w:r>
      <w:r w:rsidR="004A1ADD" w:rsidRPr="008F68CE">
        <w:rPr>
          <w:rFonts w:ascii="Georgia" w:hAnsi="Georgia" w:cs="Arial"/>
          <w:b w:val="0"/>
          <w:color w:val="000000" w:themeColor="text1"/>
          <w:sz w:val="22"/>
          <w:szCs w:val="22"/>
        </w:rPr>
        <w:t xml:space="preserve">this </w:t>
      </w:r>
      <w:r w:rsidR="00CD2371" w:rsidRPr="008F68CE">
        <w:rPr>
          <w:rFonts w:ascii="Georgia" w:hAnsi="Georgia" w:cs="Arial"/>
          <w:b w:val="0"/>
          <w:color w:val="000000" w:themeColor="text1"/>
          <w:sz w:val="22"/>
          <w:szCs w:val="22"/>
        </w:rPr>
        <w:t>emerging trend</w:t>
      </w:r>
      <w:r w:rsidR="00E52DA9" w:rsidRPr="008F68CE">
        <w:rPr>
          <w:rFonts w:ascii="Georgia" w:hAnsi="Georgia" w:cs="Arial"/>
          <w:b w:val="0"/>
          <w:color w:val="000000" w:themeColor="text1"/>
          <w:sz w:val="22"/>
          <w:szCs w:val="22"/>
        </w:rPr>
        <w:t xml:space="preserve"> </w:t>
      </w:r>
      <w:r w:rsidR="00E52DA9" w:rsidRPr="008F68CE">
        <w:rPr>
          <w:rFonts w:ascii="Georgia" w:hAnsi="Georgia" w:cs="Arial"/>
          <w:color w:val="000000" w:themeColor="text1"/>
          <w:sz w:val="22"/>
          <w:szCs w:val="22"/>
        </w:rPr>
        <w:t>[</w:t>
      </w:r>
      <w:r w:rsidR="000165EC" w:rsidRPr="008F68CE">
        <w:rPr>
          <w:rFonts w:ascii="Georgia" w:hAnsi="Georgia" w:cs="Arial"/>
          <w:color w:val="000000" w:themeColor="text1"/>
          <w:sz w:val="22"/>
          <w:szCs w:val="22"/>
        </w:rPr>
        <w:t>9</w:t>
      </w:r>
      <w:r w:rsidR="00E52DA9" w:rsidRPr="008F68CE">
        <w:rPr>
          <w:rFonts w:ascii="Georgia" w:hAnsi="Georgia" w:cs="Arial"/>
          <w:color w:val="000000" w:themeColor="text1"/>
          <w:sz w:val="22"/>
          <w:szCs w:val="22"/>
        </w:rPr>
        <w:t>].</w:t>
      </w:r>
    </w:p>
    <w:p w:rsidR="0054727B" w:rsidRPr="008F68CE" w:rsidRDefault="0054727B" w:rsidP="0014518C">
      <w:pPr>
        <w:pStyle w:val="Heading1"/>
        <w:shd w:val="clear" w:color="auto" w:fill="FFFFFF"/>
        <w:spacing w:before="0" w:beforeAutospacing="0" w:after="80" w:afterAutospacing="0" w:line="360" w:lineRule="auto"/>
        <w:textAlignment w:val="baseline"/>
        <w:rPr>
          <w:rFonts w:ascii="Georgia" w:hAnsi="Georgia" w:cs="Arial"/>
          <w:b w:val="0"/>
          <w:color w:val="000000" w:themeColor="text1"/>
          <w:sz w:val="22"/>
          <w:szCs w:val="22"/>
        </w:rPr>
      </w:pPr>
    </w:p>
    <w:p w:rsidR="003E2DAD" w:rsidRPr="008F68CE" w:rsidRDefault="00D42D5D" w:rsidP="0014518C">
      <w:pPr>
        <w:shd w:val="clear" w:color="auto" w:fill="FFFFFF"/>
        <w:spacing w:line="360" w:lineRule="auto"/>
        <w:rPr>
          <w:rFonts w:ascii="Georgia" w:hAnsi="Georgia" w:cs="Arial"/>
          <w:b/>
          <w:color w:val="000000" w:themeColor="text1"/>
          <w:shd w:val="clear" w:color="auto" w:fill="FFFFFF"/>
        </w:rPr>
      </w:pPr>
      <w:r w:rsidRPr="008F68CE">
        <w:rPr>
          <w:rFonts w:ascii="Georgia" w:hAnsi="Georgia"/>
          <w:bCs/>
          <w:color w:val="000000" w:themeColor="text1"/>
        </w:rPr>
        <w:t xml:space="preserve">The focus </w:t>
      </w:r>
      <w:r w:rsidR="00CD2371" w:rsidRPr="008F68CE">
        <w:rPr>
          <w:rFonts w:ascii="Georgia" w:hAnsi="Georgia"/>
          <w:bCs/>
          <w:color w:val="000000" w:themeColor="text1"/>
        </w:rPr>
        <w:t xml:space="preserve">on </w:t>
      </w:r>
      <w:r w:rsidRPr="008F68CE">
        <w:rPr>
          <w:rFonts w:ascii="Georgia" w:hAnsi="Georgia"/>
          <w:bCs/>
          <w:color w:val="000000" w:themeColor="text1"/>
        </w:rPr>
        <w:t>large-scale road</w:t>
      </w:r>
      <w:r w:rsidR="00606DAD" w:rsidRPr="008F68CE">
        <w:rPr>
          <w:rFonts w:ascii="Georgia" w:hAnsi="Georgia"/>
          <w:bCs/>
          <w:color w:val="000000" w:themeColor="text1"/>
        </w:rPr>
        <w:t xml:space="preserve"> development</w:t>
      </w:r>
      <w:r w:rsidRPr="008F68CE">
        <w:rPr>
          <w:rFonts w:ascii="Georgia" w:hAnsi="Georgia"/>
          <w:bCs/>
          <w:color w:val="000000" w:themeColor="text1"/>
        </w:rPr>
        <w:t xml:space="preserve"> </w:t>
      </w:r>
      <w:r w:rsidR="00C179E8" w:rsidRPr="008F68CE">
        <w:rPr>
          <w:rFonts w:ascii="Georgia" w:hAnsi="Georgia"/>
          <w:bCs/>
          <w:color w:val="000000" w:themeColor="text1"/>
        </w:rPr>
        <w:t xml:space="preserve">will </w:t>
      </w:r>
      <w:r w:rsidR="00CD2371" w:rsidRPr="008F68CE">
        <w:rPr>
          <w:rFonts w:ascii="Georgia" w:hAnsi="Georgia"/>
          <w:bCs/>
          <w:color w:val="000000" w:themeColor="text1"/>
        </w:rPr>
        <w:t>de</w:t>
      </w:r>
      <w:r w:rsidRPr="008F68CE">
        <w:rPr>
          <w:rFonts w:ascii="Georgia" w:hAnsi="Georgia"/>
          <w:bCs/>
          <w:color w:val="000000" w:themeColor="text1"/>
        </w:rPr>
        <w:t>crease</w:t>
      </w:r>
      <w:r w:rsidR="00CD2371" w:rsidRPr="008F68CE">
        <w:rPr>
          <w:rFonts w:ascii="Georgia" w:hAnsi="Georgia"/>
          <w:bCs/>
          <w:color w:val="000000" w:themeColor="text1"/>
        </w:rPr>
        <w:t xml:space="preserve"> even</w:t>
      </w:r>
      <w:r w:rsidRPr="008F68CE">
        <w:rPr>
          <w:rFonts w:ascii="Georgia" w:hAnsi="Georgia"/>
          <w:bCs/>
          <w:color w:val="000000" w:themeColor="text1"/>
        </w:rPr>
        <w:t xml:space="preserve"> further </w:t>
      </w:r>
      <w:r w:rsidR="00C179E8" w:rsidRPr="008F68CE">
        <w:rPr>
          <w:rFonts w:ascii="Georgia" w:hAnsi="Georgia"/>
          <w:bCs/>
          <w:color w:val="000000" w:themeColor="text1"/>
        </w:rPr>
        <w:t xml:space="preserve">with </w:t>
      </w:r>
      <w:r w:rsidRPr="008F68CE">
        <w:rPr>
          <w:rFonts w:ascii="Georgia" w:hAnsi="Georgia"/>
          <w:bCs/>
          <w:color w:val="000000" w:themeColor="text1"/>
        </w:rPr>
        <w:t>new investment in rail</w:t>
      </w:r>
      <w:r w:rsidR="00D72EC5" w:rsidRPr="008F68CE">
        <w:rPr>
          <w:rFonts w:ascii="Georgia" w:hAnsi="Georgia"/>
          <w:bCs/>
          <w:color w:val="000000" w:themeColor="text1"/>
        </w:rPr>
        <w:t>.</w:t>
      </w:r>
      <w:r w:rsidRPr="008F68CE">
        <w:rPr>
          <w:rFonts w:ascii="Georgia" w:hAnsi="Georgia"/>
          <w:bCs/>
          <w:color w:val="000000" w:themeColor="text1"/>
        </w:rPr>
        <w:t xml:space="preserve"> </w:t>
      </w:r>
      <w:r w:rsidR="00606DAD" w:rsidRPr="008F68CE">
        <w:rPr>
          <w:rFonts w:ascii="Georgia" w:hAnsi="Georgia"/>
          <w:bCs/>
          <w:color w:val="000000" w:themeColor="text1"/>
        </w:rPr>
        <w:t xml:space="preserve">In </w:t>
      </w:r>
      <w:r w:rsidR="003259C0" w:rsidRPr="008F68CE">
        <w:rPr>
          <w:rFonts w:ascii="Georgia" w:hAnsi="Georgia"/>
          <w:bCs/>
          <w:color w:val="000000" w:themeColor="text1"/>
        </w:rPr>
        <w:t xml:space="preserve">this regard, </w:t>
      </w:r>
      <w:r w:rsidR="00C179E8" w:rsidRPr="008F68CE">
        <w:rPr>
          <w:rFonts w:ascii="Georgia" w:hAnsi="Georgia"/>
          <w:bCs/>
          <w:color w:val="000000" w:themeColor="text1"/>
        </w:rPr>
        <w:t xml:space="preserve">the </w:t>
      </w:r>
      <w:r w:rsidR="00C179E8" w:rsidRPr="008F68CE">
        <w:rPr>
          <w:rFonts w:ascii="Georgia" w:hAnsi="Georgia" w:cs="Arial"/>
          <w:color w:val="000000" w:themeColor="text1"/>
          <w:shd w:val="clear" w:color="auto" w:fill="FFFFFF"/>
        </w:rPr>
        <w:t xml:space="preserve">Minister for Transport, Eamon Ryan T.D., and the Minister for Infrastructure in Northern Ireland, Nichola Mallon MLA, announced </w:t>
      </w:r>
      <w:r w:rsidR="0014518C" w:rsidRPr="008F68CE">
        <w:rPr>
          <w:rFonts w:ascii="Georgia" w:hAnsi="Georgia" w:cs="Arial"/>
          <w:color w:val="000000" w:themeColor="text1"/>
          <w:shd w:val="clear" w:color="auto" w:fill="FFFFFF"/>
        </w:rPr>
        <w:t>on 7 April 2021</w:t>
      </w:r>
      <w:r w:rsidR="00C179E8" w:rsidRPr="008F68CE">
        <w:rPr>
          <w:rFonts w:ascii="Georgia" w:hAnsi="Georgia" w:cs="Arial"/>
          <w:color w:val="000000" w:themeColor="text1"/>
          <w:shd w:val="clear" w:color="auto" w:fill="FFFFFF"/>
        </w:rPr>
        <w:t xml:space="preserve"> the launch of an all-island Strategic Rail Review. This Review will consider how the rail network on the island of Ireland can improve sustainable connectivity between the major cities, enhance regional accessibility and support balanced regional development. In addition, the </w:t>
      </w:r>
      <w:r w:rsidR="00C179E8" w:rsidRPr="008F68CE">
        <w:rPr>
          <w:rFonts w:ascii="Georgia" w:hAnsi="Georgia" w:cs="Arial"/>
          <w:color w:val="000000" w:themeColor="text1"/>
          <w:shd w:val="clear" w:color="auto" w:fill="FFFFFF"/>
        </w:rPr>
        <w:lastRenderedPageBreak/>
        <w:t xml:space="preserve">Review will consider the feasibility of higher speeds on the network and whether there is a potential to increase use of the network for freight </w:t>
      </w:r>
      <w:r w:rsidR="00C179E8" w:rsidRPr="008F68CE">
        <w:rPr>
          <w:rFonts w:ascii="Georgia" w:hAnsi="Georgia" w:cs="Arial"/>
          <w:b/>
          <w:color w:val="000000" w:themeColor="text1"/>
          <w:shd w:val="clear" w:color="auto" w:fill="FFFFFF"/>
        </w:rPr>
        <w:t>[</w:t>
      </w:r>
      <w:r w:rsidR="000165EC" w:rsidRPr="008F68CE">
        <w:rPr>
          <w:rFonts w:ascii="Georgia" w:hAnsi="Georgia" w:cs="Arial"/>
          <w:b/>
          <w:color w:val="000000" w:themeColor="text1"/>
          <w:shd w:val="clear" w:color="auto" w:fill="FFFFFF"/>
        </w:rPr>
        <w:t>10</w:t>
      </w:r>
      <w:r w:rsidR="00C179E8" w:rsidRPr="008F68CE">
        <w:rPr>
          <w:rFonts w:ascii="Georgia" w:hAnsi="Georgia" w:cs="Arial"/>
          <w:b/>
          <w:color w:val="000000" w:themeColor="text1"/>
          <w:shd w:val="clear" w:color="auto" w:fill="FFFFFF"/>
        </w:rPr>
        <w:t>].</w:t>
      </w:r>
    </w:p>
    <w:p w:rsidR="000165EC" w:rsidRPr="008F68CE" w:rsidRDefault="000165EC" w:rsidP="0014518C">
      <w:pPr>
        <w:shd w:val="clear" w:color="auto" w:fill="FFFFFF"/>
        <w:spacing w:line="360" w:lineRule="auto"/>
        <w:rPr>
          <w:rFonts w:ascii="Georgia" w:hAnsi="Georgia" w:cs="Arial"/>
          <w:b/>
          <w:color w:val="000000" w:themeColor="text1"/>
          <w:shd w:val="clear" w:color="auto" w:fill="FFFFFF"/>
        </w:rPr>
      </w:pPr>
    </w:p>
    <w:p w:rsidR="0054727B" w:rsidRPr="008F68CE" w:rsidRDefault="00026CF2" w:rsidP="0014518C">
      <w:pPr>
        <w:pStyle w:val="ListParagraph"/>
        <w:numPr>
          <w:ilvl w:val="0"/>
          <w:numId w:val="12"/>
        </w:numPr>
        <w:shd w:val="clear" w:color="auto" w:fill="FFFFFF"/>
        <w:spacing w:line="360" w:lineRule="auto"/>
        <w:ind w:left="0" w:firstLine="0"/>
        <w:rPr>
          <w:rFonts w:ascii="Georgia" w:eastAsia="Times New Roman" w:hAnsi="Georgia" w:cs="Arial"/>
          <w:b/>
          <w:color w:val="000000" w:themeColor="text1"/>
          <w:lang w:eastAsia="en-GB"/>
        </w:rPr>
      </w:pPr>
      <w:r>
        <w:rPr>
          <w:rFonts w:ascii="Georgia" w:eastAsia="Times New Roman" w:hAnsi="Georgia" w:cs="Arial"/>
          <w:b/>
          <w:color w:val="000000" w:themeColor="text1"/>
          <w:lang w:eastAsia="en-GB"/>
        </w:rPr>
        <w:t xml:space="preserve">Achieving </w:t>
      </w:r>
      <w:r w:rsidR="000165EC" w:rsidRPr="008F68CE">
        <w:rPr>
          <w:rFonts w:ascii="Georgia" w:eastAsia="Times New Roman" w:hAnsi="Georgia" w:cs="Arial"/>
          <w:b/>
          <w:color w:val="000000" w:themeColor="text1"/>
          <w:lang w:eastAsia="en-GB"/>
        </w:rPr>
        <w:t>Wider Communications</w:t>
      </w:r>
    </w:p>
    <w:p w:rsidR="00E2337A" w:rsidRPr="008F68CE" w:rsidRDefault="00681D30" w:rsidP="0014518C">
      <w:pPr>
        <w:pStyle w:val="NormalWeb"/>
        <w:shd w:val="clear" w:color="auto" w:fill="FFFFFF"/>
        <w:spacing w:before="0" w:beforeAutospacing="0" w:after="80" w:afterAutospacing="0" w:line="360" w:lineRule="auto"/>
        <w:rPr>
          <w:rFonts w:ascii="Georgia" w:hAnsi="Georgia" w:cs="Segoe UI"/>
          <w:color w:val="000000" w:themeColor="text1"/>
          <w:sz w:val="22"/>
          <w:szCs w:val="22"/>
          <w:shd w:val="clear" w:color="auto" w:fill="FFFFFF"/>
        </w:rPr>
      </w:pPr>
      <w:r w:rsidRPr="008F68CE">
        <w:rPr>
          <w:rFonts w:ascii="Georgia" w:hAnsi="Georgia"/>
          <w:color w:val="000000" w:themeColor="text1"/>
          <w:sz w:val="22"/>
          <w:szCs w:val="22"/>
        </w:rPr>
        <w:t>Turning to</w:t>
      </w:r>
      <w:r w:rsidR="00996565" w:rsidRPr="008F68CE">
        <w:rPr>
          <w:rFonts w:ascii="Georgia" w:hAnsi="Georgia"/>
          <w:color w:val="000000" w:themeColor="text1"/>
          <w:sz w:val="22"/>
          <w:szCs w:val="22"/>
        </w:rPr>
        <w:t xml:space="preserve"> </w:t>
      </w:r>
      <w:r w:rsidR="006E1E97" w:rsidRPr="008F68CE">
        <w:rPr>
          <w:rFonts w:ascii="Georgia" w:hAnsi="Georgia"/>
          <w:color w:val="000000" w:themeColor="text1"/>
          <w:sz w:val="22"/>
          <w:szCs w:val="22"/>
        </w:rPr>
        <w:t>wider</w:t>
      </w:r>
      <w:r w:rsidR="00996565" w:rsidRPr="008F68CE">
        <w:rPr>
          <w:rFonts w:ascii="Georgia" w:hAnsi="Georgia"/>
          <w:color w:val="000000" w:themeColor="text1"/>
          <w:sz w:val="22"/>
          <w:szCs w:val="22"/>
        </w:rPr>
        <w:t xml:space="preserve"> communications</w:t>
      </w:r>
      <w:r w:rsidRPr="008F68CE">
        <w:rPr>
          <w:rFonts w:ascii="Georgia" w:hAnsi="Georgia"/>
          <w:color w:val="000000" w:themeColor="text1"/>
          <w:sz w:val="22"/>
          <w:szCs w:val="22"/>
        </w:rPr>
        <w:t>, the</w:t>
      </w:r>
      <w:r w:rsidR="00996565" w:rsidRPr="008F68CE">
        <w:rPr>
          <w:rFonts w:ascii="Georgia" w:hAnsi="Georgia"/>
          <w:color w:val="000000" w:themeColor="text1"/>
          <w:sz w:val="22"/>
          <w:szCs w:val="22"/>
        </w:rPr>
        <w:t xml:space="preserve"> CILT </w:t>
      </w:r>
      <w:r w:rsidR="0014518C" w:rsidRPr="008F68CE">
        <w:rPr>
          <w:rFonts w:ascii="Georgia" w:hAnsi="Georgia" w:cs="Arial"/>
          <w:color w:val="000000" w:themeColor="text1"/>
          <w:sz w:val="22"/>
          <w:szCs w:val="22"/>
        </w:rPr>
        <w:t>Transport Policy Review</w:t>
      </w:r>
      <w:r w:rsidR="00996565" w:rsidRPr="008F68CE">
        <w:rPr>
          <w:rFonts w:ascii="Georgia" w:hAnsi="Georgia"/>
          <w:color w:val="000000" w:themeColor="text1"/>
          <w:sz w:val="22"/>
          <w:szCs w:val="22"/>
        </w:rPr>
        <w:t xml:space="preserve"> </w:t>
      </w:r>
      <w:r w:rsidR="00335AEE" w:rsidRPr="008F68CE">
        <w:rPr>
          <w:rFonts w:ascii="Georgia" w:hAnsi="Georgia"/>
          <w:color w:val="000000" w:themeColor="text1"/>
          <w:sz w:val="22"/>
          <w:szCs w:val="22"/>
        </w:rPr>
        <w:t>outline</w:t>
      </w:r>
      <w:r w:rsidR="0014518C" w:rsidRPr="008F68CE">
        <w:rPr>
          <w:rFonts w:ascii="Georgia" w:hAnsi="Georgia"/>
          <w:color w:val="000000" w:themeColor="text1"/>
          <w:sz w:val="22"/>
          <w:szCs w:val="22"/>
        </w:rPr>
        <w:t>d</w:t>
      </w:r>
      <w:r w:rsidR="00335AEE" w:rsidRPr="008F68CE">
        <w:rPr>
          <w:rFonts w:ascii="Georgia" w:hAnsi="Georgia"/>
          <w:color w:val="000000" w:themeColor="text1"/>
          <w:sz w:val="22"/>
          <w:szCs w:val="22"/>
        </w:rPr>
        <w:t xml:space="preserve"> </w:t>
      </w:r>
      <w:r w:rsidR="00996565" w:rsidRPr="008F68CE">
        <w:rPr>
          <w:rFonts w:ascii="Georgia" w:hAnsi="Georgia"/>
          <w:color w:val="000000" w:themeColor="text1"/>
          <w:sz w:val="22"/>
          <w:szCs w:val="22"/>
        </w:rPr>
        <w:t xml:space="preserve">a </w:t>
      </w:r>
      <w:r w:rsidR="00CD2371" w:rsidRPr="008F68CE">
        <w:rPr>
          <w:rFonts w:ascii="Georgia" w:hAnsi="Georgia"/>
          <w:color w:val="000000" w:themeColor="text1"/>
          <w:sz w:val="22"/>
          <w:szCs w:val="22"/>
        </w:rPr>
        <w:t>worth</w:t>
      </w:r>
      <w:r w:rsidR="00B13FDF" w:rsidRPr="008F68CE">
        <w:rPr>
          <w:rFonts w:ascii="Georgia" w:hAnsi="Georgia"/>
          <w:color w:val="000000" w:themeColor="text1"/>
          <w:sz w:val="22"/>
          <w:szCs w:val="22"/>
        </w:rPr>
        <w:t>y</w:t>
      </w:r>
      <w:r w:rsidR="00996565" w:rsidRPr="008F68CE">
        <w:rPr>
          <w:rFonts w:ascii="Georgia" w:hAnsi="Georgia"/>
          <w:color w:val="000000" w:themeColor="text1"/>
          <w:sz w:val="22"/>
          <w:szCs w:val="22"/>
        </w:rPr>
        <w:t xml:space="preserve"> aspiration. It states that – “</w:t>
      </w:r>
      <w:r w:rsidR="00996565" w:rsidRPr="008F68CE">
        <w:rPr>
          <w:rFonts w:ascii="Georgia" w:hAnsi="Georgia"/>
          <w:i/>
          <w:color w:val="000000" w:themeColor="text1"/>
          <w:sz w:val="22"/>
          <w:szCs w:val="22"/>
        </w:rPr>
        <w:t>Through dissemination of this study, we hope to raise the awareness and readiness towards the low-carbon transition to CILT members and the wider public audience, stakeholders, and the government</w:t>
      </w:r>
      <w:r w:rsidR="00996565" w:rsidRPr="008F68CE">
        <w:rPr>
          <w:rFonts w:ascii="Georgia" w:hAnsi="Georgia"/>
          <w:color w:val="000000" w:themeColor="text1"/>
          <w:sz w:val="22"/>
          <w:szCs w:val="22"/>
        </w:rPr>
        <w:t xml:space="preserve">”. </w:t>
      </w:r>
      <w:r w:rsidR="00335AEE" w:rsidRPr="008F68CE">
        <w:rPr>
          <w:rFonts w:ascii="Georgia" w:hAnsi="Georgia"/>
          <w:color w:val="000000" w:themeColor="text1"/>
          <w:sz w:val="22"/>
          <w:szCs w:val="22"/>
        </w:rPr>
        <w:t>And there is more that can be done.</w:t>
      </w:r>
      <w:r w:rsidR="00335AEE" w:rsidRPr="008F68CE">
        <w:rPr>
          <w:rFonts w:ascii="Georgia" w:hAnsi="Georgia" w:cs="Segoe UI"/>
          <w:color w:val="000000" w:themeColor="text1"/>
          <w:sz w:val="22"/>
          <w:szCs w:val="22"/>
        </w:rPr>
        <w:t xml:space="preserve"> </w:t>
      </w:r>
      <w:r w:rsidR="0014518C" w:rsidRPr="008F68CE">
        <w:rPr>
          <w:rFonts w:ascii="Georgia" w:hAnsi="Georgia" w:cs="Segoe UI"/>
          <w:color w:val="000000" w:themeColor="text1"/>
          <w:sz w:val="22"/>
          <w:szCs w:val="22"/>
        </w:rPr>
        <w:t>For example, t</w:t>
      </w:r>
      <w:r w:rsidR="00335AEE" w:rsidRPr="008F68CE">
        <w:rPr>
          <w:rFonts w:ascii="Georgia" w:hAnsi="Georgia" w:cs="Segoe UI"/>
          <w:color w:val="000000" w:themeColor="text1"/>
          <w:sz w:val="22"/>
          <w:szCs w:val="22"/>
          <w:shd w:val="clear" w:color="auto" w:fill="FFFFFF"/>
        </w:rPr>
        <w:t>he CILT can play a</w:t>
      </w:r>
      <w:r w:rsidR="0014518C" w:rsidRPr="008F68CE">
        <w:rPr>
          <w:rFonts w:ascii="Georgia" w:hAnsi="Georgia" w:cs="Segoe UI"/>
          <w:color w:val="000000" w:themeColor="text1"/>
          <w:sz w:val="22"/>
          <w:szCs w:val="22"/>
          <w:shd w:val="clear" w:color="auto" w:fill="FFFFFF"/>
        </w:rPr>
        <w:t>n</w:t>
      </w:r>
      <w:r w:rsidR="00335AEE" w:rsidRPr="008F68CE">
        <w:rPr>
          <w:rFonts w:ascii="Georgia" w:hAnsi="Georgia" w:cs="Segoe UI"/>
          <w:color w:val="000000" w:themeColor="text1"/>
          <w:sz w:val="22"/>
          <w:szCs w:val="22"/>
          <w:shd w:val="clear" w:color="auto" w:fill="FFFFFF"/>
        </w:rPr>
        <w:t xml:space="preserve"> </w:t>
      </w:r>
      <w:r w:rsidR="0014518C" w:rsidRPr="008F68CE">
        <w:rPr>
          <w:rFonts w:ascii="Georgia" w:hAnsi="Georgia" w:cs="Segoe UI"/>
          <w:color w:val="000000" w:themeColor="text1"/>
          <w:sz w:val="22"/>
          <w:szCs w:val="22"/>
          <w:shd w:val="clear" w:color="auto" w:fill="FFFFFF"/>
        </w:rPr>
        <w:t xml:space="preserve">even </w:t>
      </w:r>
      <w:r w:rsidR="00335AEE" w:rsidRPr="008F68CE">
        <w:rPr>
          <w:rFonts w:ascii="Georgia" w:hAnsi="Georgia" w:cs="Segoe UI"/>
          <w:color w:val="000000" w:themeColor="text1"/>
          <w:sz w:val="22"/>
          <w:szCs w:val="22"/>
          <w:shd w:val="clear" w:color="auto" w:fill="FFFFFF"/>
        </w:rPr>
        <w:t xml:space="preserve">bigger role in the work that the International Transport Forum is doing to </w:t>
      </w:r>
      <w:r w:rsidR="00E33944" w:rsidRPr="008F68CE">
        <w:rPr>
          <w:rFonts w:ascii="Georgia" w:hAnsi="Georgia" w:cs="Segoe UI"/>
          <w:color w:val="000000" w:themeColor="text1"/>
          <w:sz w:val="22"/>
          <w:szCs w:val="22"/>
          <w:shd w:val="clear" w:color="auto" w:fill="FFFFFF"/>
        </w:rPr>
        <w:t>develop and</w:t>
      </w:r>
      <w:r w:rsidR="00335AEE" w:rsidRPr="008F68CE">
        <w:rPr>
          <w:rFonts w:ascii="Georgia" w:hAnsi="Georgia" w:cs="Segoe UI"/>
          <w:color w:val="000000" w:themeColor="text1"/>
          <w:sz w:val="22"/>
          <w:szCs w:val="22"/>
          <w:shd w:val="clear" w:color="auto" w:fill="FFFFFF"/>
        </w:rPr>
        <w:t xml:space="preserve"> communicate the </w:t>
      </w:r>
      <w:r w:rsidR="00335AEE" w:rsidRPr="008F68CE">
        <w:rPr>
          <w:rFonts w:ascii="Georgia" w:hAnsi="Georgia" w:cs="Segoe UI"/>
          <w:color w:val="000000" w:themeColor="text1"/>
          <w:sz w:val="22"/>
          <w:szCs w:val="22"/>
        </w:rPr>
        <w:t>Transport Climate Action Directory</w:t>
      </w:r>
      <w:r w:rsidR="00FD5E19" w:rsidRPr="008F68CE">
        <w:rPr>
          <w:rFonts w:ascii="Georgia" w:hAnsi="Georgia" w:cs="Segoe UI"/>
          <w:color w:val="000000" w:themeColor="text1"/>
          <w:sz w:val="22"/>
          <w:szCs w:val="22"/>
        </w:rPr>
        <w:t xml:space="preserve"> </w:t>
      </w:r>
      <w:r w:rsidR="00FD5E19" w:rsidRPr="008F68CE">
        <w:rPr>
          <w:rFonts w:ascii="Georgia" w:hAnsi="Georgia" w:cs="Segoe UI"/>
          <w:b/>
          <w:color w:val="000000" w:themeColor="text1"/>
          <w:sz w:val="22"/>
          <w:szCs w:val="22"/>
        </w:rPr>
        <w:t>[</w:t>
      </w:r>
      <w:r w:rsidR="000165EC" w:rsidRPr="008F68CE">
        <w:rPr>
          <w:rFonts w:ascii="Georgia" w:hAnsi="Georgia" w:cs="Segoe UI"/>
          <w:b/>
          <w:color w:val="000000" w:themeColor="text1"/>
          <w:sz w:val="22"/>
          <w:szCs w:val="22"/>
        </w:rPr>
        <w:t>11</w:t>
      </w:r>
      <w:r w:rsidR="00FD5E19" w:rsidRPr="008F68CE">
        <w:rPr>
          <w:rFonts w:ascii="Georgia" w:hAnsi="Georgia" w:cs="Segoe UI"/>
          <w:b/>
          <w:color w:val="000000" w:themeColor="text1"/>
          <w:sz w:val="22"/>
          <w:szCs w:val="22"/>
        </w:rPr>
        <w:t>]</w:t>
      </w:r>
      <w:r w:rsidR="00335AEE" w:rsidRPr="008F68CE">
        <w:rPr>
          <w:rFonts w:ascii="Georgia" w:hAnsi="Georgia" w:cs="Segoe UI"/>
          <w:b/>
          <w:color w:val="000000" w:themeColor="text1"/>
          <w:sz w:val="22"/>
          <w:szCs w:val="22"/>
        </w:rPr>
        <w:t>.</w:t>
      </w:r>
      <w:r w:rsidR="00335AEE" w:rsidRPr="008F68CE">
        <w:rPr>
          <w:rFonts w:ascii="Georgia" w:hAnsi="Georgia" w:cs="Segoe UI"/>
          <w:color w:val="000000" w:themeColor="text1"/>
          <w:sz w:val="22"/>
          <w:szCs w:val="22"/>
        </w:rPr>
        <w:t xml:space="preserve"> This D</w:t>
      </w:r>
      <w:r w:rsidR="00335AEE" w:rsidRPr="008F68CE">
        <w:rPr>
          <w:rFonts w:ascii="Georgia" w:hAnsi="Georgia" w:cs="Segoe UI"/>
          <w:color w:val="000000" w:themeColor="text1"/>
          <w:sz w:val="22"/>
          <w:szCs w:val="22"/>
          <w:shd w:val="clear" w:color="auto" w:fill="FFFFFF"/>
        </w:rPr>
        <w:t xml:space="preserve">irectory is part of the Decarbonising Transport </w:t>
      </w:r>
      <w:r w:rsidR="00D72EC5" w:rsidRPr="008F68CE">
        <w:rPr>
          <w:rFonts w:ascii="Georgia" w:hAnsi="Georgia" w:cs="Segoe UI"/>
          <w:color w:val="000000" w:themeColor="text1"/>
          <w:sz w:val="22"/>
          <w:szCs w:val="22"/>
          <w:shd w:val="clear" w:color="auto" w:fill="FFFFFF"/>
        </w:rPr>
        <w:t>I</w:t>
      </w:r>
      <w:r w:rsidR="00335AEE" w:rsidRPr="008F68CE">
        <w:rPr>
          <w:rFonts w:ascii="Georgia" w:hAnsi="Georgia" w:cs="Segoe UI"/>
          <w:color w:val="000000" w:themeColor="text1"/>
          <w:sz w:val="22"/>
          <w:szCs w:val="22"/>
          <w:shd w:val="clear" w:color="auto" w:fill="FFFFFF"/>
        </w:rPr>
        <w:t xml:space="preserve">nitiative, a partnership of more than 70 governments, organisations, institutions, foundations and companies.  The </w:t>
      </w:r>
      <w:r w:rsidR="00335AEE" w:rsidRPr="008F68CE">
        <w:rPr>
          <w:rFonts w:ascii="Georgia" w:hAnsi="Georgia" w:cs="Segoe UI"/>
          <w:color w:val="000000" w:themeColor="text1"/>
          <w:sz w:val="22"/>
          <w:szCs w:val="22"/>
        </w:rPr>
        <w:t>Directory is an online database of transport CO2 reduction policy measures. It contains more than 60 different mitigation measures along with the evidence-base needed to assess their effectiveness. It helps decision makers to translate their decarbonisation ambitions into actions and achieve their climate objectives.</w:t>
      </w:r>
      <w:r w:rsidR="0014518C" w:rsidRPr="008F68CE">
        <w:rPr>
          <w:rFonts w:ascii="Georgia" w:hAnsi="Georgia" w:cs="Segoe UI"/>
          <w:color w:val="000000" w:themeColor="text1"/>
          <w:sz w:val="22"/>
          <w:szCs w:val="22"/>
        </w:rPr>
        <w:t xml:space="preserve"> </w:t>
      </w:r>
      <w:r w:rsidR="00335AEE" w:rsidRPr="008F68CE">
        <w:rPr>
          <w:rFonts w:ascii="Georgia" w:hAnsi="Georgia" w:cs="Segoe UI"/>
          <w:color w:val="000000" w:themeColor="text1"/>
          <w:sz w:val="22"/>
          <w:szCs w:val="22"/>
        </w:rPr>
        <w:t xml:space="preserve">Clearly, the CILT </w:t>
      </w:r>
      <w:r w:rsidR="0054727B" w:rsidRPr="008F68CE">
        <w:rPr>
          <w:rFonts w:ascii="Georgia" w:hAnsi="Georgia"/>
          <w:color w:val="000000" w:themeColor="text1"/>
          <w:sz w:val="22"/>
          <w:szCs w:val="22"/>
        </w:rPr>
        <w:t xml:space="preserve">has scope to </w:t>
      </w:r>
      <w:r w:rsidR="00335AEE" w:rsidRPr="008F68CE">
        <w:rPr>
          <w:rFonts w:ascii="Georgia" w:hAnsi="Georgia" w:cs="Segoe UI"/>
          <w:color w:val="000000" w:themeColor="text1"/>
          <w:sz w:val="22"/>
          <w:szCs w:val="22"/>
        </w:rPr>
        <w:t>share with</w:t>
      </w:r>
      <w:r w:rsidR="006E1E97" w:rsidRPr="008F68CE">
        <w:rPr>
          <w:rFonts w:ascii="Georgia" w:hAnsi="Georgia" w:cs="Segoe UI"/>
          <w:color w:val="000000" w:themeColor="text1"/>
          <w:sz w:val="22"/>
          <w:szCs w:val="22"/>
        </w:rPr>
        <w:t xml:space="preserve">, </w:t>
      </w:r>
      <w:r w:rsidR="00335AEE" w:rsidRPr="008F68CE">
        <w:rPr>
          <w:rFonts w:ascii="Georgia" w:hAnsi="Georgia" w:cs="Segoe UI"/>
          <w:color w:val="000000" w:themeColor="text1"/>
          <w:sz w:val="22"/>
          <w:szCs w:val="22"/>
        </w:rPr>
        <w:t xml:space="preserve">and </w:t>
      </w:r>
      <w:r w:rsidR="006E1E97" w:rsidRPr="008F68CE">
        <w:rPr>
          <w:rFonts w:ascii="Georgia" w:hAnsi="Georgia" w:cs="Segoe UI"/>
          <w:color w:val="000000" w:themeColor="text1"/>
          <w:sz w:val="22"/>
          <w:szCs w:val="22"/>
        </w:rPr>
        <w:t xml:space="preserve">to </w:t>
      </w:r>
      <w:r w:rsidR="00335AEE" w:rsidRPr="008F68CE">
        <w:rPr>
          <w:rFonts w:ascii="Georgia" w:hAnsi="Georgia" w:cs="Segoe UI"/>
          <w:color w:val="000000" w:themeColor="text1"/>
          <w:sz w:val="22"/>
          <w:szCs w:val="22"/>
        </w:rPr>
        <w:t>benefit from</w:t>
      </w:r>
      <w:r w:rsidR="006E1E97" w:rsidRPr="008F68CE">
        <w:rPr>
          <w:rFonts w:ascii="Georgia" w:hAnsi="Georgia" w:cs="Segoe UI"/>
          <w:color w:val="000000" w:themeColor="text1"/>
          <w:sz w:val="22"/>
          <w:szCs w:val="22"/>
        </w:rPr>
        <w:t>,</w:t>
      </w:r>
      <w:r w:rsidR="00335AEE" w:rsidRPr="008F68CE">
        <w:rPr>
          <w:rFonts w:ascii="Georgia" w:hAnsi="Georgia" w:cs="Segoe UI"/>
          <w:color w:val="000000" w:themeColor="text1"/>
          <w:sz w:val="22"/>
          <w:szCs w:val="22"/>
        </w:rPr>
        <w:t xml:space="preserve"> </w:t>
      </w:r>
      <w:r w:rsidR="00EA3100" w:rsidRPr="008F68CE">
        <w:rPr>
          <w:rFonts w:ascii="Georgia" w:hAnsi="Georgia" w:cs="Segoe UI"/>
          <w:color w:val="000000" w:themeColor="text1"/>
          <w:sz w:val="22"/>
          <w:szCs w:val="22"/>
        </w:rPr>
        <w:t xml:space="preserve">the work of the </w:t>
      </w:r>
      <w:r w:rsidR="00EA3100" w:rsidRPr="008F68CE">
        <w:rPr>
          <w:rFonts w:ascii="Georgia" w:hAnsi="Georgia" w:cs="Segoe UI"/>
          <w:color w:val="000000" w:themeColor="text1"/>
          <w:sz w:val="22"/>
          <w:szCs w:val="22"/>
          <w:shd w:val="clear" w:color="auto" w:fill="FFFFFF"/>
        </w:rPr>
        <w:t>International Transport Forum.</w:t>
      </w:r>
    </w:p>
    <w:p w:rsidR="00093829" w:rsidRDefault="008F68CE" w:rsidP="00690324">
      <w:pPr>
        <w:shd w:val="clear" w:color="auto" w:fill="FFFFFF"/>
        <w:spacing w:line="480" w:lineRule="auto"/>
        <w:jc w:val="center"/>
        <w:rPr>
          <w:rFonts w:ascii="Georgia" w:eastAsia="Times New Roman" w:hAnsi="Georgia" w:cs="Arial"/>
          <w:b/>
          <w:color w:val="0D0D0D" w:themeColor="text1" w:themeTint="F2"/>
          <w:lang w:eastAsia="en-GB"/>
        </w:rPr>
      </w:pPr>
      <w:r>
        <w:rPr>
          <w:rFonts w:ascii="Georgia" w:eastAsia="Times New Roman" w:hAnsi="Georgia" w:cs="Arial"/>
          <w:b/>
          <w:color w:val="0D0D0D" w:themeColor="text1" w:themeTint="F2"/>
          <w:lang w:eastAsia="en-GB"/>
        </w:rPr>
        <w:t>-----------------------------------------------------------------------------------------</w:t>
      </w:r>
    </w:p>
    <w:p w:rsidR="00690324" w:rsidRPr="000165EC" w:rsidRDefault="00180B0E" w:rsidP="00690324">
      <w:pPr>
        <w:shd w:val="clear" w:color="auto" w:fill="FFFFFF"/>
        <w:spacing w:line="480" w:lineRule="auto"/>
        <w:jc w:val="center"/>
        <w:rPr>
          <w:rFonts w:ascii="Georgia" w:eastAsia="Times New Roman" w:hAnsi="Georgia" w:cs="Arial"/>
          <w:b/>
          <w:color w:val="0D0D0D" w:themeColor="text1" w:themeTint="F2"/>
          <w:sz w:val="18"/>
          <w:szCs w:val="18"/>
          <w:lang w:eastAsia="en-GB"/>
        </w:rPr>
      </w:pPr>
      <w:r w:rsidRPr="000165EC">
        <w:rPr>
          <w:rFonts w:ascii="Georgia" w:eastAsia="Times New Roman" w:hAnsi="Georgia" w:cs="Arial"/>
          <w:b/>
          <w:color w:val="0D0D0D" w:themeColor="text1" w:themeTint="F2"/>
          <w:sz w:val="18"/>
          <w:szCs w:val="18"/>
          <w:lang w:eastAsia="en-GB"/>
        </w:rPr>
        <w:t>R</w:t>
      </w:r>
      <w:r w:rsidR="00690324" w:rsidRPr="000165EC">
        <w:rPr>
          <w:rFonts w:ascii="Georgia" w:eastAsia="Times New Roman" w:hAnsi="Georgia" w:cs="Arial"/>
          <w:b/>
          <w:color w:val="0D0D0D" w:themeColor="text1" w:themeTint="F2"/>
          <w:sz w:val="18"/>
          <w:szCs w:val="18"/>
          <w:lang w:eastAsia="en-GB"/>
        </w:rPr>
        <w:t>eferences</w:t>
      </w:r>
    </w:p>
    <w:p w:rsidR="00F57C5C" w:rsidRPr="000165EC" w:rsidRDefault="00690324" w:rsidP="00A62E1B">
      <w:pPr>
        <w:shd w:val="clear" w:color="auto" w:fill="FFFFFF"/>
        <w:spacing w:line="240" w:lineRule="auto"/>
        <w:rPr>
          <w:sz w:val="18"/>
          <w:szCs w:val="18"/>
        </w:rPr>
      </w:pPr>
      <w:r w:rsidRPr="000165EC">
        <w:rPr>
          <w:rFonts w:ascii="Georgia" w:eastAsia="Times New Roman" w:hAnsi="Georgia" w:cs="Arial"/>
          <w:color w:val="0D0D0D" w:themeColor="text1" w:themeTint="F2"/>
          <w:sz w:val="18"/>
          <w:szCs w:val="18"/>
          <w:lang w:eastAsia="en-GB"/>
        </w:rPr>
        <w:t xml:space="preserve">[1]    </w:t>
      </w:r>
      <w:r w:rsidR="0009544B" w:rsidRPr="000165EC">
        <w:rPr>
          <w:rFonts w:ascii="Georgia" w:eastAsia="Times New Roman" w:hAnsi="Georgia" w:cs="Arial"/>
          <w:b/>
          <w:color w:val="0D0D0D" w:themeColor="text1" w:themeTint="F2"/>
          <w:sz w:val="18"/>
          <w:szCs w:val="18"/>
          <w:lang w:eastAsia="en-GB"/>
        </w:rPr>
        <w:t xml:space="preserve">Transport Policy Review: </w:t>
      </w:r>
      <w:r w:rsidR="0009544B" w:rsidRPr="000165EC">
        <w:rPr>
          <w:rFonts w:ascii="Georgia" w:hAnsi="Georgia"/>
          <w:b/>
          <w:sz w:val="18"/>
          <w:szCs w:val="18"/>
        </w:rPr>
        <w:t>Where does Ireland stand on Climate Change for Transport and Logistics Sectors?,</w:t>
      </w:r>
      <w:r w:rsidR="0009544B" w:rsidRPr="000165EC">
        <w:rPr>
          <w:rFonts w:ascii="Georgia" w:hAnsi="Georgia"/>
          <w:sz w:val="18"/>
          <w:szCs w:val="18"/>
        </w:rPr>
        <w:t xml:space="preserve"> </w:t>
      </w:r>
      <w:r w:rsidRPr="000165EC">
        <w:rPr>
          <w:rFonts w:ascii="Georgia" w:eastAsia="Times New Roman" w:hAnsi="Georgia" w:cs="Arial"/>
          <w:color w:val="0D0D0D" w:themeColor="text1" w:themeTint="F2"/>
          <w:sz w:val="18"/>
          <w:szCs w:val="18"/>
          <w:lang w:eastAsia="en-GB"/>
        </w:rPr>
        <w:t xml:space="preserve"> CILT</w:t>
      </w:r>
      <w:r w:rsidR="0009544B" w:rsidRPr="000165EC">
        <w:rPr>
          <w:rFonts w:ascii="Georgia" w:eastAsia="Times New Roman" w:hAnsi="Georgia" w:cs="Arial"/>
          <w:color w:val="0D0D0D" w:themeColor="text1" w:themeTint="F2"/>
          <w:sz w:val="18"/>
          <w:szCs w:val="18"/>
          <w:lang w:eastAsia="en-GB"/>
        </w:rPr>
        <w:t>, Dublin, January 2021</w:t>
      </w:r>
      <w:r w:rsidR="002A7C83" w:rsidRPr="000165EC">
        <w:rPr>
          <w:rFonts w:ascii="Georgia" w:eastAsia="Times New Roman" w:hAnsi="Georgia" w:cs="Arial"/>
          <w:color w:val="0D0D0D" w:themeColor="text1" w:themeTint="F2"/>
          <w:sz w:val="18"/>
          <w:szCs w:val="18"/>
          <w:lang w:eastAsia="en-GB"/>
        </w:rPr>
        <w:t>.</w:t>
      </w:r>
      <w:r w:rsidRPr="000165EC">
        <w:rPr>
          <w:rFonts w:ascii="Georgia" w:eastAsia="Times New Roman" w:hAnsi="Georgia" w:cs="Arial"/>
          <w:color w:val="0D0D0D" w:themeColor="text1" w:themeTint="F2"/>
          <w:sz w:val="18"/>
          <w:szCs w:val="18"/>
          <w:lang w:eastAsia="en-GB"/>
        </w:rPr>
        <w:t xml:space="preserve"> </w:t>
      </w:r>
      <w:r w:rsidR="0001529C" w:rsidRPr="000165EC">
        <w:rPr>
          <w:rFonts w:ascii="Georgia" w:eastAsia="Times New Roman" w:hAnsi="Georgia" w:cs="Arial"/>
          <w:color w:val="0D0D0D" w:themeColor="text1" w:themeTint="F2"/>
          <w:sz w:val="18"/>
          <w:szCs w:val="18"/>
          <w:lang w:eastAsia="en-GB"/>
        </w:rPr>
        <w:t xml:space="preserve"> </w:t>
      </w:r>
      <w:hyperlink r:id="rId11" w:history="1">
        <w:r w:rsidR="0009544B" w:rsidRPr="000165EC">
          <w:rPr>
            <w:rStyle w:val="Hyperlink"/>
            <w:rFonts w:ascii="Georgia" w:eastAsia="Times New Roman" w:hAnsi="Georgia" w:cs="Arial"/>
            <w:sz w:val="18"/>
            <w:szCs w:val="18"/>
            <w:lang w:eastAsia="en-GB"/>
          </w:rPr>
          <w:t>https://www.cilt.ie/Portals/0/adam/FAQ%20with%20Categories/xmCCiwUjd0-4WcgbVei9cQ/DocumentLink/CILT-Ireland-Policy-Research-Report-ONLINE.pdf</w:t>
        </w:r>
      </w:hyperlink>
    </w:p>
    <w:p w:rsidR="000165EC" w:rsidRPr="000165EC" w:rsidRDefault="000165EC" w:rsidP="00A62E1B">
      <w:pPr>
        <w:shd w:val="clear" w:color="auto" w:fill="FFFFFF"/>
        <w:spacing w:line="240" w:lineRule="auto"/>
        <w:rPr>
          <w:sz w:val="18"/>
          <w:szCs w:val="18"/>
        </w:rPr>
      </w:pPr>
    </w:p>
    <w:p w:rsidR="000165EC" w:rsidRPr="000165EC" w:rsidRDefault="000165EC" w:rsidP="000165EC">
      <w:pPr>
        <w:shd w:val="clear" w:color="auto" w:fill="FFFFFF"/>
        <w:spacing w:line="240" w:lineRule="auto"/>
        <w:rPr>
          <w:sz w:val="18"/>
          <w:szCs w:val="18"/>
        </w:rPr>
      </w:pPr>
      <w:r w:rsidRPr="000165EC">
        <w:rPr>
          <w:rFonts w:ascii="Georgia" w:eastAsia="Times New Roman" w:hAnsi="Georgia" w:cs="Arial"/>
          <w:color w:val="0D0D0D" w:themeColor="text1" w:themeTint="F2"/>
          <w:sz w:val="18"/>
          <w:szCs w:val="18"/>
          <w:lang w:eastAsia="en-GB"/>
        </w:rPr>
        <w:t xml:space="preserve">[2]     </w:t>
      </w:r>
      <w:r w:rsidRPr="000165EC">
        <w:rPr>
          <w:rFonts w:ascii="Georgia" w:hAnsi="Georgia" w:cs="Arial"/>
          <w:b/>
          <w:color w:val="000000"/>
          <w:sz w:val="18"/>
          <w:szCs w:val="18"/>
          <w:shd w:val="clear" w:color="auto" w:fill="FFFFFF"/>
        </w:rPr>
        <w:t>Logistics and Supply Chain Skills Group’s Annual Report</w:t>
      </w:r>
      <w:r w:rsidRPr="000165EC">
        <w:rPr>
          <w:rFonts w:ascii="Georgia" w:hAnsi="Georgia" w:cs="Arial"/>
          <w:color w:val="000000"/>
          <w:sz w:val="18"/>
          <w:szCs w:val="18"/>
          <w:shd w:val="clear" w:color="auto" w:fill="FFFFFF"/>
        </w:rPr>
        <w:t xml:space="preserve">, </w:t>
      </w:r>
      <w:r w:rsidRPr="000165EC">
        <w:rPr>
          <w:rFonts w:ascii="Georgia" w:hAnsi="Georgia"/>
          <w:sz w:val="18"/>
          <w:szCs w:val="18"/>
        </w:rPr>
        <w:t>Department of Transport, Dublin,</w:t>
      </w:r>
      <w:r w:rsidRPr="000165EC">
        <w:rPr>
          <w:rFonts w:ascii="Georgia" w:hAnsi="Georgia" w:cs="Arial"/>
          <w:color w:val="000000"/>
          <w:sz w:val="18"/>
          <w:szCs w:val="18"/>
          <w:shd w:val="clear" w:color="auto" w:fill="FFFFFF"/>
        </w:rPr>
        <w:t xml:space="preserve"> </w:t>
      </w:r>
      <w:r w:rsidR="000E3454">
        <w:rPr>
          <w:rFonts w:ascii="Georgia" w:hAnsi="Georgia" w:cs="Arial"/>
          <w:color w:val="000000"/>
          <w:sz w:val="18"/>
          <w:szCs w:val="18"/>
          <w:shd w:val="clear" w:color="auto" w:fill="FFFFFF"/>
        </w:rPr>
        <w:t xml:space="preserve">18 </w:t>
      </w:r>
      <w:r w:rsidRPr="000165EC">
        <w:rPr>
          <w:rFonts w:ascii="Georgia" w:hAnsi="Georgia" w:cs="Arial"/>
          <w:color w:val="000000"/>
          <w:sz w:val="18"/>
          <w:szCs w:val="18"/>
          <w:shd w:val="clear" w:color="auto" w:fill="FFFFFF"/>
        </w:rPr>
        <w:t>March 2021.  </w:t>
      </w:r>
      <w:r w:rsidRPr="000165EC">
        <w:rPr>
          <w:rFonts w:ascii="Georgia" w:eastAsia="Times New Roman" w:hAnsi="Georgia" w:cs="Arial"/>
          <w:color w:val="0D0D0D" w:themeColor="text1" w:themeTint="F2"/>
          <w:sz w:val="18"/>
          <w:szCs w:val="18"/>
          <w:lang w:eastAsia="en-GB"/>
        </w:rPr>
        <w:t xml:space="preserve">               </w:t>
      </w:r>
      <w:hyperlink r:id="rId12" w:history="1">
        <w:r w:rsidRPr="000165EC">
          <w:rPr>
            <w:rStyle w:val="Hyperlink"/>
            <w:rFonts w:ascii="Georgia" w:eastAsia="Times New Roman" w:hAnsi="Georgia" w:cs="Arial"/>
            <w:sz w:val="18"/>
            <w:szCs w:val="18"/>
            <w:lang w:eastAsia="en-GB"/>
          </w:rPr>
          <w:t>https://www.gov.ie/en/publication/cbbc9-logistics-and-supply-chain-skills-group/</w:t>
        </w:r>
      </w:hyperlink>
    </w:p>
    <w:p w:rsidR="000165EC" w:rsidRPr="000165EC" w:rsidRDefault="000165EC" w:rsidP="000165EC">
      <w:pPr>
        <w:shd w:val="clear" w:color="auto" w:fill="FFFFFF"/>
        <w:spacing w:line="240" w:lineRule="auto"/>
        <w:rPr>
          <w:rFonts w:ascii="Georgia" w:hAnsi="Georgia"/>
          <w:sz w:val="18"/>
          <w:szCs w:val="18"/>
        </w:rPr>
      </w:pPr>
    </w:p>
    <w:p w:rsidR="000165EC" w:rsidRPr="000165EC" w:rsidRDefault="000165EC" w:rsidP="000165EC">
      <w:pPr>
        <w:spacing w:line="240" w:lineRule="auto"/>
        <w:rPr>
          <w:sz w:val="18"/>
          <w:szCs w:val="18"/>
        </w:rPr>
      </w:pPr>
      <w:r w:rsidRPr="000165EC">
        <w:rPr>
          <w:rFonts w:ascii="Georgia" w:hAnsi="Georgia"/>
          <w:color w:val="0D0D0D" w:themeColor="text1" w:themeTint="F2"/>
          <w:sz w:val="18"/>
          <w:szCs w:val="18"/>
        </w:rPr>
        <w:t xml:space="preserve"> [3] </w:t>
      </w:r>
      <w:r w:rsidRPr="000165EC">
        <w:rPr>
          <w:rFonts w:ascii="Georgia" w:hAnsi="Georgia"/>
          <w:b/>
          <w:color w:val="0D0D0D" w:themeColor="text1" w:themeTint="F2"/>
          <w:sz w:val="18"/>
          <w:szCs w:val="18"/>
        </w:rPr>
        <w:t>Launch of</w:t>
      </w:r>
      <w:r w:rsidRPr="000165EC">
        <w:rPr>
          <w:rFonts w:ascii="Georgia" w:hAnsi="Georgia"/>
          <w:color w:val="0D0D0D" w:themeColor="text1" w:themeTint="F2"/>
          <w:sz w:val="18"/>
          <w:szCs w:val="18"/>
        </w:rPr>
        <w:t xml:space="preserve"> </w:t>
      </w:r>
      <w:r w:rsidRPr="000165EC">
        <w:rPr>
          <w:rFonts w:ascii="Georgia" w:hAnsi="Georgia"/>
          <w:b/>
          <w:color w:val="0D0D0D" w:themeColor="text1" w:themeTint="F2"/>
          <w:sz w:val="18"/>
          <w:szCs w:val="18"/>
        </w:rPr>
        <w:t>Climate</w:t>
      </w:r>
      <w:r w:rsidRPr="000165EC">
        <w:rPr>
          <w:rFonts w:ascii="Georgia" w:hAnsi="Georgia"/>
          <w:b/>
          <w:color w:val="0D0D0D" w:themeColor="text1" w:themeTint="F2"/>
          <w:sz w:val="18"/>
          <w:szCs w:val="18"/>
          <w:shd w:val="clear" w:color="auto" w:fill="FFFFFF"/>
        </w:rPr>
        <w:t xml:space="preserve"> Ready, </w:t>
      </w:r>
      <w:r w:rsidRPr="000165EC">
        <w:rPr>
          <w:rFonts w:ascii="Georgia" w:hAnsi="Georgia"/>
          <w:color w:val="0D0D0D" w:themeColor="text1" w:themeTint="F2"/>
          <w:sz w:val="18"/>
          <w:szCs w:val="18"/>
          <w:shd w:val="clear" w:color="auto" w:fill="FFFFFF"/>
        </w:rPr>
        <w:t>Department of</w:t>
      </w:r>
      <w:r w:rsidRPr="000165EC">
        <w:rPr>
          <w:rFonts w:ascii="Georgia" w:hAnsi="Georgia"/>
          <w:b/>
          <w:color w:val="0D0D0D" w:themeColor="text1" w:themeTint="F2"/>
          <w:sz w:val="18"/>
          <w:szCs w:val="18"/>
          <w:shd w:val="clear" w:color="auto" w:fill="FFFFFF"/>
        </w:rPr>
        <w:t xml:space="preserve">  </w:t>
      </w:r>
      <w:r w:rsidRPr="000165EC">
        <w:rPr>
          <w:rFonts w:ascii="Georgia" w:hAnsi="Georgia" w:cs="Arial"/>
          <w:color w:val="000000"/>
          <w:sz w:val="18"/>
          <w:szCs w:val="18"/>
          <w:shd w:val="clear" w:color="auto" w:fill="FFFFFF"/>
        </w:rPr>
        <w:t xml:space="preserve">Further and Higher Education, Research, Innovation and Science, Dublin, </w:t>
      </w:r>
      <w:r w:rsidRPr="000165EC">
        <w:rPr>
          <w:rFonts w:ascii="Georgia" w:hAnsi="Georgia"/>
          <w:color w:val="0D0D0D" w:themeColor="text1" w:themeTint="F2"/>
          <w:sz w:val="18"/>
          <w:szCs w:val="18"/>
          <w:shd w:val="clear" w:color="auto" w:fill="FFFFFF"/>
        </w:rPr>
        <w:t>7 April</w:t>
      </w:r>
      <w:r w:rsidRPr="000165EC">
        <w:rPr>
          <w:rFonts w:ascii="Georgia" w:hAnsi="Georgia"/>
          <w:sz w:val="18"/>
          <w:szCs w:val="18"/>
        </w:rPr>
        <w:t xml:space="preserve"> 2021   </w:t>
      </w:r>
      <w:hyperlink r:id="rId13" w:history="1">
        <w:r w:rsidRPr="000165EC">
          <w:rPr>
            <w:rStyle w:val="Hyperlink"/>
            <w:rFonts w:ascii="Georgia" w:hAnsi="Georgia"/>
            <w:color w:val="0D0D0D" w:themeColor="text1" w:themeTint="F2"/>
            <w:sz w:val="18"/>
            <w:szCs w:val="18"/>
          </w:rPr>
          <w:t>https://www.gov.ie/en/press-release/8b237-ministers-harris-and-ryan-launch-climate-ready-programme-to-prepare-irish-businesses-for-climate-change/</w:t>
        </w:r>
      </w:hyperlink>
    </w:p>
    <w:p w:rsidR="000165EC" w:rsidRPr="000165EC" w:rsidRDefault="000165EC" w:rsidP="00CF51D1">
      <w:pPr>
        <w:spacing w:line="240" w:lineRule="auto"/>
        <w:rPr>
          <w:rFonts w:ascii="Georgia" w:hAnsi="Georgia"/>
          <w:sz w:val="18"/>
          <w:szCs w:val="18"/>
        </w:rPr>
      </w:pPr>
    </w:p>
    <w:p w:rsidR="00826406" w:rsidRPr="000165EC" w:rsidRDefault="006316B5" w:rsidP="00CF51D1">
      <w:pPr>
        <w:spacing w:line="240" w:lineRule="auto"/>
        <w:rPr>
          <w:sz w:val="18"/>
          <w:szCs w:val="18"/>
        </w:rPr>
      </w:pPr>
      <w:r w:rsidRPr="000165EC">
        <w:rPr>
          <w:rFonts w:ascii="Georgia" w:hAnsi="Georgia"/>
          <w:sz w:val="18"/>
          <w:szCs w:val="18"/>
        </w:rPr>
        <w:t>[</w:t>
      </w:r>
      <w:r w:rsidR="000165EC" w:rsidRPr="000165EC">
        <w:rPr>
          <w:rFonts w:ascii="Georgia" w:hAnsi="Georgia"/>
          <w:sz w:val="18"/>
          <w:szCs w:val="18"/>
        </w:rPr>
        <w:t>4</w:t>
      </w:r>
      <w:r w:rsidRPr="000165EC">
        <w:rPr>
          <w:rFonts w:ascii="Georgia" w:hAnsi="Georgia"/>
          <w:sz w:val="18"/>
          <w:szCs w:val="18"/>
        </w:rPr>
        <w:t xml:space="preserve">]   </w:t>
      </w:r>
      <w:r w:rsidRPr="000165EC">
        <w:rPr>
          <w:rFonts w:ascii="Georgia" w:hAnsi="Georgia" w:cs="Arial"/>
          <w:b/>
          <w:color w:val="000000"/>
          <w:sz w:val="18"/>
          <w:szCs w:val="18"/>
          <w:shd w:val="clear" w:color="auto" w:fill="FFFFFF"/>
        </w:rPr>
        <w:t xml:space="preserve">Alternatively-Fuelled Heavy-Duty Vehicle (AFHDV) Purchase Grant Scheme, </w:t>
      </w:r>
      <w:r w:rsidRPr="000165EC">
        <w:rPr>
          <w:rFonts w:ascii="Georgia" w:hAnsi="Georgia"/>
          <w:sz w:val="18"/>
          <w:szCs w:val="18"/>
        </w:rPr>
        <w:t xml:space="preserve">Department of Transport, </w:t>
      </w:r>
      <w:r w:rsidR="00E33944" w:rsidRPr="000165EC">
        <w:rPr>
          <w:rFonts w:ascii="Georgia" w:hAnsi="Georgia"/>
          <w:sz w:val="18"/>
          <w:szCs w:val="18"/>
        </w:rPr>
        <w:t xml:space="preserve">Dublin, </w:t>
      </w:r>
      <w:r w:rsidRPr="000165EC">
        <w:rPr>
          <w:rFonts w:ascii="Georgia" w:hAnsi="Georgia"/>
          <w:sz w:val="18"/>
          <w:szCs w:val="18"/>
        </w:rPr>
        <w:t>15 March 2021</w:t>
      </w:r>
      <w:r w:rsidRPr="000165EC">
        <w:rPr>
          <w:rFonts w:ascii="Georgia" w:hAnsi="Georgia"/>
          <w:b/>
          <w:sz w:val="18"/>
          <w:szCs w:val="18"/>
        </w:rPr>
        <w:t xml:space="preserve">      </w:t>
      </w:r>
      <w:hyperlink r:id="rId14" w:history="1">
        <w:r w:rsidRPr="000165EC">
          <w:rPr>
            <w:rStyle w:val="Hyperlink"/>
            <w:rFonts w:ascii="Georgia" w:hAnsi="Georgia"/>
            <w:sz w:val="18"/>
            <w:szCs w:val="18"/>
          </w:rPr>
          <w:t>https://www.gov.ie/en/publication/03971-alternatively-fuelled-heavy-duty-vehicle-afhdv-purchase-grant/</w:t>
        </w:r>
      </w:hyperlink>
    </w:p>
    <w:p w:rsidR="000165EC" w:rsidRPr="000165EC" w:rsidRDefault="000165EC" w:rsidP="00CF51D1">
      <w:pPr>
        <w:spacing w:line="240" w:lineRule="auto"/>
        <w:rPr>
          <w:sz w:val="18"/>
          <w:szCs w:val="18"/>
        </w:rPr>
      </w:pPr>
    </w:p>
    <w:p w:rsidR="000165EC" w:rsidRPr="000165EC" w:rsidRDefault="000165EC" w:rsidP="000165EC">
      <w:pPr>
        <w:shd w:val="clear" w:color="auto" w:fill="FFFFFF"/>
        <w:spacing w:line="240" w:lineRule="auto"/>
        <w:rPr>
          <w:rFonts w:ascii="Georgia" w:hAnsi="Georgia"/>
          <w:sz w:val="18"/>
          <w:szCs w:val="18"/>
        </w:rPr>
      </w:pPr>
      <w:r w:rsidRPr="000165EC">
        <w:rPr>
          <w:rFonts w:ascii="Georgia" w:hAnsi="Georgia"/>
          <w:sz w:val="18"/>
          <w:szCs w:val="18"/>
        </w:rPr>
        <w:t xml:space="preserve">[5]  </w:t>
      </w:r>
      <w:r w:rsidRPr="000165EC">
        <w:rPr>
          <w:rFonts w:ascii="Georgia" w:hAnsi="Georgia"/>
          <w:b/>
          <w:sz w:val="18"/>
          <w:szCs w:val="18"/>
        </w:rPr>
        <w:t>Programme for Government: Our shared future,</w:t>
      </w:r>
      <w:r w:rsidRPr="000165EC">
        <w:rPr>
          <w:rFonts w:ascii="Georgia" w:hAnsi="Georgia"/>
          <w:sz w:val="18"/>
          <w:szCs w:val="18"/>
        </w:rPr>
        <w:t xml:space="preserve"> </w:t>
      </w:r>
      <w:r w:rsidRPr="000165EC">
        <w:rPr>
          <w:rFonts w:ascii="Georgia" w:hAnsi="Georgia"/>
          <w:b/>
          <w:sz w:val="18"/>
          <w:szCs w:val="18"/>
        </w:rPr>
        <w:t>2020</w:t>
      </w:r>
      <w:r w:rsidRPr="000165EC">
        <w:rPr>
          <w:rFonts w:ascii="Georgia" w:hAnsi="Georgia"/>
          <w:sz w:val="18"/>
          <w:szCs w:val="18"/>
        </w:rPr>
        <w:t xml:space="preserve">, Department of the Taoiseach, Dublin, June 2020. </w:t>
      </w:r>
      <w:hyperlink r:id="rId15" w:history="1">
        <w:r w:rsidRPr="000165EC">
          <w:rPr>
            <w:rStyle w:val="Hyperlink"/>
            <w:rFonts w:ascii="Georgia" w:hAnsi="Georgia"/>
            <w:sz w:val="18"/>
            <w:szCs w:val="18"/>
          </w:rPr>
          <w:t>https://www.gov.ie/en/publication/7e05d-programme-for-government-our-shared-future/</w:t>
        </w:r>
      </w:hyperlink>
    </w:p>
    <w:p w:rsidR="000165EC" w:rsidRPr="000165EC" w:rsidRDefault="000165EC" w:rsidP="00CF51D1">
      <w:pPr>
        <w:spacing w:line="240" w:lineRule="auto"/>
        <w:rPr>
          <w:sz w:val="18"/>
          <w:szCs w:val="18"/>
        </w:rPr>
      </w:pPr>
    </w:p>
    <w:p w:rsidR="00DD01E1" w:rsidRPr="000165EC" w:rsidRDefault="00DD01E1" w:rsidP="00DD01E1">
      <w:pPr>
        <w:shd w:val="clear" w:color="auto" w:fill="FFFFFF"/>
        <w:spacing w:after="0" w:line="240" w:lineRule="auto"/>
        <w:rPr>
          <w:rFonts w:ascii="Georgia" w:eastAsia="Times New Roman" w:hAnsi="Georgia" w:cs="Arial"/>
          <w:color w:val="0D0D0D" w:themeColor="text1" w:themeTint="F2"/>
          <w:sz w:val="18"/>
          <w:szCs w:val="18"/>
          <w:lang w:eastAsia="en-GB"/>
        </w:rPr>
      </w:pPr>
    </w:p>
    <w:p w:rsidR="00DD01E1" w:rsidRPr="000165EC" w:rsidRDefault="00DD01E1" w:rsidP="00DD01E1">
      <w:pPr>
        <w:shd w:val="clear" w:color="auto" w:fill="FFFFFF"/>
        <w:spacing w:after="0" w:line="240" w:lineRule="auto"/>
        <w:rPr>
          <w:rFonts w:ascii="Georgia" w:hAnsi="Georgia"/>
          <w:color w:val="0D0D0D" w:themeColor="text1" w:themeTint="F2"/>
          <w:sz w:val="18"/>
          <w:szCs w:val="18"/>
        </w:rPr>
      </w:pPr>
      <w:r w:rsidRPr="000165EC">
        <w:rPr>
          <w:rFonts w:ascii="Georgia" w:hAnsi="Georgia"/>
          <w:color w:val="0D0D0D" w:themeColor="text1" w:themeTint="F2"/>
          <w:sz w:val="18"/>
          <w:szCs w:val="18"/>
        </w:rPr>
        <w:t xml:space="preserve">[6] </w:t>
      </w:r>
      <w:r w:rsidRPr="000165EC">
        <w:rPr>
          <w:rFonts w:ascii="Georgia" w:hAnsi="Georgia"/>
          <w:b/>
          <w:color w:val="0D0D0D" w:themeColor="text1" w:themeTint="F2"/>
          <w:sz w:val="18"/>
          <w:szCs w:val="18"/>
        </w:rPr>
        <w:t>Public Consultation on Ten-year Strategy for the Haulage Sector</w:t>
      </w:r>
      <w:r w:rsidRPr="000165EC">
        <w:rPr>
          <w:rFonts w:ascii="Georgia" w:hAnsi="Georgia"/>
          <w:color w:val="0D0D0D" w:themeColor="text1" w:themeTint="F2"/>
          <w:sz w:val="18"/>
          <w:szCs w:val="18"/>
        </w:rPr>
        <w:t>,</w:t>
      </w:r>
      <w:r w:rsidRPr="000165EC">
        <w:rPr>
          <w:rFonts w:ascii="Georgia" w:hAnsi="Georgia"/>
          <w:sz w:val="18"/>
          <w:szCs w:val="18"/>
        </w:rPr>
        <w:t xml:space="preserve"> Department of of Transport, Dublin, 8 April 2021 </w:t>
      </w:r>
    </w:p>
    <w:p w:rsidR="00DD01E1" w:rsidRPr="000165EC" w:rsidRDefault="00B4492E" w:rsidP="00DD01E1">
      <w:pPr>
        <w:spacing w:line="240" w:lineRule="auto"/>
        <w:rPr>
          <w:sz w:val="18"/>
          <w:szCs w:val="18"/>
        </w:rPr>
      </w:pPr>
      <w:hyperlink r:id="rId16" w:history="1">
        <w:r w:rsidR="00DD01E1" w:rsidRPr="000165EC">
          <w:rPr>
            <w:rStyle w:val="Hyperlink"/>
            <w:rFonts w:ascii="Georgia" w:hAnsi="Georgia"/>
            <w:sz w:val="18"/>
            <w:szCs w:val="18"/>
          </w:rPr>
          <w:t>https://www.gov.ie/en/consultation/0dfc7-public-consultation-on-ten-year-strategy-for-the-haulage-sector/</w:t>
        </w:r>
      </w:hyperlink>
    </w:p>
    <w:p w:rsidR="00DD01E1" w:rsidRPr="000165EC" w:rsidRDefault="00DD01E1" w:rsidP="00DD01E1">
      <w:pPr>
        <w:spacing w:line="240" w:lineRule="auto"/>
        <w:rPr>
          <w:rFonts w:ascii="Georgia" w:hAnsi="Georgia"/>
          <w:color w:val="0D0D0D" w:themeColor="text1" w:themeTint="F2"/>
          <w:sz w:val="18"/>
          <w:szCs w:val="18"/>
        </w:rPr>
      </w:pPr>
    </w:p>
    <w:p w:rsidR="00B4002C" w:rsidRPr="000165EC" w:rsidRDefault="00B4002C" w:rsidP="00B4002C">
      <w:pPr>
        <w:pStyle w:val="NormalWeb"/>
        <w:shd w:val="clear" w:color="auto" w:fill="FFFFFF"/>
        <w:spacing w:before="0" w:beforeAutospacing="0" w:after="80" w:afterAutospacing="0"/>
        <w:rPr>
          <w:rFonts w:ascii="Georgia" w:hAnsi="Georgia"/>
          <w:b/>
          <w:sz w:val="18"/>
          <w:szCs w:val="18"/>
        </w:rPr>
      </w:pPr>
      <w:r w:rsidRPr="000165EC">
        <w:rPr>
          <w:rFonts w:ascii="Georgia" w:hAnsi="Georgia"/>
          <w:sz w:val="18"/>
          <w:szCs w:val="18"/>
        </w:rPr>
        <w:t>[</w:t>
      </w:r>
      <w:r w:rsidR="00DD01E1" w:rsidRPr="000165EC">
        <w:rPr>
          <w:rFonts w:ascii="Georgia" w:hAnsi="Georgia"/>
          <w:sz w:val="18"/>
          <w:szCs w:val="18"/>
        </w:rPr>
        <w:t>7</w:t>
      </w:r>
      <w:r w:rsidRPr="000165EC">
        <w:rPr>
          <w:rFonts w:ascii="Georgia" w:hAnsi="Georgia"/>
          <w:sz w:val="18"/>
          <w:szCs w:val="18"/>
        </w:rPr>
        <w:t xml:space="preserve">] </w:t>
      </w:r>
      <w:r w:rsidRPr="000165EC">
        <w:rPr>
          <w:rFonts w:ascii="Georgia" w:hAnsi="Georgia" w:cs="Arial"/>
          <w:b/>
          <w:color w:val="000000"/>
          <w:sz w:val="18"/>
          <w:szCs w:val="18"/>
        </w:rPr>
        <w:t xml:space="preserve">National Investment Framework for Transport in Ireland, </w:t>
      </w:r>
      <w:r w:rsidRPr="000165EC">
        <w:rPr>
          <w:rFonts w:ascii="Georgia" w:hAnsi="Georgia"/>
          <w:sz w:val="18"/>
          <w:szCs w:val="18"/>
        </w:rPr>
        <w:t>Department of Transport, Dublin, 31 March 2021</w:t>
      </w:r>
      <w:r w:rsidRPr="000165EC">
        <w:rPr>
          <w:rFonts w:ascii="Georgia" w:hAnsi="Georgia"/>
          <w:b/>
          <w:sz w:val="18"/>
          <w:szCs w:val="18"/>
        </w:rPr>
        <w:t xml:space="preserve">      </w:t>
      </w:r>
      <w:hyperlink r:id="rId17" w:history="1">
        <w:r w:rsidRPr="000165EC">
          <w:rPr>
            <w:rStyle w:val="Hyperlink"/>
            <w:rFonts w:ascii="Georgia" w:hAnsi="Georgia"/>
            <w:b/>
            <w:sz w:val="18"/>
            <w:szCs w:val="18"/>
          </w:rPr>
          <w:t>https://www.gov.ie/en/consultation/737a6-national-investment-framework-for-transport-in-ireland-nifti/</w:t>
        </w:r>
      </w:hyperlink>
    </w:p>
    <w:p w:rsidR="00F57C5C" w:rsidRPr="000165EC" w:rsidRDefault="00F57C5C" w:rsidP="00CF51D1">
      <w:pPr>
        <w:spacing w:line="240" w:lineRule="auto"/>
        <w:rPr>
          <w:rFonts w:ascii="Georgia" w:hAnsi="Georgia"/>
          <w:sz w:val="18"/>
          <w:szCs w:val="18"/>
        </w:rPr>
      </w:pPr>
    </w:p>
    <w:p w:rsidR="00690324" w:rsidRPr="000165EC" w:rsidRDefault="00826406" w:rsidP="00CF51D1">
      <w:pPr>
        <w:spacing w:line="240" w:lineRule="auto"/>
        <w:rPr>
          <w:sz w:val="18"/>
          <w:szCs w:val="18"/>
        </w:rPr>
      </w:pPr>
      <w:r w:rsidRPr="000165EC">
        <w:rPr>
          <w:rFonts w:ascii="Georgia" w:hAnsi="Georgia"/>
          <w:sz w:val="18"/>
          <w:szCs w:val="18"/>
        </w:rPr>
        <w:t>[</w:t>
      </w:r>
      <w:r w:rsidR="00DD01E1" w:rsidRPr="000165EC">
        <w:rPr>
          <w:rFonts w:ascii="Georgia" w:hAnsi="Georgia"/>
          <w:sz w:val="18"/>
          <w:szCs w:val="18"/>
        </w:rPr>
        <w:t>8</w:t>
      </w:r>
      <w:r w:rsidRPr="000165EC">
        <w:rPr>
          <w:rFonts w:ascii="Georgia" w:hAnsi="Georgia"/>
          <w:sz w:val="18"/>
          <w:szCs w:val="18"/>
        </w:rPr>
        <w:t xml:space="preserve">]   </w:t>
      </w:r>
      <w:r w:rsidRPr="000165EC">
        <w:rPr>
          <w:rFonts w:ascii="Georgia" w:hAnsi="Georgia"/>
          <w:b/>
          <w:sz w:val="18"/>
          <w:szCs w:val="18"/>
        </w:rPr>
        <w:t xml:space="preserve">Phase 1 Report Review of </w:t>
      </w:r>
      <w:r w:rsidR="00E52DA9" w:rsidRPr="000165EC">
        <w:rPr>
          <w:rFonts w:ascii="Georgia" w:hAnsi="Georgia"/>
          <w:b/>
          <w:sz w:val="18"/>
          <w:szCs w:val="18"/>
        </w:rPr>
        <w:t>the</w:t>
      </w:r>
      <w:r w:rsidRPr="000165EC">
        <w:rPr>
          <w:rFonts w:ascii="Georgia" w:hAnsi="Georgia"/>
          <w:b/>
          <w:sz w:val="18"/>
          <w:szCs w:val="18"/>
        </w:rPr>
        <w:t xml:space="preserve"> National Development Plan</w:t>
      </w:r>
      <w:r w:rsidRPr="000165EC">
        <w:rPr>
          <w:rFonts w:ascii="Georgia" w:hAnsi="Georgia"/>
          <w:sz w:val="18"/>
          <w:szCs w:val="18"/>
        </w:rPr>
        <w:t xml:space="preserve">, </w:t>
      </w:r>
      <w:r w:rsidR="00E52DA9" w:rsidRPr="000165EC">
        <w:rPr>
          <w:rFonts w:ascii="Georgia" w:hAnsi="Georgia"/>
          <w:sz w:val="18"/>
          <w:szCs w:val="18"/>
        </w:rPr>
        <w:t>Department</w:t>
      </w:r>
      <w:r w:rsidRPr="000165EC">
        <w:rPr>
          <w:rFonts w:ascii="Georgia" w:hAnsi="Georgia"/>
          <w:sz w:val="18"/>
          <w:szCs w:val="18"/>
        </w:rPr>
        <w:t xml:space="preserve"> of Public Expenditure and Reform,</w:t>
      </w:r>
      <w:r w:rsidR="00E33944" w:rsidRPr="000165EC">
        <w:rPr>
          <w:rFonts w:ascii="Georgia" w:hAnsi="Georgia"/>
          <w:sz w:val="18"/>
          <w:szCs w:val="18"/>
        </w:rPr>
        <w:t xml:space="preserve"> Dublin,</w:t>
      </w:r>
      <w:r w:rsidRPr="000165EC">
        <w:rPr>
          <w:rFonts w:ascii="Georgia" w:hAnsi="Georgia"/>
          <w:sz w:val="18"/>
          <w:szCs w:val="18"/>
        </w:rPr>
        <w:t xml:space="preserve"> 4 April 2021     </w:t>
      </w:r>
      <w:hyperlink r:id="rId18" w:history="1">
        <w:r w:rsidRPr="000165EC">
          <w:rPr>
            <w:rStyle w:val="Hyperlink"/>
            <w:rFonts w:ascii="Georgia" w:hAnsi="Georgia"/>
            <w:sz w:val="18"/>
            <w:szCs w:val="18"/>
          </w:rPr>
          <w:t>https://www.gov.ie/en/publication/77fe2-national-development-plan-phase-1-report-2021/</w:t>
        </w:r>
      </w:hyperlink>
    </w:p>
    <w:p w:rsidR="00DD01E1" w:rsidRPr="000165EC" w:rsidRDefault="00DD01E1" w:rsidP="00CF51D1">
      <w:pPr>
        <w:spacing w:line="240" w:lineRule="auto"/>
        <w:rPr>
          <w:rFonts w:ascii="Georgia" w:hAnsi="Georgia"/>
          <w:sz w:val="18"/>
          <w:szCs w:val="18"/>
        </w:rPr>
      </w:pPr>
    </w:p>
    <w:p w:rsidR="0009544B" w:rsidRPr="000165EC" w:rsidRDefault="00CF51D1" w:rsidP="00CF51D1">
      <w:pPr>
        <w:shd w:val="clear" w:color="auto" w:fill="FFFFFF"/>
        <w:spacing w:after="0" w:line="240" w:lineRule="auto"/>
        <w:rPr>
          <w:rFonts w:ascii="Georgia" w:hAnsi="Georgia"/>
          <w:sz w:val="18"/>
          <w:szCs w:val="18"/>
        </w:rPr>
      </w:pPr>
      <w:r w:rsidRPr="000165EC">
        <w:rPr>
          <w:rFonts w:ascii="Georgia" w:hAnsi="Georgia"/>
          <w:color w:val="0D0D0D" w:themeColor="text1" w:themeTint="F2"/>
          <w:sz w:val="18"/>
          <w:szCs w:val="18"/>
          <w:shd w:val="clear" w:color="auto" w:fill="FFFFFF"/>
        </w:rPr>
        <w:t>[</w:t>
      </w:r>
      <w:r w:rsidR="00DD01E1" w:rsidRPr="000165EC">
        <w:rPr>
          <w:rFonts w:ascii="Georgia" w:hAnsi="Georgia"/>
          <w:color w:val="0D0D0D" w:themeColor="text1" w:themeTint="F2"/>
          <w:sz w:val="18"/>
          <w:szCs w:val="18"/>
          <w:shd w:val="clear" w:color="auto" w:fill="FFFFFF"/>
        </w:rPr>
        <w:t>9</w:t>
      </w:r>
      <w:r w:rsidRPr="000165EC">
        <w:rPr>
          <w:rFonts w:ascii="Georgia" w:hAnsi="Georgia"/>
          <w:color w:val="0D0D0D" w:themeColor="text1" w:themeTint="F2"/>
          <w:sz w:val="18"/>
          <w:szCs w:val="18"/>
          <w:shd w:val="clear" w:color="auto" w:fill="FFFFFF"/>
        </w:rPr>
        <w:t xml:space="preserve">]  </w:t>
      </w:r>
      <w:r w:rsidRPr="000165EC">
        <w:rPr>
          <w:rFonts w:ascii="Georgia" w:hAnsi="Georgia"/>
          <w:b/>
          <w:color w:val="0D0D0D" w:themeColor="text1" w:themeTint="F2"/>
          <w:sz w:val="18"/>
          <w:szCs w:val="18"/>
        </w:rPr>
        <w:t>Greening of Ireland’s Transport Investment Projects</w:t>
      </w:r>
      <w:r w:rsidRPr="000165EC">
        <w:rPr>
          <w:rFonts w:ascii="Georgia" w:hAnsi="Georgia"/>
          <w:color w:val="0D0D0D" w:themeColor="text1" w:themeTint="F2"/>
          <w:sz w:val="18"/>
          <w:szCs w:val="18"/>
        </w:rPr>
        <w:t>, Tom Ferris</w:t>
      </w:r>
      <w:r w:rsidR="00E52DA9" w:rsidRPr="000165EC">
        <w:rPr>
          <w:rFonts w:ascii="Georgia" w:hAnsi="Georgia"/>
          <w:color w:val="0D0D0D" w:themeColor="text1" w:themeTint="F2"/>
          <w:sz w:val="18"/>
          <w:szCs w:val="18"/>
        </w:rPr>
        <w:t>,</w:t>
      </w:r>
      <w:r w:rsidRPr="000165EC">
        <w:rPr>
          <w:rFonts w:ascii="Georgia" w:hAnsi="Georgia"/>
          <w:color w:val="0D0D0D" w:themeColor="text1" w:themeTint="F2"/>
          <w:sz w:val="18"/>
          <w:szCs w:val="18"/>
        </w:rPr>
        <w:t xml:space="preserve"> Linkline, </w:t>
      </w:r>
      <w:r w:rsidR="00E33944" w:rsidRPr="000165EC">
        <w:rPr>
          <w:rFonts w:ascii="Georgia" w:hAnsi="Georgia"/>
          <w:color w:val="0D0D0D" w:themeColor="text1" w:themeTint="F2"/>
          <w:sz w:val="18"/>
          <w:szCs w:val="18"/>
        </w:rPr>
        <w:t>CILT, Dublin</w:t>
      </w:r>
      <w:r w:rsidR="00FA3F79" w:rsidRPr="000165EC">
        <w:rPr>
          <w:rFonts w:ascii="Georgia" w:hAnsi="Georgia"/>
          <w:color w:val="0D0D0D" w:themeColor="text1" w:themeTint="F2"/>
          <w:sz w:val="18"/>
          <w:szCs w:val="18"/>
        </w:rPr>
        <w:t>,</w:t>
      </w:r>
      <w:r w:rsidR="00FA3F79" w:rsidRPr="000165EC">
        <w:rPr>
          <w:rFonts w:ascii="Georgia" w:hAnsi="Georgia"/>
          <w:color w:val="0D0D0D" w:themeColor="text1" w:themeTint="F2"/>
          <w:sz w:val="18"/>
          <w:szCs w:val="18"/>
          <w:shd w:val="clear" w:color="auto" w:fill="FFFFFF"/>
        </w:rPr>
        <w:t xml:space="preserve"> May</w:t>
      </w:r>
      <w:r w:rsidRPr="000165EC">
        <w:rPr>
          <w:rFonts w:ascii="Georgia" w:hAnsi="Georgia"/>
          <w:color w:val="0D0D0D" w:themeColor="text1" w:themeTint="F2"/>
          <w:sz w:val="18"/>
          <w:szCs w:val="18"/>
          <w:shd w:val="clear" w:color="auto" w:fill="FFFFFF"/>
        </w:rPr>
        <w:t xml:space="preserve"> 2020 </w:t>
      </w:r>
      <w:hyperlink r:id="rId19" w:history="1">
        <w:r w:rsidR="0009544B" w:rsidRPr="000165EC">
          <w:rPr>
            <w:rStyle w:val="Hyperlink"/>
            <w:rFonts w:ascii="Georgia" w:hAnsi="Georgia"/>
            <w:sz w:val="18"/>
            <w:szCs w:val="18"/>
          </w:rPr>
          <w:t>https://www.cilt.ie/Greening_Project</w:t>
        </w:r>
      </w:hyperlink>
    </w:p>
    <w:p w:rsidR="00CF51D1" w:rsidRPr="000165EC" w:rsidRDefault="00CF51D1" w:rsidP="00CF51D1">
      <w:pPr>
        <w:shd w:val="clear" w:color="auto" w:fill="FFFFFF"/>
        <w:spacing w:after="0" w:line="240" w:lineRule="auto"/>
        <w:rPr>
          <w:rFonts w:ascii="Georgia" w:hAnsi="Georgia"/>
          <w:color w:val="0D0D0D" w:themeColor="text1" w:themeTint="F2"/>
          <w:sz w:val="18"/>
          <w:szCs w:val="18"/>
        </w:rPr>
      </w:pPr>
      <w:r w:rsidRPr="000165EC">
        <w:rPr>
          <w:rFonts w:ascii="Georgia" w:hAnsi="Georgia"/>
          <w:color w:val="0D0D0D" w:themeColor="text1" w:themeTint="F2"/>
          <w:sz w:val="18"/>
          <w:szCs w:val="18"/>
        </w:rPr>
        <w:t>  </w:t>
      </w:r>
    </w:p>
    <w:p w:rsidR="00DD01E1" w:rsidRPr="000165EC" w:rsidRDefault="00DD01E1" w:rsidP="00CF51D1">
      <w:pPr>
        <w:shd w:val="clear" w:color="auto" w:fill="FFFFFF"/>
        <w:spacing w:after="0" w:line="240" w:lineRule="auto"/>
        <w:rPr>
          <w:rFonts w:ascii="Georgia" w:hAnsi="Georgia"/>
          <w:color w:val="0D0D0D" w:themeColor="text1" w:themeTint="F2"/>
          <w:sz w:val="18"/>
          <w:szCs w:val="18"/>
        </w:rPr>
      </w:pPr>
    </w:p>
    <w:p w:rsidR="00C179E8" w:rsidRPr="000165EC" w:rsidRDefault="00C179E8" w:rsidP="00CF51D1">
      <w:pPr>
        <w:shd w:val="clear" w:color="auto" w:fill="FFFFFF"/>
        <w:spacing w:after="0" w:line="240" w:lineRule="auto"/>
        <w:rPr>
          <w:rFonts w:ascii="Georgia" w:hAnsi="Georgia"/>
          <w:sz w:val="18"/>
          <w:szCs w:val="18"/>
        </w:rPr>
      </w:pPr>
      <w:r w:rsidRPr="000165EC">
        <w:rPr>
          <w:rFonts w:ascii="Georgia" w:hAnsi="Georgia"/>
          <w:color w:val="0D0D0D" w:themeColor="text1" w:themeTint="F2"/>
          <w:sz w:val="18"/>
          <w:szCs w:val="18"/>
        </w:rPr>
        <w:t>[</w:t>
      </w:r>
      <w:r w:rsidR="00DD01E1" w:rsidRPr="000165EC">
        <w:rPr>
          <w:rFonts w:ascii="Georgia" w:hAnsi="Georgia"/>
          <w:color w:val="0D0D0D" w:themeColor="text1" w:themeTint="F2"/>
          <w:sz w:val="18"/>
          <w:szCs w:val="18"/>
        </w:rPr>
        <w:t>10</w:t>
      </w:r>
      <w:r w:rsidRPr="000165EC">
        <w:rPr>
          <w:rFonts w:ascii="Georgia" w:hAnsi="Georgia"/>
          <w:color w:val="0D0D0D" w:themeColor="text1" w:themeTint="F2"/>
          <w:sz w:val="18"/>
          <w:szCs w:val="18"/>
        </w:rPr>
        <w:t xml:space="preserve">] </w:t>
      </w:r>
      <w:r w:rsidRPr="000165EC">
        <w:rPr>
          <w:rFonts w:ascii="Georgia" w:hAnsi="Georgia"/>
          <w:b/>
          <w:color w:val="0D0D0D" w:themeColor="text1" w:themeTint="F2"/>
          <w:sz w:val="18"/>
          <w:szCs w:val="18"/>
        </w:rPr>
        <w:t>Ministers Ryan and Mallon announce the launch of Strategic Rail Review</w:t>
      </w:r>
      <w:r w:rsidRPr="000165EC">
        <w:rPr>
          <w:rFonts w:ascii="Georgia" w:hAnsi="Georgia"/>
          <w:color w:val="0D0D0D" w:themeColor="text1" w:themeTint="F2"/>
          <w:sz w:val="18"/>
          <w:szCs w:val="18"/>
        </w:rPr>
        <w:t xml:space="preserve">, </w:t>
      </w:r>
      <w:r w:rsidRPr="000165EC">
        <w:rPr>
          <w:rFonts w:ascii="Georgia" w:hAnsi="Georgia"/>
          <w:sz w:val="18"/>
          <w:szCs w:val="18"/>
        </w:rPr>
        <w:t>Department of of Transport, Dublin, 7 April 2021</w:t>
      </w:r>
      <w:r w:rsidR="0009544B" w:rsidRPr="000165EC">
        <w:rPr>
          <w:rFonts w:ascii="Georgia" w:hAnsi="Georgia"/>
          <w:sz w:val="18"/>
          <w:szCs w:val="18"/>
        </w:rPr>
        <w:t xml:space="preserve"> </w:t>
      </w:r>
      <w:hyperlink r:id="rId20" w:history="1">
        <w:r w:rsidR="0009544B" w:rsidRPr="000165EC">
          <w:rPr>
            <w:rStyle w:val="Hyperlink"/>
            <w:rFonts w:ascii="Georgia" w:hAnsi="Georgia"/>
            <w:sz w:val="18"/>
            <w:szCs w:val="18"/>
          </w:rPr>
          <w:t>https://www.gov.ie/en/press-release/9be22-ministers-ryan-and-mallon-announce-launch-of-strategic-rail-review/</w:t>
        </w:r>
      </w:hyperlink>
    </w:p>
    <w:p w:rsidR="0009544B" w:rsidRPr="000165EC" w:rsidRDefault="0009544B" w:rsidP="00CF51D1">
      <w:pPr>
        <w:shd w:val="clear" w:color="auto" w:fill="FFFFFF"/>
        <w:spacing w:after="0" w:line="240" w:lineRule="auto"/>
        <w:rPr>
          <w:rFonts w:ascii="Georgia" w:hAnsi="Georgia"/>
          <w:sz w:val="18"/>
          <w:szCs w:val="18"/>
        </w:rPr>
      </w:pPr>
    </w:p>
    <w:p w:rsidR="00CF51D1" w:rsidRPr="000165EC" w:rsidRDefault="00CF51D1" w:rsidP="00CF51D1">
      <w:pPr>
        <w:shd w:val="clear" w:color="auto" w:fill="FFFFFF"/>
        <w:spacing w:after="0" w:line="240" w:lineRule="auto"/>
        <w:rPr>
          <w:rFonts w:ascii="Georgia" w:hAnsi="Georgia"/>
          <w:color w:val="0D0D0D" w:themeColor="text1" w:themeTint="F2"/>
          <w:sz w:val="18"/>
          <w:szCs w:val="18"/>
        </w:rPr>
      </w:pPr>
    </w:p>
    <w:p w:rsidR="00CF51D1" w:rsidRPr="000165EC" w:rsidRDefault="00E33944" w:rsidP="00CF51D1">
      <w:pPr>
        <w:shd w:val="clear" w:color="auto" w:fill="FFFFFF"/>
        <w:spacing w:after="0" w:line="240" w:lineRule="auto"/>
        <w:rPr>
          <w:rFonts w:ascii="Georgia" w:hAnsi="Georgia"/>
          <w:color w:val="0D0D0D" w:themeColor="text1" w:themeTint="F2"/>
          <w:sz w:val="18"/>
          <w:szCs w:val="18"/>
        </w:rPr>
      </w:pPr>
      <w:r w:rsidRPr="000165EC">
        <w:rPr>
          <w:rFonts w:ascii="Georgia" w:hAnsi="Georgia"/>
          <w:color w:val="0D0D0D" w:themeColor="text1" w:themeTint="F2"/>
          <w:sz w:val="18"/>
          <w:szCs w:val="18"/>
        </w:rPr>
        <w:t>[</w:t>
      </w:r>
      <w:r w:rsidR="002A7C83" w:rsidRPr="000165EC">
        <w:rPr>
          <w:rFonts w:ascii="Georgia" w:hAnsi="Georgia"/>
          <w:color w:val="0D0D0D" w:themeColor="text1" w:themeTint="F2"/>
          <w:sz w:val="18"/>
          <w:szCs w:val="18"/>
        </w:rPr>
        <w:t>1</w:t>
      </w:r>
      <w:r w:rsidR="00DD01E1" w:rsidRPr="000165EC">
        <w:rPr>
          <w:rFonts w:ascii="Georgia" w:hAnsi="Georgia"/>
          <w:color w:val="0D0D0D" w:themeColor="text1" w:themeTint="F2"/>
          <w:sz w:val="18"/>
          <w:szCs w:val="18"/>
        </w:rPr>
        <w:t>1</w:t>
      </w:r>
      <w:r w:rsidRPr="000165EC">
        <w:rPr>
          <w:rFonts w:ascii="Georgia" w:hAnsi="Georgia"/>
          <w:color w:val="0D0D0D" w:themeColor="text1" w:themeTint="F2"/>
          <w:sz w:val="18"/>
          <w:szCs w:val="18"/>
        </w:rPr>
        <w:t xml:space="preserve">]  </w:t>
      </w:r>
      <w:r w:rsidRPr="000165EC">
        <w:rPr>
          <w:rFonts w:ascii="Georgia" w:hAnsi="Georgia" w:cs="Segoe UI"/>
          <w:b/>
          <w:color w:val="333333"/>
          <w:sz w:val="18"/>
          <w:szCs w:val="18"/>
          <w:shd w:val="clear" w:color="auto" w:fill="FFFFFF"/>
        </w:rPr>
        <w:t xml:space="preserve">Transport Climate Action Directory, </w:t>
      </w:r>
      <w:r w:rsidRPr="000165EC">
        <w:rPr>
          <w:rFonts w:ascii="Georgia" w:hAnsi="Georgia" w:cs="Segoe UI"/>
          <w:color w:val="333333"/>
          <w:sz w:val="18"/>
          <w:szCs w:val="18"/>
          <w:shd w:val="clear" w:color="auto" w:fill="FFFFFF"/>
        </w:rPr>
        <w:t> International Transport Forum,</w:t>
      </w:r>
      <w:r w:rsidRPr="000165EC">
        <w:rPr>
          <w:rFonts w:ascii="Georgia" w:hAnsi="Georgia"/>
          <w:color w:val="0D0D0D" w:themeColor="text1" w:themeTint="F2"/>
          <w:sz w:val="18"/>
          <w:szCs w:val="18"/>
        </w:rPr>
        <w:t xml:space="preserve"> Paris, 2021 </w:t>
      </w:r>
      <w:hyperlink r:id="rId21" w:history="1">
        <w:r w:rsidRPr="000165EC">
          <w:rPr>
            <w:rStyle w:val="Hyperlink"/>
            <w:rFonts w:ascii="Georgia" w:hAnsi="Georgia"/>
            <w:sz w:val="18"/>
            <w:szCs w:val="18"/>
          </w:rPr>
          <w:t>https://www.itf-oecd.org/tcad</w:t>
        </w:r>
      </w:hyperlink>
    </w:p>
    <w:p w:rsidR="00E33944" w:rsidRPr="000165EC" w:rsidRDefault="00E33944" w:rsidP="00CF51D1">
      <w:pPr>
        <w:shd w:val="clear" w:color="auto" w:fill="FFFFFF"/>
        <w:spacing w:after="0" w:line="240" w:lineRule="auto"/>
        <w:rPr>
          <w:rFonts w:ascii="Georgia" w:hAnsi="Georgia"/>
          <w:color w:val="0D0D0D" w:themeColor="text1" w:themeTint="F2"/>
          <w:sz w:val="18"/>
          <w:szCs w:val="18"/>
        </w:rPr>
      </w:pPr>
    </w:p>
    <w:p w:rsidR="00CF51D1" w:rsidRPr="000165EC" w:rsidRDefault="00CF51D1" w:rsidP="00CE725D">
      <w:pPr>
        <w:shd w:val="clear" w:color="auto" w:fill="FFFFFF"/>
        <w:spacing w:after="0" w:line="240" w:lineRule="auto"/>
        <w:rPr>
          <w:rFonts w:ascii="Georgia" w:eastAsia="Times New Roman" w:hAnsi="Georgia" w:cs="Arial"/>
          <w:color w:val="0D0D0D" w:themeColor="text1" w:themeTint="F2"/>
          <w:sz w:val="18"/>
          <w:szCs w:val="18"/>
          <w:lang w:eastAsia="en-GB"/>
        </w:rPr>
      </w:pPr>
    </w:p>
    <w:p w:rsidR="0009544B" w:rsidRPr="000165EC" w:rsidRDefault="0009544B" w:rsidP="00CE725D">
      <w:pPr>
        <w:spacing w:line="240" w:lineRule="auto"/>
        <w:rPr>
          <w:rFonts w:ascii="Georgia" w:hAnsi="Georgia"/>
          <w:color w:val="0D0D0D" w:themeColor="text1" w:themeTint="F2"/>
          <w:sz w:val="18"/>
          <w:szCs w:val="18"/>
        </w:rPr>
      </w:pPr>
    </w:p>
    <w:p w:rsidR="00F92A02" w:rsidRPr="000165EC" w:rsidRDefault="00F92A02" w:rsidP="00F92A02">
      <w:pPr>
        <w:rPr>
          <w:rFonts w:ascii="Georgia" w:hAnsi="Georgia"/>
          <w:sz w:val="18"/>
          <w:szCs w:val="18"/>
        </w:rPr>
      </w:pPr>
    </w:p>
    <w:p w:rsidR="00F92A02" w:rsidRPr="000165EC" w:rsidRDefault="00F92A02" w:rsidP="00F92A02">
      <w:pPr>
        <w:rPr>
          <w:rFonts w:ascii="Georgia" w:hAnsi="Georgia"/>
          <w:sz w:val="18"/>
          <w:szCs w:val="18"/>
        </w:rPr>
      </w:pPr>
    </w:p>
    <w:p w:rsidR="00F92A02" w:rsidRPr="000165EC" w:rsidRDefault="00F92A02" w:rsidP="00F92A02">
      <w:pPr>
        <w:rPr>
          <w:rFonts w:ascii="Georgia" w:hAnsi="Georgia"/>
          <w:sz w:val="18"/>
          <w:szCs w:val="18"/>
        </w:rPr>
      </w:pPr>
    </w:p>
    <w:p w:rsidR="00F92A02" w:rsidRPr="000165EC" w:rsidRDefault="00F92A02" w:rsidP="00F92A02">
      <w:pPr>
        <w:rPr>
          <w:rFonts w:ascii="Georgia" w:hAnsi="Georgia"/>
          <w:sz w:val="18"/>
          <w:szCs w:val="18"/>
        </w:rPr>
      </w:pPr>
    </w:p>
    <w:p w:rsidR="00F92A02" w:rsidRPr="000165EC" w:rsidRDefault="00F92A02" w:rsidP="00F92A02">
      <w:pPr>
        <w:rPr>
          <w:rFonts w:ascii="Georgia" w:hAnsi="Georgia"/>
          <w:sz w:val="18"/>
          <w:szCs w:val="18"/>
        </w:rPr>
      </w:pPr>
    </w:p>
    <w:p w:rsidR="00CF51D1" w:rsidRPr="00F92A02" w:rsidRDefault="00F92A02" w:rsidP="00F92A02">
      <w:pPr>
        <w:tabs>
          <w:tab w:val="left" w:pos="5936"/>
        </w:tabs>
        <w:rPr>
          <w:rFonts w:ascii="Georgia" w:hAnsi="Georgia"/>
          <w:sz w:val="20"/>
          <w:szCs w:val="20"/>
        </w:rPr>
      </w:pPr>
      <w:r w:rsidRPr="000165EC">
        <w:rPr>
          <w:rFonts w:ascii="Georgia" w:hAnsi="Georgia"/>
          <w:sz w:val="18"/>
          <w:szCs w:val="18"/>
        </w:rPr>
        <w:tab/>
      </w:r>
    </w:p>
    <w:sectPr w:rsidR="00CF51D1" w:rsidRPr="00F92A02" w:rsidSect="00B7105E">
      <w:footerReference w:type="defaul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1F7" w:rsidRDefault="00CA21F7" w:rsidP="003E2DAD">
      <w:pPr>
        <w:spacing w:after="0" w:line="240" w:lineRule="auto"/>
      </w:pPr>
      <w:r>
        <w:separator/>
      </w:r>
    </w:p>
  </w:endnote>
  <w:endnote w:type="continuationSeparator" w:id="0">
    <w:p w:rsidR="00CA21F7" w:rsidRDefault="00CA21F7" w:rsidP="003E2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976657"/>
      <w:docPartObj>
        <w:docPartGallery w:val="Page Numbers (Bottom of Page)"/>
        <w:docPartUnique/>
      </w:docPartObj>
    </w:sdtPr>
    <w:sdtContent>
      <w:p w:rsidR="00633B23" w:rsidRDefault="00B4492E">
        <w:pPr>
          <w:pStyle w:val="Footer"/>
        </w:pPr>
        <w:fldSimple w:instr=" PAGE   \* MERGEFORMAT ">
          <w:r w:rsidR="000E3454">
            <w:rPr>
              <w:noProof/>
            </w:rPr>
            <w:t>6</w:t>
          </w:r>
        </w:fldSimple>
      </w:p>
    </w:sdtContent>
  </w:sdt>
  <w:p w:rsidR="00633B23" w:rsidRDefault="00633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1F7" w:rsidRDefault="00CA21F7" w:rsidP="003E2DAD">
      <w:pPr>
        <w:spacing w:after="0" w:line="240" w:lineRule="auto"/>
      </w:pPr>
      <w:r>
        <w:separator/>
      </w:r>
    </w:p>
  </w:footnote>
  <w:footnote w:type="continuationSeparator" w:id="0">
    <w:p w:rsidR="00CA21F7" w:rsidRDefault="00CA21F7" w:rsidP="003E2D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3A89"/>
    <w:multiLevelType w:val="hybridMultilevel"/>
    <w:tmpl w:val="D54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D6A18"/>
    <w:multiLevelType w:val="hybridMultilevel"/>
    <w:tmpl w:val="E7FA1A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90A96"/>
    <w:multiLevelType w:val="hybridMultilevel"/>
    <w:tmpl w:val="99A6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1804FC"/>
    <w:multiLevelType w:val="hybridMultilevel"/>
    <w:tmpl w:val="B7548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A106920"/>
    <w:multiLevelType w:val="hybridMultilevel"/>
    <w:tmpl w:val="86D8865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ED6F7C"/>
    <w:multiLevelType w:val="hybridMultilevel"/>
    <w:tmpl w:val="81DE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A307C"/>
    <w:multiLevelType w:val="multilevel"/>
    <w:tmpl w:val="5F3C0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54813"/>
    <w:multiLevelType w:val="multilevel"/>
    <w:tmpl w:val="A55A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220F6"/>
    <w:multiLevelType w:val="hybridMultilevel"/>
    <w:tmpl w:val="7820E2A0"/>
    <w:lvl w:ilvl="0" w:tplc="A6F214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AF70C7"/>
    <w:multiLevelType w:val="multilevel"/>
    <w:tmpl w:val="9D92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E26514"/>
    <w:multiLevelType w:val="hybridMultilevel"/>
    <w:tmpl w:val="1C1261E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
    <w:nsid w:val="69390804"/>
    <w:multiLevelType w:val="hybridMultilevel"/>
    <w:tmpl w:val="65C8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B9638E"/>
    <w:multiLevelType w:val="hybridMultilevel"/>
    <w:tmpl w:val="F1DC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0"/>
  </w:num>
  <w:num w:numId="5">
    <w:abstractNumId w:val="9"/>
  </w:num>
  <w:num w:numId="6">
    <w:abstractNumId w:val="2"/>
  </w:num>
  <w:num w:numId="7">
    <w:abstractNumId w:val="12"/>
  </w:num>
  <w:num w:numId="8">
    <w:abstractNumId w:val="8"/>
  </w:num>
  <w:num w:numId="9">
    <w:abstractNumId w:val="7"/>
  </w:num>
  <w:num w:numId="1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97DA6"/>
    <w:rsid w:val="00002B2A"/>
    <w:rsid w:val="00007400"/>
    <w:rsid w:val="00012265"/>
    <w:rsid w:val="0001529C"/>
    <w:rsid w:val="000165EC"/>
    <w:rsid w:val="00026CF2"/>
    <w:rsid w:val="0005698A"/>
    <w:rsid w:val="00075BE0"/>
    <w:rsid w:val="00084FB5"/>
    <w:rsid w:val="00093829"/>
    <w:rsid w:val="0009544B"/>
    <w:rsid w:val="000B4563"/>
    <w:rsid w:val="000C2204"/>
    <w:rsid w:val="000E3454"/>
    <w:rsid w:val="000E4A3E"/>
    <w:rsid w:val="00111935"/>
    <w:rsid w:val="00121C13"/>
    <w:rsid w:val="0012233C"/>
    <w:rsid w:val="001262D6"/>
    <w:rsid w:val="00130C37"/>
    <w:rsid w:val="0014518C"/>
    <w:rsid w:val="00167576"/>
    <w:rsid w:val="00177742"/>
    <w:rsid w:val="00180B0E"/>
    <w:rsid w:val="00182331"/>
    <w:rsid w:val="001907C5"/>
    <w:rsid w:val="00196AA0"/>
    <w:rsid w:val="00214BDB"/>
    <w:rsid w:val="002302F5"/>
    <w:rsid w:val="00245BA4"/>
    <w:rsid w:val="002A39C0"/>
    <w:rsid w:val="002A7423"/>
    <w:rsid w:val="002A7C83"/>
    <w:rsid w:val="002B1512"/>
    <w:rsid w:val="002E46D0"/>
    <w:rsid w:val="00317E73"/>
    <w:rsid w:val="003259C0"/>
    <w:rsid w:val="003354EE"/>
    <w:rsid w:val="00335AEE"/>
    <w:rsid w:val="00360A4C"/>
    <w:rsid w:val="0038532E"/>
    <w:rsid w:val="00397DA6"/>
    <w:rsid w:val="003D4F91"/>
    <w:rsid w:val="003E2DAD"/>
    <w:rsid w:val="00420338"/>
    <w:rsid w:val="00456BBB"/>
    <w:rsid w:val="00467CCA"/>
    <w:rsid w:val="00480E09"/>
    <w:rsid w:val="004A1ADD"/>
    <w:rsid w:val="004A41FF"/>
    <w:rsid w:val="004B338F"/>
    <w:rsid w:val="004C7C81"/>
    <w:rsid w:val="004D197E"/>
    <w:rsid w:val="004D3A35"/>
    <w:rsid w:val="004D574B"/>
    <w:rsid w:val="005006A2"/>
    <w:rsid w:val="0052795C"/>
    <w:rsid w:val="0054727B"/>
    <w:rsid w:val="0056373E"/>
    <w:rsid w:val="0057185A"/>
    <w:rsid w:val="005748FB"/>
    <w:rsid w:val="00576E78"/>
    <w:rsid w:val="005F7707"/>
    <w:rsid w:val="005F7935"/>
    <w:rsid w:val="0060442E"/>
    <w:rsid w:val="00606DAD"/>
    <w:rsid w:val="006316B5"/>
    <w:rsid w:val="00633B23"/>
    <w:rsid w:val="00633E23"/>
    <w:rsid w:val="00651624"/>
    <w:rsid w:val="00681D30"/>
    <w:rsid w:val="00690324"/>
    <w:rsid w:val="006948A8"/>
    <w:rsid w:val="006A40AA"/>
    <w:rsid w:val="006E1E97"/>
    <w:rsid w:val="006E7B7B"/>
    <w:rsid w:val="00701A52"/>
    <w:rsid w:val="00715686"/>
    <w:rsid w:val="0074638A"/>
    <w:rsid w:val="0076037F"/>
    <w:rsid w:val="00761395"/>
    <w:rsid w:val="007657F5"/>
    <w:rsid w:val="00775912"/>
    <w:rsid w:val="00781D43"/>
    <w:rsid w:val="007E2DE6"/>
    <w:rsid w:val="007F4485"/>
    <w:rsid w:val="008026B3"/>
    <w:rsid w:val="00803810"/>
    <w:rsid w:val="00814415"/>
    <w:rsid w:val="008232E2"/>
    <w:rsid w:val="00826406"/>
    <w:rsid w:val="00831494"/>
    <w:rsid w:val="0084167F"/>
    <w:rsid w:val="0086298B"/>
    <w:rsid w:val="008640A4"/>
    <w:rsid w:val="00877A2D"/>
    <w:rsid w:val="008904E6"/>
    <w:rsid w:val="008B1096"/>
    <w:rsid w:val="008B4034"/>
    <w:rsid w:val="008D58BD"/>
    <w:rsid w:val="008F1B24"/>
    <w:rsid w:val="008F68CE"/>
    <w:rsid w:val="00934E8D"/>
    <w:rsid w:val="009355D8"/>
    <w:rsid w:val="00996565"/>
    <w:rsid w:val="009B0AB1"/>
    <w:rsid w:val="009B219B"/>
    <w:rsid w:val="009B3521"/>
    <w:rsid w:val="009C4A8D"/>
    <w:rsid w:val="00A30531"/>
    <w:rsid w:val="00A4493A"/>
    <w:rsid w:val="00A5365F"/>
    <w:rsid w:val="00A62E1B"/>
    <w:rsid w:val="00A71998"/>
    <w:rsid w:val="00A927A6"/>
    <w:rsid w:val="00AF71B4"/>
    <w:rsid w:val="00B13FDF"/>
    <w:rsid w:val="00B17B4A"/>
    <w:rsid w:val="00B4002C"/>
    <w:rsid w:val="00B4492E"/>
    <w:rsid w:val="00B7105E"/>
    <w:rsid w:val="00B72F1C"/>
    <w:rsid w:val="00B764AD"/>
    <w:rsid w:val="00B97CF1"/>
    <w:rsid w:val="00BE075A"/>
    <w:rsid w:val="00BF6CF8"/>
    <w:rsid w:val="00C179E8"/>
    <w:rsid w:val="00C962D2"/>
    <w:rsid w:val="00CA21F7"/>
    <w:rsid w:val="00CD2371"/>
    <w:rsid w:val="00CE725D"/>
    <w:rsid w:val="00CF51D1"/>
    <w:rsid w:val="00D17B59"/>
    <w:rsid w:val="00D35D83"/>
    <w:rsid w:val="00D42D5D"/>
    <w:rsid w:val="00D72EC5"/>
    <w:rsid w:val="00D971BD"/>
    <w:rsid w:val="00DA0F79"/>
    <w:rsid w:val="00DC0B34"/>
    <w:rsid w:val="00DD01E1"/>
    <w:rsid w:val="00DE49A6"/>
    <w:rsid w:val="00E2337A"/>
    <w:rsid w:val="00E33944"/>
    <w:rsid w:val="00E4328A"/>
    <w:rsid w:val="00E52DA9"/>
    <w:rsid w:val="00E621A6"/>
    <w:rsid w:val="00E7269E"/>
    <w:rsid w:val="00EA3100"/>
    <w:rsid w:val="00EC71FC"/>
    <w:rsid w:val="00EF7B7B"/>
    <w:rsid w:val="00F003C4"/>
    <w:rsid w:val="00F03C18"/>
    <w:rsid w:val="00F22C0E"/>
    <w:rsid w:val="00F52D31"/>
    <w:rsid w:val="00F57C5C"/>
    <w:rsid w:val="00F92A02"/>
    <w:rsid w:val="00FA0614"/>
    <w:rsid w:val="00FA3F79"/>
    <w:rsid w:val="00FD4443"/>
    <w:rsid w:val="00FD5E19"/>
    <w:rsid w:val="00FE26F5"/>
    <w:rsid w:val="00FE6AA5"/>
    <w:rsid w:val="00FF15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5E"/>
  </w:style>
  <w:style w:type="paragraph" w:styleId="Heading1">
    <w:name w:val="heading 1"/>
    <w:basedOn w:val="Normal"/>
    <w:link w:val="Heading1Char"/>
    <w:uiPriority w:val="9"/>
    <w:qFormat/>
    <w:rsid w:val="004A1A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97DA6"/>
    <w:rPr>
      <w:i/>
      <w:iCs/>
    </w:rPr>
  </w:style>
  <w:style w:type="paragraph" w:styleId="NormalWeb">
    <w:name w:val="Normal (Web)"/>
    <w:basedOn w:val="Normal"/>
    <w:uiPriority w:val="99"/>
    <w:unhideWhenUsed/>
    <w:rsid w:val="008B40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1C13"/>
    <w:rPr>
      <w:color w:val="0000FF" w:themeColor="hyperlink"/>
      <w:u w:val="single"/>
    </w:rPr>
  </w:style>
  <w:style w:type="paragraph" w:styleId="ListParagraph">
    <w:name w:val="List Paragraph"/>
    <w:basedOn w:val="Normal"/>
    <w:uiPriority w:val="34"/>
    <w:qFormat/>
    <w:rsid w:val="00002B2A"/>
    <w:pPr>
      <w:ind w:left="720"/>
      <w:contextualSpacing/>
    </w:pPr>
  </w:style>
  <w:style w:type="character" w:customStyle="1" w:styleId="Heading1Char">
    <w:name w:val="Heading 1 Char"/>
    <w:basedOn w:val="DefaultParagraphFont"/>
    <w:link w:val="Heading1"/>
    <w:uiPriority w:val="9"/>
    <w:rsid w:val="004A1ADD"/>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semiHidden/>
    <w:unhideWhenUsed/>
    <w:rsid w:val="003E2D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2DAD"/>
  </w:style>
  <w:style w:type="paragraph" w:styleId="Footer">
    <w:name w:val="footer"/>
    <w:basedOn w:val="Normal"/>
    <w:link w:val="FooterChar"/>
    <w:uiPriority w:val="99"/>
    <w:unhideWhenUsed/>
    <w:rsid w:val="003E2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DAD"/>
  </w:style>
  <w:style w:type="character" w:styleId="HTMLCite">
    <w:name w:val="HTML Cite"/>
    <w:basedOn w:val="DefaultParagraphFont"/>
    <w:uiPriority w:val="99"/>
    <w:semiHidden/>
    <w:unhideWhenUsed/>
    <w:rsid w:val="004A41FF"/>
    <w:rPr>
      <w:i/>
      <w:iCs/>
    </w:rPr>
  </w:style>
  <w:style w:type="paragraph" w:styleId="FootnoteText">
    <w:name w:val="footnote text"/>
    <w:basedOn w:val="Normal"/>
    <w:link w:val="FootnoteTextChar"/>
    <w:uiPriority w:val="99"/>
    <w:semiHidden/>
    <w:unhideWhenUsed/>
    <w:rsid w:val="00480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E09"/>
    <w:rPr>
      <w:sz w:val="20"/>
      <w:szCs w:val="20"/>
    </w:rPr>
  </w:style>
  <w:style w:type="character" w:styleId="FootnoteReference">
    <w:name w:val="footnote reference"/>
    <w:basedOn w:val="DefaultParagraphFont"/>
    <w:uiPriority w:val="99"/>
    <w:semiHidden/>
    <w:unhideWhenUsed/>
    <w:rsid w:val="00480E09"/>
    <w:rPr>
      <w:vertAlign w:val="superscript"/>
    </w:rPr>
  </w:style>
  <w:style w:type="character" w:styleId="Strong">
    <w:name w:val="Strong"/>
    <w:basedOn w:val="DefaultParagraphFont"/>
    <w:uiPriority w:val="22"/>
    <w:qFormat/>
    <w:rsid w:val="00167576"/>
    <w:rPr>
      <w:b/>
      <w:bCs/>
    </w:rPr>
  </w:style>
  <w:style w:type="paragraph" w:styleId="BalloonText">
    <w:name w:val="Balloon Text"/>
    <w:basedOn w:val="Normal"/>
    <w:link w:val="BalloonTextChar"/>
    <w:uiPriority w:val="99"/>
    <w:semiHidden/>
    <w:unhideWhenUsed/>
    <w:rsid w:val="00167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5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154073">
      <w:bodyDiv w:val="1"/>
      <w:marLeft w:val="0"/>
      <w:marRight w:val="0"/>
      <w:marTop w:val="0"/>
      <w:marBottom w:val="0"/>
      <w:divBdr>
        <w:top w:val="none" w:sz="0" w:space="0" w:color="auto"/>
        <w:left w:val="none" w:sz="0" w:space="0" w:color="auto"/>
        <w:bottom w:val="none" w:sz="0" w:space="0" w:color="auto"/>
        <w:right w:val="none" w:sz="0" w:space="0" w:color="auto"/>
      </w:divBdr>
    </w:div>
    <w:div w:id="360475748">
      <w:bodyDiv w:val="1"/>
      <w:marLeft w:val="0"/>
      <w:marRight w:val="0"/>
      <w:marTop w:val="0"/>
      <w:marBottom w:val="0"/>
      <w:divBdr>
        <w:top w:val="none" w:sz="0" w:space="0" w:color="auto"/>
        <w:left w:val="none" w:sz="0" w:space="0" w:color="auto"/>
        <w:bottom w:val="none" w:sz="0" w:space="0" w:color="auto"/>
        <w:right w:val="none" w:sz="0" w:space="0" w:color="auto"/>
      </w:divBdr>
      <w:divsChild>
        <w:div w:id="874193126">
          <w:marLeft w:val="0"/>
          <w:marRight w:val="0"/>
          <w:marTop w:val="0"/>
          <w:marBottom w:val="0"/>
          <w:divBdr>
            <w:top w:val="none" w:sz="0" w:space="0" w:color="auto"/>
            <w:left w:val="none" w:sz="0" w:space="0" w:color="auto"/>
            <w:bottom w:val="none" w:sz="0" w:space="0" w:color="auto"/>
            <w:right w:val="none" w:sz="0" w:space="0" w:color="auto"/>
          </w:divBdr>
        </w:div>
        <w:div w:id="405807287">
          <w:marLeft w:val="0"/>
          <w:marRight w:val="0"/>
          <w:marTop w:val="0"/>
          <w:marBottom w:val="0"/>
          <w:divBdr>
            <w:top w:val="none" w:sz="0" w:space="0" w:color="auto"/>
            <w:left w:val="none" w:sz="0" w:space="0" w:color="auto"/>
            <w:bottom w:val="none" w:sz="0" w:space="0" w:color="auto"/>
            <w:right w:val="none" w:sz="0" w:space="0" w:color="auto"/>
          </w:divBdr>
        </w:div>
        <w:div w:id="582297967">
          <w:marLeft w:val="0"/>
          <w:marRight w:val="0"/>
          <w:marTop w:val="0"/>
          <w:marBottom w:val="0"/>
          <w:divBdr>
            <w:top w:val="none" w:sz="0" w:space="0" w:color="auto"/>
            <w:left w:val="none" w:sz="0" w:space="0" w:color="auto"/>
            <w:bottom w:val="none" w:sz="0" w:space="0" w:color="auto"/>
            <w:right w:val="none" w:sz="0" w:space="0" w:color="auto"/>
          </w:divBdr>
        </w:div>
      </w:divsChild>
    </w:div>
    <w:div w:id="397750623">
      <w:bodyDiv w:val="1"/>
      <w:marLeft w:val="0"/>
      <w:marRight w:val="0"/>
      <w:marTop w:val="0"/>
      <w:marBottom w:val="0"/>
      <w:divBdr>
        <w:top w:val="none" w:sz="0" w:space="0" w:color="auto"/>
        <w:left w:val="none" w:sz="0" w:space="0" w:color="auto"/>
        <w:bottom w:val="none" w:sz="0" w:space="0" w:color="auto"/>
        <w:right w:val="none" w:sz="0" w:space="0" w:color="auto"/>
      </w:divBdr>
      <w:divsChild>
        <w:div w:id="705715593">
          <w:marLeft w:val="0"/>
          <w:marRight w:val="0"/>
          <w:marTop w:val="0"/>
          <w:marBottom w:val="0"/>
          <w:divBdr>
            <w:top w:val="none" w:sz="0" w:space="0" w:color="auto"/>
            <w:left w:val="none" w:sz="0" w:space="0" w:color="auto"/>
            <w:bottom w:val="none" w:sz="0" w:space="0" w:color="auto"/>
            <w:right w:val="none" w:sz="0" w:space="0" w:color="auto"/>
          </w:divBdr>
        </w:div>
        <w:div w:id="1858883230">
          <w:marLeft w:val="0"/>
          <w:marRight w:val="0"/>
          <w:marTop w:val="0"/>
          <w:marBottom w:val="0"/>
          <w:divBdr>
            <w:top w:val="none" w:sz="0" w:space="0" w:color="auto"/>
            <w:left w:val="none" w:sz="0" w:space="0" w:color="auto"/>
            <w:bottom w:val="none" w:sz="0" w:space="0" w:color="auto"/>
            <w:right w:val="none" w:sz="0" w:space="0" w:color="auto"/>
          </w:divBdr>
        </w:div>
      </w:divsChild>
    </w:div>
    <w:div w:id="437070973">
      <w:bodyDiv w:val="1"/>
      <w:marLeft w:val="0"/>
      <w:marRight w:val="0"/>
      <w:marTop w:val="0"/>
      <w:marBottom w:val="0"/>
      <w:divBdr>
        <w:top w:val="none" w:sz="0" w:space="0" w:color="auto"/>
        <w:left w:val="none" w:sz="0" w:space="0" w:color="auto"/>
        <w:bottom w:val="none" w:sz="0" w:space="0" w:color="auto"/>
        <w:right w:val="none" w:sz="0" w:space="0" w:color="auto"/>
      </w:divBdr>
    </w:div>
    <w:div w:id="480002761">
      <w:bodyDiv w:val="1"/>
      <w:marLeft w:val="0"/>
      <w:marRight w:val="0"/>
      <w:marTop w:val="0"/>
      <w:marBottom w:val="0"/>
      <w:divBdr>
        <w:top w:val="none" w:sz="0" w:space="0" w:color="auto"/>
        <w:left w:val="none" w:sz="0" w:space="0" w:color="auto"/>
        <w:bottom w:val="none" w:sz="0" w:space="0" w:color="auto"/>
        <w:right w:val="none" w:sz="0" w:space="0" w:color="auto"/>
      </w:divBdr>
      <w:divsChild>
        <w:div w:id="356464046">
          <w:marLeft w:val="0"/>
          <w:marRight w:val="0"/>
          <w:marTop w:val="0"/>
          <w:marBottom w:val="0"/>
          <w:divBdr>
            <w:top w:val="none" w:sz="0" w:space="0" w:color="auto"/>
            <w:left w:val="none" w:sz="0" w:space="0" w:color="auto"/>
            <w:bottom w:val="none" w:sz="0" w:space="0" w:color="auto"/>
            <w:right w:val="none" w:sz="0" w:space="0" w:color="auto"/>
          </w:divBdr>
        </w:div>
        <w:div w:id="1745487258">
          <w:marLeft w:val="0"/>
          <w:marRight w:val="0"/>
          <w:marTop w:val="0"/>
          <w:marBottom w:val="0"/>
          <w:divBdr>
            <w:top w:val="none" w:sz="0" w:space="0" w:color="auto"/>
            <w:left w:val="none" w:sz="0" w:space="0" w:color="auto"/>
            <w:bottom w:val="none" w:sz="0" w:space="0" w:color="auto"/>
            <w:right w:val="none" w:sz="0" w:space="0" w:color="auto"/>
          </w:divBdr>
        </w:div>
        <w:div w:id="2007173365">
          <w:marLeft w:val="0"/>
          <w:marRight w:val="0"/>
          <w:marTop w:val="0"/>
          <w:marBottom w:val="0"/>
          <w:divBdr>
            <w:top w:val="none" w:sz="0" w:space="0" w:color="auto"/>
            <w:left w:val="none" w:sz="0" w:space="0" w:color="auto"/>
            <w:bottom w:val="none" w:sz="0" w:space="0" w:color="auto"/>
            <w:right w:val="none" w:sz="0" w:space="0" w:color="auto"/>
          </w:divBdr>
        </w:div>
      </w:divsChild>
    </w:div>
    <w:div w:id="552231396">
      <w:bodyDiv w:val="1"/>
      <w:marLeft w:val="0"/>
      <w:marRight w:val="0"/>
      <w:marTop w:val="0"/>
      <w:marBottom w:val="0"/>
      <w:divBdr>
        <w:top w:val="none" w:sz="0" w:space="0" w:color="auto"/>
        <w:left w:val="none" w:sz="0" w:space="0" w:color="auto"/>
        <w:bottom w:val="none" w:sz="0" w:space="0" w:color="auto"/>
        <w:right w:val="none" w:sz="0" w:space="0" w:color="auto"/>
      </w:divBdr>
      <w:divsChild>
        <w:div w:id="586377850">
          <w:marLeft w:val="0"/>
          <w:marRight w:val="0"/>
          <w:marTop w:val="0"/>
          <w:marBottom w:val="0"/>
          <w:divBdr>
            <w:top w:val="none" w:sz="0" w:space="0" w:color="auto"/>
            <w:left w:val="none" w:sz="0" w:space="0" w:color="auto"/>
            <w:bottom w:val="none" w:sz="0" w:space="0" w:color="auto"/>
            <w:right w:val="none" w:sz="0" w:space="0" w:color="auto"/>
          </w:divBdr>
        </w:div>
        <w:div w:id="34426806">
          <w:marLeft w:val="0"/>
          <w:marRight w:val="0"/>
          <w:marTop w:val="0"/>
          <w:marBottom w:val="0"/>
          <w:divBdr>
            <w:top w:val="none" w:sz="0" w:space="0" w:color="auto"/>
            <w:left w:val="none" w:sz="0" w:space="0" w:color="auto"/>
            <w:bottom w:val="none" w:sz="0" w:space="0" w:color="auto"/>
            <w:right w:val="none" w:sz="0" w:space="0" w:color="auto"/>
          </w:divBdr>
        </w:div>
        <w:div w:id="337125081">
          <w:marLeft w:val="0"/>
          <w:marRight w:val="0"/>
          <w:marTop w:val="0"/>
          <w:marBottom w:val="0"/>
          <w:divBdr>
            <w:top w:val="none" w:sz="0" w:space="0" w:color="auto"/>
            <w:left w:val="none" w:sz="0" w:space="0" w:color="auto"/>
            <w:bottom w:val="none" w:sz="0" w:space="0" w:color="auto"/>
            <w:right w:val="none" w:sz="0" w:space="0" w:color="auto"/>
          </w:divBdr>
        </w:div>
        <w:div w:id="1916938210">
          <w:marLeft w:val="0"/>
          <w:marRight w:val="0"/>
          <w:marTop w:val="0"/>
          <w:marBottom w:val="0"/>
          <w:divBdr>
            <w:top w:val="none" w:sz="0" w:space="0" w:color="auto"/>
            <w:left w:val="none" w:sz="0" w:space="0" w:color="auto"/>
            <w:bottom w:val="none" w:sz="0" w:space="0" w:color="auto"/>
            <w:right w:val="none" w:sz="0" w:space="0" w:color="auto"/>
          </w:divBdr>
        </w:div>
        <w:div w:id="484514210">
          <w:marLeft w:val="0"/>
          <w:marRight w:val="0"/>
          <w:marTop w:val="0"/>
          <w:marBottom w:val="0"/>
          <w:divBdr>
            <w:top w:val="none" w:sz="0" w:space="0" w:color="auto"/>
            <w:left w:val="none" w:sz="0" w:space="0" w:color="auto"/>
            <w:bottom w:val="none" w:sz="0" w:space="0" w:color="auto"/>
            <w:right w:val="none" w:sz="0" w:space="0" w:color="auto"/>
          </w:divBdr>
        </w:div>
        <w:div w:id="1646278072">
          <w:marLeft w:val="0"/>
          <w:marRight w:val="0"/>
          <w:marTop w:val="0"/>
          <w:marBottom w:val="0"/>
          <w:divBdr>
            <w:top w:val="none" w:sz="0" w:space="0" w:color="auto"/>
            <w:left w:val="none" w:sz="0" w:space="0" w:color="auto"/>
            <w:bottom w:val="none" w:sz="0" w:space="0" w:color="auto"/>
            <w:right w:val="none" w:sz="0" w:space="0" w:color="auto"/>
          </w:divBdr>
        </w:div>
        <w:div w:id="1728840780">
          <w:marLeft w:val="0"/>
          <w:marRight w:val="0"/>
          <w:marTop w:val="0"/>
          <w:marBottom w:val="0"/>
          <w:divBdr>
            <w:top w:val="none" w:sz="0" w:space="0" w:color="auto"/>
            <w:left w:val="none" w:sz="0" w:space="0" w:color="auto"/>
            <w:bottom w:val="none" w:sz="0" w:space="0" w:color="auto"/>
            <w:right w:val="none" w:sz="0" w:space="0" w:color="auto"/>
          </w:divBdr>
        </w:div>
        <w:div w:id="1693914621">
          <w:marLeft w:val="0"/>
          <w:marRight w:val="0"/>
          <w:marTop w:val="0"/>
          <w:marBottom w:val="0"/>
          <w:divBdr>
            <w:top w:val="none" w:sz="0" w:space="0" w:color="auto"/>
            <w:left w:val="none" w:sz="0" w:space="0" w:color="auto"/>
            <w:bottom w:val="none" w:sz="0" w:space="0" w:color="auto"/>
            <w:right w:val="none" w:sz="0" w:space="0" w:color="auto"/>
          </w:divBdr>
        </w:div>
      </w:divsChild>
    </w:div>
    <w:div w:id="626668590">
      <w:bodyDiv w:val="1"/>
      <w:marLeft w:val="0"/>
      <w:marRight w:val="0"/>
      <w:marTop w:val="0"/>
      <w:marBottom w:val="0"/>
      <w:divBdr>
        <w:top w:val="none" w:sz="0" w:space="0" w:color="auto"/>
        <w:left w:val="none" w:sz="0" w:space="0" w:color="auto"/>
        <w:bottom w:val="none" w:sz="0" w:space="0" w:color="auto"/>
        <w:right w:val="none" w:sz="0" w:space="0" w:color="auto"/>
      </w:divBdr>
      <w:divsChild>
        <w:div w:id="659187932">
          <w:marLeft w:val="0"/>
          <w:marRight w:val="0"/>
          <w:marTop w:val="0"/>
          <w:marBottom w:val="0"/>
          <w:divBdr>
            <w:top w:val="none" w:sz="0" w:space="0" w:color="auto"/>
            <w:left w:val="none" w:sz="0" w:space="0" w:color="auto"/>
            <w:bottom w:val="none" w:sz="0" w:space="0" w:color="auto"/>
            <w:right w:val="none" w:sz="0" w:space="0" w:color="auto"/>
          </w:divBdr>
          <w:divsChild>
            <w:div w:id="1384714489">
              <w:marLeft w:val="0"/>
              <w:marRight w:val="0"/>
              <w:marTop w:val="0"/>
              <w:marBottom w:val="0"/>
              <w:divBdr>
                <w:top w:val="none" w:sz="0" w:space="0" w:color="auto"/>
                <w:left w:val="none" w:sz="0" w:space="0" w:color="auto"/>
                <w:bottom w:val="none" w:sz="0" w:space="0" w:color="auto"/>
                <w:right w:val="none" w:sz="0" w:space="0" w:color="auto"/>
              </w:divBdr>
              <w:divsChild>
                <w:div w:id="63814842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570071533">
          <w:marLeft w:val="0"/>
          <w:marRight w:val="0"/>
          <w:marTop w:val="0"/>
          <w:marBottom w:val="0"/>
          <w:divBdr>
            <w:top w:val="none" w:sz="0" w:space="0" w:color="auto"/>
            <w:left w:val="none" w:sz="0" w:space="0" w:color="auto"/>
            <w:bottom w:val="none" w:sz="0" w:space="0" w:color="auto"/>
            <w:right w:val="none" w:sz="0" w:space="0" w:color="auto"/>
          </w:divBdr>
          <w:divsChild>
            <w:div w:id="2081362858">
              <w:marLeft w:val="0"/>
              <w:marRight w:val="0"/>
              <w:marTop w:val="0"/>
              <w:marBottom w:val="0"/>
              <w:divBdr>
                <w:top w:val="none" w:sz="0" w:space="0" w:color="auto"/>
                <w:left w:val="none" w:sz="0" w:space="0" w:color="auto"/>
                <w:bottom w:val="none" w:sz="0" w:space="0" w:color="auto"/>
                <w:right w:val="none" w:sz="0" w:space="0" w:color="auto"/>
              </w:divBdr>
              <w:divsChild>
                <w:div w:id="141558861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681736140">
      <w:bodyDiv w:val="1"/>
      <w:marLeft w:val="0"/>
      <w:marRight w:val="0"/>
      <w:marTop w:val="0"/>
      <w:marBottom w:val="0"/>
      <w:divBdr>
        <w:top w:val="none" w:sz="0" w:space="0" w:color="auto"/>
        <w:left w:val="none" w:sz="0" w:space="0" w:color="auto"/>
        <w:bottom w:val="none" w:sz="0" w:space="0" w:color="auto"/>
        <w:right w:val="none" w:sz="0" w:space="0" w:color="auto"/>
      </w:divBdr>
    </w:div>
    <w:div w:id="688408529">
      <w:bodyDiv w:val="1"/>
      <w:marLeft w:val="0"/>
      <w:marRight w:val="0"/>
      <w:marTop w:val="0"/>
      <w:marBottom w:val="0"/>
      <w:divBdr>
        <w:top w:val="none" w:sz="0" w:space="0" w:color="auto"/>
        <w:left w:val="none" w:sz="0" w:space="0" w:color="auto"/>
        <w:bottom w:val="none" w:sz="0" w:space="0" w:color="auto"/>
        <w:right w:val="none" w:sz="0" w:space="0" w:color="auto"/>
      </w:divBdr>
    </w:div>
    <w:div w:id="729621971">
      <w:bodyDiv w:val="1"/>
      <w:marLeft w:val="0"/>
      <w:marRight w:val="0"/>
      <w:marTop w:val="0"/>
      <w:marBottom w:val="0"/>
      <w:divBdr>
        <w:top w:val="none" w:sz="0" w:space="0" w:color="auto"/>
        <w:left w:val="none" w:sz="0" w:space="0" w:color="auto"/>
        <w:bottom w:val="none" w:sz="0" w:space="0" w:color="auto"/>
        <w:right w:val="none" w:sz="0" w:space="0" w:color="auto"/>
      </w:divBdr>
    </w:div>
    <w:div w:id="743070259">
      <w:bodyDiv w:val="1"/>
      <w:marLeft w:val="0"/>
      <w:marRight w:val="0"/>
      <w:marTop w:val="0"/>
      <w:marBottom w:val="0"/>
      <w:divBdr>
        <w:top w:val="none" w:sz="0" w:space="0" w:color="auto"/>
        <w:left w:val="none" w:sz="0" w:space="0" w:color="auto"/>
        <w:bottom w:val="none" w:sz="0" w:space="0" w:color="auto"/>
        <w:right w:val="none" w:sz="0" w:space="0" w:color="auto"/>
      </w:divBdr>
    </w:div>
    <w:div w:id="758450454">
      <w:bodyDiv w:val="1"/>
      <w:marLeft w:val="0"/>
      <w:marRight w:val="0"/>
      <w:marTop w:val="0"/>
      <w:marBottom w:val="0"/>
      <w:divBdr>
        <w:top w:val="none" w:sz="0" w:space="0" w:color="auto"/>
        <w:left w:val="none" w:sz="0" w:space="0" w:color="auto"/>
        <w:bottom w:val="none" w:sz="0" w:space="0" w:color="auto"/>
        <w:right w:val="none" w:sz="0" w:space="0" w:color="auto"/>
      </w:divBdr>
    </w:div>
    <w:div w:id="787701471">
      <w:bodyDiv w:val="1"/>
      <w:marLeft w:val="0"/>
      <w:marRight w:val="0"/>
      <w:marTop w:val="0"/>
      <w:marBottom w:val="0"/>
      <w:divBdr>
        <w:top w:val="none" w:sz="0" w:space="0" w:color="auto"/>
        <w:left w:val="none" w:sz="0" w:space="0" w:color="auto"/>
        <w:bottom w:val="none" w:sz="0" w:space="0" w:color="auto"/>
        <w:right w:val="none" w:sz="0" w:space="0" w:color="auto"/>
      </w:divBdr>
      <w:divsChild>
        <w:div w:id="1041589305">
          <w:marLeft w:val="0"/>
          <w:marRight w:val="0"/>
          <w:marTop w:val="0"/>
          <w:marBottom w:val="0"/>
          <w:divBdr>
            <w:top w:val="none" w:sz="0" w:space="0" w:color="auto"/>
            <w:left w:val="none" w:sz="0" w:space="0" w:color="auto"/>
            <w:bottom w:val="none" w:sz="0" w:space="0" w:color="auto"/>
            <w:right w:val="none" w:sz="0" w:space="0" w:color="auto"/>
          </w:divBdr>
        </w:div>
        <w:div w:id="58986721">
          <w:marLeft w:val="0"/>
          <w:marRight w:val="0"/>
          <w:marTop w:val="0"/>
          <w:marBottom w:val="0"/>
          <w:divBdr>
            <w:top w:val="none" w:sz="0" w:space="0" w:color="auto"/>
            <w:left w:val="none" w:sz="0" w:space="0" w:color="auto"/>
            <w:bottom w:val="none" w:sz="0" w:space="0" w:color="auto"/>
            <w:right w:val="none" w:sz="0" w:space="0" w:color="auto"/>
          </w:divBdr>
        </w:div>
        <w:div w:id="131557524">
          <w:marLeft w:val="0"/>
          <w:marRight w:val="0"/>
          <w:marTop w:val="0"/>
          <w:marBottom w:val="0"/>
          <w:divBdr>
            <w:top w:val="none" w:sz="0" w:space="0" w:color="auto"/>
            <w:left w:val="none" w:sz="0" w:space="0" w:color="auto"/>
            <w:bottom w:val="none" w:sz="0" w:space="0" w:color="auto"/>
            <w:right w:val="none" w:sz="0" w:space="0" w:color="auto"/>
          </w:divBdr>
        </w:div>
      </w:divsChild>
    </w:div>
    <w:div w:id="855928145">
      <w:bodyDiv w:val="1"/>
      <w:marLeft w:val="0"/>
      <w:marRight w:val="0"/>
      <w:marTop w:val="0"/>
      <w:marBottom w:val="0"/>
      <w:divBdr>
        <w:top w:val="none" w:sz="0" w:space="0" w:color="auto"/>
        <w:left w:val="none" w:sz="0" w:space="0" w:color="auto"/>
        <w:bottom w:val="none" w:sz="0" w:space="0" w:color="auto"/>
        <w:right w:val="none" w:sz="0" w:space="0" w:color="auto"/>
      </w:divBdr>
    </w:div>
    <w:div w:id="1059091958">
      <w:bodyDiv w:val="1"/>
      <w:marLeft w:val="0"/>
      <w:marRight w:val="0"/>
      <w:marTop w:val="0"/>
      <w:marBottom w:val="0"/>
      <w:divBdr>
        <w:top w:val="none" w:sz="0" w:space="0" w:color="auto"/>
        <w:left w:val="none" w:sz="0" w:space="0" w:color="auto"/>
        <w:bottom w:val="none" w:sz="0" w:space="0" w:color="auto"/>
        <w:right w:val="none" w:sz="0" w:space="0" w:color="auto"/>
      </w:divBdr>
    </w:div>
    <w:div w:id="1076126714">
      <w:bodyDiv w:val="1"/>
      <w:marLeft w:val="0"/>
      <w:marRight w:val="0"/>
      <w:marTop w:val="0"/>
      <w:marBottom w:val="0"/>
      <w:divBdr>
        <w:top w:val="none" w:sz="0" w:space="0" w:color="auto"/>
        <w:left w:val="none" w:sz="0" w:space="0" w:color="auto"/>
        <w:bottom w:val="none" w:sz="0" w:space="0" w:color="auto"/>
        <w:right w:val="none" w:sz="0" w:space="0" w:color="auto"/>
      </w:divBdr>
      <w:divsChild>
        <w:div w:id="117379696">
          <w:marLeft w:val="0"/>
          <w:marRight w:val="0"/>
          <w:marTop w:val="0"/>
          <w:marBottom w:val="0"/>
          <w:divBdr>
            <w:top w:val="none" w:sz="0" w:space="0" w:color="auto"/>
            <w:left w:val="none" w:sz="0" w:space="0" w:color="auto"/>
            <w:bottom w:val="none" w:sz="0" w:space="0" w:color="auto"/>
            <w:right w:val="none" w:sz="0" w:space="0" w:color="auto"/>
          </w:divBdr>
        </w:div>
        <w:div w:id="1415474648">
          <w:marLeft w:val="0"/>
          <w:marRight w:val="0"/>
          <w:marTop w:val="0"/>
          <w:marBottom w:val="0"/>
          <w:divBdr>
            <w:top w:val="none" w:sz="0" w:space="0" w:color="auto"/>
            <w:left w:val="none" w:sz="0" w:space="0" w:color="auto"/>
            <w:bottom w:val="none" w:sz="0" w:space="0" w:color="auto"/>
            <w:right w:val="none" w:sz="0" w:space="0" w:color="auto"/>
          </w:divBdr>
        </w:div>
        <w:div w:id="651065715">
          <w:marLeft w:val="0"/>
          <w:marRight w:val="0"/>
          <w:marTop w:val="0"/>
          <w:marBottom w:val="0"/>
          <w:divBdr>
            <w:top w:val="none" w:sz="0" w:space="0" w:color="auto"/>
            <w:left w:val="none" w:sz="0" w:space="0" w:color="auto"/>
            <w:bottom w:val="none" w:sz="0" w:space="0" w:color="auto"/>
            <w:right w:val="none" w:sz="0" w:space="0" w:color="auto"/>
          </w:divBdr>
        </w:div>
        <w:div w:id="1377925527">
          <w:marLeft w:val="0"/>
          <w:marRight w:val="0"/>
          <w:marTop w:val="0"/>
          <w:marBottom w:val="0"/>
          <w:divBdr>
            <w:top w:val="none" w:sz="0" w:space="0" w:color="auto"/>
            <w:left w:val="none" w:sz="0" w:space="0" w:color="auto"/>
            <w:bottom w:val="none" w:sz="0" w:space="0" w:color="auto"/>
            <w:right w:val="none" w:sz="0" w:space="0" w:color="auto"/>
          </w:divBdr>
        </w:div>
        <w:div w:id="1240991196">
          <w:marLeft w:val="0"/>
          <w:marRight w:val="0"/>
          <w:marTop w:val="0"/>
          <w:marBottom w:val="0"/>
          <w:divBdr>
            <w:top w:val="none" w:sz="0" w:space="0" w:color="auto"/>
            <w:left w:val="none" w:sz="0" w:space="0" w:color="auto"/>
            <w:bottom w:val="none" w:sz="0" w:space="0" w:color="auto"/>
            <w:right w:val="none" w:sz="0" w:space="0" w:color="auto"/>
          </w:divBdr>
        </w:div>
      </w:divsChild>
    </w:div>
    <w:div w:id="1084300598">
      <w:bodyDiv w:val="1"/>
      <w:marLeft w:val="0"/>
      <w:marRight w:val="0"/>
      <w:marTop w:val="0"/>
      <w:marBottom w:val="0"/>
      <w:divBdr>
        <w:top w:val="none" w:sz="0" w:space="0" w:color="auto"/>
        <w:left w:val="none" w:sz="0" w:space="0" w:color="auto"/>
        <w:bottom w:val="none" w:sz="0" w:space="0" w:color="auto"/>
        <w:right w:val="none" w:sz="0" w:space="0" w:color="auto"/>
      </w:divBdr>
      <w:divsChild>
        <w:div w:id="1361053751">
          <w:marLeft w:val="0"/>
          <w:marRight w:val="0"/>
          <w:marTop w:val="0"/>
          <w:marBottom w:val="0"/>
          <w:divBdr>
            <w:top w:val="none" w:sz="0" w:space="0" w:color="auto"/>
            <w:left w:val="none" w:sz="0" w:space="0" w:color="auto"/>
            <w:bottom w:val="none" w:sz="0" w:space="0" w:color="auto"/>
            <w:right w:val="none" w:sz="0" w:space="0" w:color="auto"/>
          </w:divBdr>
        </w:div>
        <w:div w:id="1016419612">
          <w:marLeft w:val="0"/>
          <w:marRight w:val="0"/>
          <w:marTop w:val="0"/>
          <w:marBottom w:val="0"/>
          <w:divBdr>
            <w:top w:val="none" w:sz="0" w:space="0" w:color="auto"/>
            <w:left w:val="none" w:sz="0" w:space="0" w:color="auto"/>
            <w:bottom w:val="none" w:sz="0" w:space="0" w:color="auto"/>
            <w:right w:val="none" w:sz="0" w:space="0" w:color="auto"/>
          </w:divBdr>
        </w:div>
      </w:divsChild>
    </w:div>
    <w:div w:id="1091850847">
      <w:bodyDiv w:val="1"/>
      <w:marLeft w:val="0"/>
      <w:marRight w:val="0"/>
      <w:marTop w:val="0"/>
      <w:marBottom w:val="0"/>
      <w:divBdr>
        <w:top w:val="none" w:sz="0" w:space="0" w:color="auto"/>
        <w:left w:val="none" w:sz="0" w:space="0" w:color="auto"/>
        <w:bottom w:val="none" w:sz="0" w:space="0" w:color="auto"/>
        <w:right w:val="none" w:sz="0" w:space="0" w:color="auto"/>
      </w:divBdr>
      <w:divsChild>
        <w:div w:id="361244187">
          <w:marLeft w:val="0"/>
          <w:marRight w:val="0"/>
          <w:marTop w:val="0"/>
          <w:marBottom w:val="0"/>
          <w:divBdr>
            <w:top w:val="none" w:sz="0" w:space="0" w:color="auto"/>
            <w:left w:val="none" w:sz="0" w:space="0" w:color="auto"/>
            <w:bottom w:val="none" w:sz="0" w:space="0" w:color="auto"/>
            <w:right w:val="none" w:sz="0" w:space="0" w:color="auto"/>
          </w:divBdr>
        </w:div>
        <w:div w:id="1577402524">
          <w:marLeft w:val="0"/>
          <w:marRight w:val="0"/>
          <w:marTop w:val="0"/>
          <w:marBottom w:val="0"/>
          <w:divBdr>
            <w:top w:val="none" w:sz="0" w:space="0" w:color="auto"/>
            <w:left w:val="none" w:sz="0" w:space="0" w:color="auto"/>
            <w:bottom w:val="none" w:sz="0" w:space="0" w:color="auto"/>
            <w:right w:val="none" w:sz="0" w:space="0" w:color="auto"/>
          </w:divBdr>
        </w:div>
      </w:divsChild>
    </w:div>
    <w:div w:id="1189221442">
      <w:bodyDiv w:val="1"/>
      <w:marLeft w:val="0"/>
      <w:marRight w:val="0"/>
      <w:marTop w:val="0"/>
      <w:marBottom w:val="0"/>
      <w:divBdr>
        <w:top w:val="none" w:sz="0" w:space="0" w:color="auto"/>
        <w:left w:val="none" w:sz="0" w:space="0" w:color="auto"/>
        <w:bottom w:val="none" w:sz="0" w:space="0" w:color="auto"/>
        <w:right w:val="none" w:sz="0" w:space="0" w:color="auto"/>
      </w:divBdr>
      <w:divsChild>
        <w:div w:id="1054542778">
          <w:marLeft w:val="0"/>
          <w:marRight w:val="0"/>
          <w:marTop w:val="0"/>
          <w:marBottom w:val="0"/>
          <w:divBdr>
            <w:top w:val="none" w:sz="0" w:space="0" w:color="auto"/>
            <w:left w:val="none" w:sz="0" w:space="0" w:color="auto"/>
            <w:bottom w:val="none" w:sz="0" w:space="0" w:color="auto"/>
            <w:right w:val="none" w:sz="0" w:space="0" w:color="auto"/>
          </w:divBdr>
        </w:div>
        <w:div w:id="2080976762">
          <w:marLeft w:val="0"/>
          <w:marRight w:val="0"/>
          <w:marTop w:val="0"/>
          <w:marBottom w:val="0"/>
          <w:divBdr>
            <w:top w:val="none" w:sz="0" w:space="0" w:color="auto"/>
            <w:left w:val="none" w:sz="0" w:space="0" w:color="auto"/>
            <w:bottom w:val="none" w:sz="0" w:space="0" w:color="auto"/>
            <w:right w:val="none" w:sz="0" w:space="0" w:color="auto"/>
          </w:divBdr>
        </w:div>
        <w:div w:id="1874031572">
          <w:marLeft w:val="0"/>
          <w:marRight w:val="0"/>
          <w:marTop w:val="0"/>
          <w:marBottom w:val="0"/>
          <w:divBdr>
            <w:top w:val="none" w:sz="0" w:space="0" w:color="auto"/>
            <w:left w:val="none" w:sz="0" w:space="0" w:color="auto"/>
            <w:bottom w:val="none" w:sz="0" w:space="0" w:color="auto"/>
            <w:right w:val="none" w:sz="0" w:space="0" w:color="auto"/>
          </w:divBdr>
        </w:div>
      </w:divsChild>
    </w:div>
    <w:div w:id="1317805078">
      <w:bodyDiv w:val="1"/>
      <w:marLeft w:val="0"/>
      <w:marRight w:val="0"/>
      <w:marTop w:val="0"/>
      <w:marBottom w:val="0"/>
      <w:divBdr>
        <w:top w:val="none" w:sz="0" w:space="0" w:color="auto"/>
        <w:left w:val="none" w:sz="0" w:space="0" w:color="auto"/>
        <w:bottom w:val="none" w:sz="0" w:space="0" w:color="auto"/>
        <w:right w:val="none" w:sz="0" w:space="0" w:color="auto"/>
      </w:divBdr>
      <w:divsChild>
        <w:div w:id="342559463">
          <w:marLeft w:val="0"/>
          <w:marRight w:val="0"/>
          <w:marTop w:val="0"/>
          <w:marBottom w:val="0"/>
          <w:divBdr>
            <w:top w:val="none" w:sz="0" w:space="0" w:color="auto"/>
            <w:left w:val="none" w:sz="0" w:space="0" w:color="auto"/>
            <w:bottom w:val="none" w:sz="0" w:space="0" w:color="auto"/>
            <w:right w:val="none" w:sz="0" w:space="0" w:color="auto"/>
          </w:divBdr>
        </w:div>
        <w:div w:id="1360662472">
          <w:marLeft w:val="0"/>
          <w:marRight w:val="0"/>
          <w:marTop w:val="0"/>
          <w:marBottom w:val="0"/>
          <w:divBdr>
            <w:top w:val="none" w:sz="0" w:space="0" w:color="auto"/>
            <w:left w:val="none" w:sz="0" w:space="0" w:color="auto"/>
            <w:bottom w:val="none" w:sz="0" w:space="0" w:color="auto"/>
            <w:right w:val="none" w:sz="0" w:space="0" w:color="auto"/>
          </w:divBdr>
        </w:div>
        <w:div w:id="1735228326">
          <w:marLeft w:val="0"/>
          <w:marRight w:val="0"/>
          <w:marTop w:val="0"/>
          <w:marBottom w:val="0"/>
          <w:divBdr>
            <w:top w:val="none" w:sz="0" w:space="0" w:color="auto"/>
            <w:left w:val="none" w:sz="0" w:space="0" w:color="auto"/>
            <w:bottom w:val="none" w:sz="0" w:space="0" w:color="auto"/>
            <w:right w:val="none" w:sz="0" w:space="0" w:color="auto"/>
          </w:divBdr>
        </w:div>
      </w:divsChild>
    </w:div>
    <w:div w:id="1367409708">
      <w:bodyDiv w:val="1"/>
      <w:marLeft w:val="0"/>
      <w:marRight w:val="0"/>
      <w:marTop w:val="0"/>
      <w:marBottom w:val="0"/>
      <w:divBdr>
        <w:top w:val="none" w:sz="0" w:space="0" w:color="auto"/>
        <w:left w:val="none" w:sz="0" w:space="0" w:color="auto"/>
        <w:bottom w:val="none" w:sz="0" w:space="0" w:color="auto"/>
        <w:right w:val="none" w:sz="0" w:space="0" w:color="auto"/>
      </w:divBdr>
      <w:divsChild>
        <w:div w:id="708918654">
          <w:marLeft w:val="0"/>
          <w:marRight w:val="0"/>
          <w:marTop w:val="0"/>
          <w:marBottom w:val="0"/>
          <w:divBdr>
            <w:top w:val="none" w:sz="0" w:space="0" w:color="auto"/>
            <w:left w:val="none" w:sz="0" w:space="0" w:color="auto"/>
            <w:bottom w:val="none" w:sz="0" w:space="0" w:color="auto"/>
            <w:right w:val="none" w:sz="0" w:space="0" w:color="auto"/>
          </w:divBdr>
        </w:div>
        <w:div w:id="436946919">
          <w:marLeft w:val="0"/>
          <w:marRight w:val="0"/>
          <w:marTop w:val="0"/>
          <w:marBottom w:val="0"/>
          <w:divBdr>
            <w:top w:val="none" w:sz="0" w:space="0" w:color="auto"/>
            <w:left w:val="none" w:sz="0" w:space="0" w:color="auto"/>
            <w:bottom w:val="none" w:sz="0" w:space="0" w:color="auto"/>
            <w:right w:val="none" w:sz="0" w:space="0" w:color="auto"/>
          </w:divBdr>
        </w:div>
        <w:div w:id="2070179346">
          <w:marLeft w:val="0"/>
          <w:marRight w:val="0"/>
          <w:marTop w:val="0"/>
          <w:marBottom w:val="0"/>
          <w:divBdr>
            <w:top w:val="none" w:sz="0" w:space="0" w:color="auto"/>
            <w:left w:val="none" w:sz="0" w:space="0" w:color="auto"/>
            <w:bottom w:val="none" w:sz="0" w:space="0" w:color="auto"/>
            <w:right w:val="none" w:sz="0" w:space="0" w:color="auto"/>
          </w:divBdr>
        </w:div>
      </w:divsChild>
    </w:div>
    <w:div w:id="1400905586">
      <w:bodyDiv w:val="1"/>
      <w:marLeft w:val="0"/>
      <w:marRight w:val="0"/>
      <w:marTop w:val="0"/>
      <w:marBottom w:val="0"/>
      <w:divBdr>
        <w:top w:val="none" w:sz="0" w:space="0" w:color="auto"/>
        <w:left w:val="none" w:sz="0" w:space="0" w:color="auto"/>
        <w:bottom w:val="none" w:sz="0" w:space="0" w:color="auto"/>
        <w:right w:val="none" w:sz="0" w:space="0" w:color="auto"/>
      </w:divBdr>
      <w:divsChild>
        <w:div w:id="1055398821">
          <w:marLeft w:val="0"/>
          <w:marRight w:val="0"/>
          <w:marTop w:val="0"/>
          <w:marBottom w:val="0"/>
          <w:divBdr>
            <w:top w:val="none" w:sz="0" w:space="0" w:color="auto"/>
            <w:left w:val="none" w:sz="0" w:space="0" w:color="auto"/>
            <w:bottom w:val="none" w:sz="0" w:space="0" w:color="auto"/>
            <w:right w:val="none" w:sz="0" w:space="0" w:color="auto"/>
          </w:divBdr>
        </w:div>
        <w:div w:id="460154462">
          <w:marLeft w:val="0"/>
          <w:marRight w:val="0"/>
          <w:marTop w:val="0"/>
          <w:marBottom w:val="0"/>
          <w:divBdr>
            <w:top w:val="none" w:sz="0" w:space="0" w:color="auto"/>
            <w:left w:val="none" w:sz="0" w:space="0" w:color="auto"/>
            <w:bottom w:val="none" w:sz="0" w:space="0" w:color="auto"/>
            <w:right w:val="none" w:sz="0" w:space="0" w:color="auto"/>
          </w:divBdr>
        </w:div>
        <w:div w:id="966083294">
          <w:marLeft w:val="0"/>
          <w:marRight w:val="0"/>
          <w:marTop w:val="0"/>
          <w:marBottom w:val="0"/>
          <w:divBdr>
            <w:top w:val="none" w:sz="0" w:space="0" w:color="auto"/>
            <w:left w:val="none" w:sz="0" w:space="0" w:color="auto"/>
            <w:bottom w:val="none" w:sz="0" w:space="0" w:color="auto"/>
            <w:right w:val="none" w:sz="0" w:space="0" w:color="auto"/>
          </w:divBdr>
        </w:div>
      </w:divsChild>
    </w:div>
    <w:div w:id="1433817950">
      <w:bodyDiv w:val="1"/>
      <w:marLeft w:val="0"/>
      <w:marRight w:val="0"/>
      <w:marTop w:val="0"/>
      <w:marBottom w:val="0"/>
      <w:divBdr>
        <w:top w:val="none" w:sz="0" w:space="0" w:color="auto"/>
        <w:left w:val="none" w:sz="0" w:space="0" w:color="auto"/>
        <w:bottom w:val="none" w:sz="0" w:space="0" w:color="auto"/>
        <w:right w:val="none" w:sz="0" w:space="0" w:color="auto"/>
      </w:divBdr>
      <w:divsChild>
        <w:div w:id="2118475256">
          <w:marLeft w:val="0"/>
          <w:marRight w:val="0"/>
          <w:marTop w:val="0"/>
          <w:marBottom w:val="0"/>
          <w:divBdr>
            <w:top w:val="none" w:sz="0" w:space="0" w:color="auto"/>
            <w:left w:val="none" w:sz="0" w:space="0" w:color="auto"/>
            <w:bottom w:val="none" w:sz="0" w:space="0" w:color="auto"/>
            <w:right w:val="none" w:sz="0" w:space="0" w:color="auto"/>
          </w:divBdr>
        </w:div>
        <w:div w:id="457183190">
          <w:marLeft w:val="0"/>
          <w:marRight w:val="0"/>
          <w:marTop w:val="0"/>
          <w:marBottom w:val="0"/>
          <w:divBdr>
            <w:top w:val="none" w:sz="0" w:space="0" w:color="auto"/>
            <w:left w:val="none" w:sz="0" w:space="0" w:color="auto"/>
            <w:bottom w:val="none" w:sz="0" w:space="0" w:color="auto"/>
            <w:right w:val="none" w:sz="0" w:space="0" w:color="auto"/>
          </w:divBdr>
        </w:div>
        <w:div w:id="529952346">
          <w:marLeft w:val="0"/>
          <w:marRight w:val="0"/>
          <w:marTop w:val="0"/>
          <w:marBottom w:val="0"/>
          <w:divBdr>
            <w:top w:val="none" w:sz="0" w:space="0" w:color="auto"/>
            <w:left w:val="none" w:sz="0" w:space="0" w:color="auto"/>
            <w:bottom w:val="none" w:sz="0" w:space="0" w:color="auto"/>
            <w:right w:val="none" w:sz="0" w:space="0" w:color="auto"/>
          </w:divBdr>
        </w:div>
        <w:div w:id="622805694">
          <w:marLeft w:val="0"/>
          <w:marRight w:val="0"/>
          <w:marTop w:val="0"/>
          <w:marBottom w:val="0"/>
          <w:divBdr>
            <w:top w:val="none" w:sz="0" w:space="0" w:color="auto"/>
            <w:left w:val="none" w:sz="0" w:space="0" w:color="auto"/>
            <w:bottom w:val="none" w:sz="0" w:space="0" w:color="auto"/>
            <w:right w:val="none" w:sz="0" w:space="0" w:color="auto"/>
          </w:divBdr>
        </w:div>
        <w:div w:id="57900820">
          <w:marLeft w:val="0"/>
          <w:marRight w:val="0"/>
          <w:marTop w:val="0"/>
          <w:marBottom w:val="0"/>
          <w:divBdr>
            <w:top w:val="none" w:sz="0" w:space="0" w:color="auto"/>
            <w:left w:val="none" w:sz="0" w:space="0" w:color="auto"/>
            <w:bottom w:val="none" w:sz="0" w:space="0" w:color="auto"/>
            <w:right w:val="none" w:sz="0" w:space="0" w:color="auto"/>
          </w:divBdr>
        </w:div>
        <w:div w:id="1620068894">
          <w:marLeft w:val="0"/>
          <w:marRight w:val="0"/>
          <w:marTop w:val="0"/>
          <w:marBottom w:val="0"/>
          <w:divBdr>
            <w:top w:val="none" w:sz="0" w:space="0" w:color="auto"/>
            <w:left w:val="none" w:sz="0" w:space="0" w:color="auto"/>
            <w:bottom w:val="none" w:sz="0" w:space="0" w:color="auto"/>
            <w:right w:val="none" w:sz="0" w:space="0" w:color="auto"/>
          </w:divBdr>
        </w:div>
        <w:div w:id="214775201">
          <w:marLeft w:val="0"/>
          <w:marRight w:val="0"/>
          <w:marTop w:val="0"/>
          <w:marBottom w:val="0"/>
          <w:divBdr>
            <w:top w:val="none" w:sz="0" w:space="0" w:color="auto"/>
            <w:left w:val="none" w:sz="0" w:space="0" w:color="auto"/>
            <w:bottom w:val="none" w:sz="0" w:space="0" w:color="auto"/>
            <w:right w:val="none" w:sz="0" w:space="0" w:color="auto"/>
          </w:divBdr>
        </w:div>
        <w:div w:id="2101830957">
          <w:marLeft w:val="0"/>
          <w:marRight w:val="0"/>
          <w:marTop w:val="0"/>
          <w:marBottom w:val="0"/>
          <w:divBdr>
            <w:top w:val="none" w:sz="0" w:space="0" w:color="auto"/>
            <w:left w:val="none" w:sz="0" w:space="0" w:color="auto"/>
            <w:bottom w:val="none" w:sz="0" w:space="0" w:color="auto"/>
            <w:right w:val="none" w:sz="0" w:space="0" w:color="auto"/>
          </w:divBdr>
        </w:div>
        <w:div w:id="184365042">
          <w:marLeft w:val="0"/>
          <w:marRight w:val="0"/>
          <w:marTop w:val="0"/>
          <w:marBottom w:val="0"/>
          <w:divBdr>
            <w:top w:val="none" w:sz="0" w:space="0" w:color="auto"/>
            <w:left w:val="none" w:sz="0" w:space="0" w:color="auto"/>
            <w:bottom w:val="none" w:sz="0" w:space="0" w:color="auto"/>
            <w:right w:val="none" w:sz="0" w:space="0" w:color="auto"/>
          </w:divBdr>
        </w:div>
        <w:div w:id="1643848199">
          <w:marLeft w:val="0"/>
          <w:marRight w:val="0"/>
          <w:marTop w:val="0"/>
          <w:marBottom w:val="0"/>
          <w:divBdr>
            <w:top w:val="none" w:sz="0" w:space="0" w:color="auto"/>
            <w:left w:val="none" w:sz="0" w:space="0" w:color="auto"/>
            <w:bottom w:val="none" w:sz="0" w:space="0" w:color="auto"/>
            <w:right w:val="none" w:sz="0" w:space="0" w:color="auto"/>
          </w:divBdr>
        </w:div>
        <w:div w:id="104234762">
          <w:marLeft w:val="0"/>
          <w:marRight w:val="0"/>
          <w:marTop w:val="0"/>
          <w:marBottom w:val="0"/>
          <w:divBdr>
            <w:top w:val="none" w:sz="0" w:space="0" w:color="auto"/>
            <w:left w:val="none" w:sz="0" w:space="0" w:color="auto"/>
            <w:bottom w:val="none" w:sz="0" w:space="0" w:color="auto"/>
            <w:right w:val="none" w:sz="0" w:space="0" w:color="auto"/>
          </w:divBdr>
        </w:div>
      </w:divsChild>
    </w:div>
    <w:div w:id="1541430817">
      <w:bodyDiv w:val="1"/>
      <w:marLeft w:val="0"/>
      <w:marRight w:val="0"/>
      <w:marTop w:val="0"/>
      <w:marBottom w:val="0"/>
      <w:divBdr>
        <w:top w:val="none" w:sz="0" w:space="0" w:color="auto"/>
        <w:left w:val="none" w:sz="0" w:space="0" w:color="auto"/>
        <w:bottom w:val="none" w:sz="0" w:space="0" w:color="auto"/>
        <w:right w:val="none" w:sz="0" w:space="0" w:color="auto"/>
      </w:divBdr>
      <w:divsChild>
        <w:div w:id="110367067">
          <w:marLeft w:val="0"/>
          <w:marRight w:val="0"/>
          <w:marTop w:val="0"/>
          <w:marBottom w:val="0"/>
          <w:divBdr>
            <w:top w:val="none" w:sz="0" w:space="0" w:color="auto"/>
            <w:left w:val="none" w:sz="0" w:space="0" w:color="auto"/>
            <w:bottom w:val="none" w:sz="0" w:space="0" w:color="auto"/>
            <w:right w:val="none" w:sz="0" w:space="0" w:color="auto"/>
          </w:divBdr>
          <w:divsChild>
            <w:div w:id="967470561">
              <w:marLeft w:val="0"/>
              <w:marRight w:val="0"/>
              <w:marTop w:val="0"/>
              <w:marBottom w:val="0"/>
              <w:divBdr>
                <w:top w:val="none" w:sz="0" w:space="0" w:color="auto"/>
                <w:left w:val="none" w:sz="0" w:space="0" w:color="auto"/>
                <w:bottom w:val="none" w:sz="0" w:space="0" w:color="auto"/>
                <w:right w:val="none" w:sz="0" w:space="0" w:color="auto"/>
              </w:divBdr>
              <w:divsChild>
                <w:div w:id="106209791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83147661">
          <w:marLeft w:val="0"/>
          <w:marRight w:val="0"/>
          <w:marTop w:val="0"/>
          <w:marBottom w:val="0"/>
          <w:divBdr>
            <w:top w:val="none" w:sz="0" w:space="0" w:color="auto"/>
            <w:left w:val="none" w:sz="0" w:space="0" w:color="auto"/>
            <w:bottom w:val="none" w:sz="0" w:space="0" w:color="auto"/>
            <w:right w:val="none" w:sz="0" w:space="0" w:color="auto"/>
          </w:divBdr>
          <w:divsChild>
            <w:div w:id="627010718">
              <w:marLeft w:val="0"/>
              <w:marRight w:val="0"/>
              <w:marTop w:val="0"/>
              <w:marBottom w:val="0"/>
              <w:divBdr>
                <w:top w:val="none" w:sz="0" w:space="0" w:color="auto"/>
                <w:left w:val="none" w:sz="0" w:space="0" w:color="auto"/>
                <w:bottom w:val="none" w:sz="0" w:space="0" w:color="auto"/>
                <w:right w:val="none" w:sz="0" w:space="0" w:color="auto"/>
              </w:divBdr>
              <w:divsChild>
                <w:div w:id="166389415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14481681">
      <w:bodyDiv w:val="1"/>
      <w:marLeft w:val="0"/>
      <w:marRight w:val="0"/>
      <w:marTop w:val="0"/>
      <w:marBottom w:val="0"/>
      <w:divBdr>
        <w:top w:val="none" w:sz="0" w:space="0" w:color="auto"/>
        <w:left w:val="none" w:sz="0" w:space="0" w:color="auto"/>
        <w:bottom w:val="none" w:sz="0" w:space="0" w:color="auto"/>
        <w:right w:val="none" w:sz="0" w:space="0" w:color="auto"/>
      </w:divBdr>
      <w:divsChild>
        <w:div w:id="452094257">
          <w:marLeft w:val="0"/>
          <w:marRight w:val="0"/>
          <w:marTop w:val="0"/>
          <w:marBottom w:val="0"/>
          <w:divBdr>
            <w:top w:val="none" w:sz="0" w:space="0" w:color="auto"/>
            <w:left w:val="none" w:sz="0" w:space="0" w:color="auto"/>
            <w:bottom w:val="none" w:sz="0" w:space="0" w:color="auto"/>
            <w:right w:val="none" w:sz="0" w:space="0" w:color="auto"/>
          </w:divBdr>
        </w:div>
        <w:div w:id="648286891">
          <w:marLeft w:val="0"/>
          <w:marRight w:val="0"/>
          <w:marTop w:val="0"/>
          <w:marBottom w:val="0"/>
          <w:divBdr>
            <w:top w:val="none" w:sz="0" w:space="0" w:color="auto"/>
            <w:left w:val="none" w:sz="0" w:space="0" w:color="auto"/>
            <w:bottom w:val="none" w:sz="0" w:space="0" w:color="auto"/>
            <w:right w:val="none" w:sz="0" w:space="0" w:color="auto"/>
          </w:divBdr>
        </w:div>
        <w:div w:id="1082022372">
          <w:marLeft w:val="0"/>
          <w:marRight w:val="0"/>
          <w:marTop w:val="0"/>
          <w:marBottom w:val="0"/>
          <w:divBdr>
            <w:top w:val="none" w:sz="0" w:space="0" w:color="auto"/>
            <w:left w:val="none" w:sz="0" w:space="0" w:color="auto"/>
            <w:bottom w:val="none" w:sz="0" w:space="0" w:color="auto"/>
            <w:right w:val="none" w:sz="0" w:space="0" w:color="auto"/>
          </w:divBdr>
        </w:div>
        <w:div w:id="883715744">
          <w:marLeft w:val="0"/>
          <w:marRight w:val="0"/>
          <w:marTop w:val="0"/>
          <w:marBottom w:val="0"/>
          <w:divBdr>
            <w:top w:val="none" w:sz="0" w:space="0" w:color="auto"/>
            <w:left w:val="none" w:sz="0" w:space="0" w:color="auto"/>
            <w:bottom w:val="none" w:sz="0" w:space="0" w:color="auto"/>
            <w:right w:val="none" w:sz="0" w:space="0" w:color="auto"/>
          </w:divBdr>
        </w:div>
        <w:div w:id="439838094">
          <w:marLeft w:val="0"/>
          <w:marRight w:val="0"/>
          <w:marTop w:val="0"/>
          <w:marBottom w:val="0"/>
          <w:divBdr>
            <w:top w:val="none" w:sz="0" w:space="0" w:color="auto"/>
            <w:left w:val="none" w:sz="0" w:space="0" w:color="auto"/>
            <w:bottom w:val="none" w:sz="0" w:space="0" w:color="auto"/>
            <w:right w:val="none" w:sz="0" w:space="0" w:color="auto"/>
          </w:divBdr>
        </w:div>
        <w:div w:id="627509039">
          <w:marLeft w:val="0"/>
          <w:marRight w:val="0"/>
          <w:marTop w:val="0"/>
          <w:marBottom w:val="0"/>
          <w:divBdr>
            <w:top w:val="none" w:sz="0" w:space="0" w:color="auto"/>
            <w:left w:val="none" w:sz="0" w:space="0" w:color="auto"/>
            <w:bottom w:val="none" w:sz="0" w:space="0" w:color="auto"/>
            <w:right w:val="none" w:sz="0" w:space="0" w:color="auto"/>
          </w:divBdr>
        </w:div>
        <w:div w:id="749549026">
          <w:marLeft w:val="0"/>
          <w:marRight w:val="0"/>
          <w:marTop w:val="0"/>
          <w:marBottom w:val="0"/>
          <w:divBdr>
            <w:top w:val="none" w:sz="0" w:space="0" w:color="auto"/>
            <w:left w:val="none" w:sz="0" w:space="0" w:color="auto"/>
            <w:bottom w:val="none" w:sz="0" w:space="0" w:color="auto"/>
            <w:right w:val="none" w:sz="0" w:space="0" w:color="auto"/>
          </w:divBdr>
        </w:div>
        <w:div w:id="748889653">
          <w:marLeft w:val="0"/>
          <w:marRight w:val="0"/>
          <w:marTop w:val="0"/>
          <w:marBottom w:val="0"/>
          <w:divBdr>
            <w:top w:val="none" w:sz="0" w:space="0" w:color="auto"/>
            <w:left w:val="none" w:sz="0" w:space="0" w:color="auto"/>
            <w:bottom w:val="none" w:sz="0" w:space="0" w:color="auto"/>
            <w:right w:val="none" w:sz="0" w:space="0" w:color="auto"/>
          </w:divBdr>
        </w:div>
      </w:divsChild>
    </w:div>
    <w:div w:id="1651715048">
      <w:bodyDiv w:val="1"/>
      <w:marLeft w:val="0"/>
      <w:marRight w:val="0"/>
      <w:marTop w:val="0"/>
      <w:marBottom w:val="0"/>
      <w:divBdr>
        <w:top w:val="none" w:sz="0" w:space="0" w:color="auto"/>
        <w:left w:val="none" w:sz="0" w:space="0" w:color="auto"/>
        <w:bottom w:val="none" w:sz="0" w:space="0" w:color="auto"/>
        <w:right w:val="none" w:sz="0" w:space="0" w:color="auto"/>
      </w:divBdr>
      <w:divsChild>
        <w:div w:id="2137021107">
          <w:marLeft w:val="0"/>
          <w:marRight w:val="0"/>
          <w:marTop w:val="0"/>
          <w:marBottom w:val="0"/>
          <w:divBdr>
            <w:top w:val="none" w:sz="0" w:space="0" w:color="auto"/>
            <w:left w:val="none" w:sz="0" w:space="0" w:color="auto"/>
            <w:bottom w:val="none" w:sz="0" w:space="0" w:color="auto"/>
            <w:right w:val="none" w:sz="0" w:space="0" w:color="auto"/>
          </w:divBdr>
        </w:div>
        <w:div w:id="824587927">
          <w:marLeft w:val="0"/>
          <w:marRight w:val="0"/>
          <w:marTop w:val="0"/>
          <w:marBottom w:val="0"/>
          <w:divBdr>
            <w:top w:val="none" w:sz="0" w:space="0" w:color="auto"/>
            <w:left w:val="none" w:sz="0" w:space="0" w:color="auto"/>
            <w:bottom w:val="none" w:sz="0" w:space="0" w:color="auto"/>
            <w:right w:val="none" w:sz="0" w:space="0" w:color="auto"/>
          </w:divBdr>
        </w:div>
        <w:div w:id="1650280635">
          <w:marLeft w:val="0"/>
          <w:marRight w:val="0"/>
          <w:marTop w:val="0"/>
          <w:marBottom w:val="0"/>
          <w:divBdr>
            <w:top w:val="none" w:sz="0" w:space="0" w:color="auto"/>
            <w:left w:val="none" w:sz="0" w:space="0" w:color="auto"/>
            <w:bottom w:val="none" w:sz="0" w:space="0" w:color="auto"/>
            <w:right w:val="none" w:sz="0" w:space="0" w:color="auto"/>
          </w:divBdr>
        </w:div>
        <w:div w:id="1525635013">
          <w:marLeft w:val="0"/>
          <w:marRight w:val="0"/>
          <w:marTop w:val="0"/>
          <w:marBottom w:val="0"/>
          <w:divBdr>
            <w:top w:val="none" w:sz="0" w:space="0" w:color="auto"/>
            <w:left w:val="none" w:sz="0" w:space="0" w:color="auto"/>
            <w:bottom w:val="none" w:sz="0" w:space="0" w:color="auto"/>
            <w:right w:val="none" w:sz="0" w:space="0" w:color="auto"/>
          </w:divBdr>
        </w:div>
        <w:div w:id="1038552680">
          <w:marLeft w:val="0"/>
          <w:marRight w:val="0"/>
          <w:marTop w:val="0"/>
          <w:marBottom w:val="0"/>
          <w:divBdr>
            <w:top w:val="none" w:sz="0" w:space="0" w:color="auto"/>
            <w:left w:val="none" w:sz="0" w:space="0" w:color="auto"/>
            <w:bottom w:val="none" w:sz="0" w:space="0" w:color="auto"/>
            <w:right w:val="none" w:sz="0" w:space="0" w:color="auto"/>
          </w:divBdr>
        </w:div>
        <w:div w:id="967199131">
          <w:marLeft w:val="0"/>
          <w:marRight w:val="0"/>
          <w:marTop w:val="0"/>
          <w:marBottom w:val="0"/>
          <w:divBdr>
            <w:top w:val="none" w:sz="0" w:space="0" w:color="auto"/>
            <w:left w:val="none" w:sz="0" w:space="0" w:color="auto"/>
            <w:bottom w:val="none" w:sz="0" w:space="0" w:color="auto"/>
            <w:right w:val="none" w:sz="0" w:space="0" w:color="auto"/>
          </w:divBdr>
        </w:div>
      </w:divsChild>
    </w:div>
    <w:div w:id="1665738987">
      <w:bodyDiv w:val="1"/>
      <w:marLeft w:val="0"/>
      <w:marRight w:val="0"/>
      <w:marTop w:val="0"/>
      <w:marBottom w:val="0"/>
      <w:divBdr>
        <w:top w:val="none" w:sz="0" w:space="0" w:color="auto"/>
        <w:left w:val="none" w:sz="0" w:space="0" w:color="auto"/>
        <w:bottom w:val="none" w:sz="0" w:space="0" w:color="auto"/>
        <w:right w:val="none" w:sz="0" w:space="0" w:color="auto"/>
      </w:divBdr>
      <w:divsChild>
        <w:div w:id="515853685">
          <w:marLeft w:val="0"/>
          <w:marRight w:val="0"/>
          <w:marTop w:val="0"/>
          <w:marBottom w:val="0"/>
          <w:divBdr>
            <w:top w:val="none" w:sz="0" w:space="0" w:color="auto"/>
            <w:left w:val="none" w:sz="0" w:space="0" w:color="auto"/>
            <w:bottom w:val="none" w:sz="0" w:space="0" w:color="auto"/>
            <w:right w:val="none" w:sz="0" w:space="0" w:color="auto"/>
          </w:divBdr>
        </w:div>
        <w:div w:id="276453183">
          <w:marLeft w:val="0"/>
          <w:marRight w:val="0"/>
          <w:marTop w:val="0"/>
          <w:marBottom w:val="0"/>
          <w:divBdr>
            <w:top w:val="none" w:sz="0" w:space="0" w:color="auto"/>
            <w:left w:val="none" w:sz="0" w:space="0" w:color="auto"/>
            <w:bottom w:val="none" w:sz="0" w:space="0" w:color="auto"/>
            <w:right w:val="none" w:sz="0" w:space="0" w:color="auto"/>
          </w:divBdr>
        </w:div>
        <w:div w:id="509300134">
          <w:marLeft w:val="0"/>
          <w:marRight w:val="0"/>
          <w:marTop w:val="0"/>
          <w:marBottom w:val="0"/>
          <w:divBdr>
            <w:top w:val="none" w:sz="0" w:space="0" w:color="auto"/>
            <w:left w:val="none" w:sz="0" w:space="0" w:color="auto"/>
            <w:bottom w:val="none" w:sz="0" w:space="0" w:color="auto"/>
            <w:right w:val="none" w:sz="0" w:space="0" w:color="auto"/>
          </w:divBdr>
        </w:div>
        <w:div w:id="130026905">
          <w:marLeft w:val="0"/>
          <w:marRight w:val="0"/>
          <w:marTop w:val="0"/>
          <w:marBottom w:val="0"/>
          <w:divBdr>
            <w:top w:val="none" w:sz="0" w:space="0" w:color="auto"/>
            <w:left w:val="none" w:sz="0" w:space="0" w:color="auto"/>
            <w:bottom w:val="none" w:sz="0" w:space="0" w:color="auto"/>
            <w:right w:val="none" w:sz="0" w:space="0" w:color="auto"/>
          </w:divBdr>
        </w:div>
        <w:div w:id="1117530816">
          <w:marLeft w:val="0"/>
          <w:marRight w:val="0"/>
          <w:marTop w:val="0"/>
          <w:marBottom w:val="0"/>
          <w:divBdr>
            <w:top w:val="none" w:sz="0" w:space="0" w:color="auto"/>
            <w:left w:val="none" w:sz="0" w:space="0" w:color="auto"/>
            <w:bottom w:val="none" w:sz="0" w:space="0" w:color="auto"/>
            <w:right w:val="none" w:sz="0" w:space="0" w:color="auto"/>
          </w:divBdr>
        </w:div>
        <w:div w:id="569853817">
          <w:marLeft w:val="0"/>
          <w:marRight w:val="0"/>
          <w:marTop w:val="0"/>
          <w:marBottom w:val="0"/>
          <w:divBdr>
            <w:top w:val="none" w:sz="0" w:space="0" w:color="auto"/>
            <w:left w:val="none" w:sz="0" w:space="0" w:color="auto"/>
            <w:bottom w:val="none" w:sz="0" w:space="0" w:color="auto"/>
            <w:right w:val="none" w:sz="0" w:space="0" w:color="auto"/>
          </w:divBdr>
        </w:div>
        <w:div w:id="140855981">
          <w:marLeft w:val="0"/>
          <w:marRight w:val="0"/>
          <w:marTop w:val="0"/>
          <w:marBottom w:val="0"/>
          <w:divBdr>
            <w:top w:val="none" w:sz="0" w:space="0" w:color="auto"/>
            <w:left w:val="none" w:sz="0" w:space="0" w:color="auto"/>
            <w:bottom w:val="none" w:sz="0" w:space="0" w:color="auto"/>
            <w:right w:val="none" w:sz="0" w:space="0" w:color="auto"/>
          </w:divBdr>
        </w:div>
      </w:divsChild>
    </w:div>
    <w:div w:id="1855025831">
      <w:bodyDiv w:val="1"/>
      <w:marLeft w:val="0"/>
      <w:marRight w:val="0"/>
      <w:marTop w:val="0"/>
      <w:marBottom w:val="0"/>
      <w:divBdr>
        <w:top w:val="none" w:sz="0" w:space="0" w:color="auto"/>
        <w:left w:val="none" w:sz="0" w:space="0" w:color="auto"/>
        <w:bottom w:val="none" w:sz="0" w:space="0" w:color="auto"/>
        <w:right w:val="none" w:sz="0" w:space="0" w:color="auto"/>
      </w:divBdr>
      <w:divsChild>
        <w:div w:id="1366638063">
          <w:marLeft w:val="0"/>
          <w:marRight w:val="0"/>
          <w:marTop w:val="0"/>
          <w:marBottom w:val="0"/>
          <w:divBdr>
            <w:top w:val="none" w:sz="0" w:space="0" w:color="auto"/>
            <w:left w:val="none" w:sz="0" w:space="0" w:color="auto"/>
            <w:bottom w:val="none" w:sz="0" w:space="0" w:color="auto"/>
            <w:right w:val="none" w:sz="0" w:space="0" w:color="auto"/>
          </w:divBdr>
        </w:div>
        <w:div w:id="537353869">
          <w:marLeft w:val="0"/>
          <w:marRight w:val="0"/>
          <w:marTop w:val="0"/>
          <w:marBottom w:val="0"/>
          <w:divBdr>
            <w:top w:val="none" w:sz="0" w:space="0" w:color="auto"/>
            <w:left w:val="none" w:sz="0" w:space="0" w:color="auto"/>
            <w:bottom w:val="none" w:sz="0" w:space="0" w:color="auto"/>
            <w:right w:val="none" w:sz="0" w:space="0" w:color="auto"/>
          </w:divBdr>
        </w:div>
        <w:div w:id="1882551143">
          <w:marLeft w:val="0"/>
          <w:marRight w:val="0"/>
          <w:marTop w:val="0"/>
          <w:marBottom w:val="0"/>
          <w:divBdr>
            <w:top w:val="none" w:sz="0" w:space="0" w:color="auto"/>
            <w:left w:val="none" w:sz="0" w:space="0" w:color="auto"/>
            <w:bottom w:val="none" w:sz="0" w:space="0" w:color="auto"/>
            <w:right w:val="none" w:sz="0" w:space="0" w:color="auto"/>
          </w:divBdr>
        </w:div>
      </w:divsChild>
    </w:div>
    <w:div w:id="2082292098">
      <w:bodyDiv w:val="1"/>
      <w:marLeft w:val="0"/>
      <w:marRight w:val="0"/>
      <w:marTop w:val="0"/>
      <w:marBottom w:val="0"/>
      <w:divBdr>
        <w:top w:val="none" w:sz="0" w:space="0" w:color="auto"/>
        <w:left w:val="none" w:sz="0" w:space="0" w:color="auto"/>
        <w:bottom w:val="none" w:sz="0" w:space="0" w:color="auto"/>
        <w:right w:val="none" w:sz="0" w:space="0" w:color="auto"/>
      </w:divBdr>
      <w:divsChild>
        <w:div w:id="984700682">
          <w:marLeft w:val="0"/>
          <w:marRight w:val="0"/>
          <w:marTop w:val="8"/>
          <w:marBottom w:val="0"/>
          <w:divBdr>
            <w:top w:val="single" w:sz="24" w:space="0" w:color="auto"/>
            <w:left w:val="single" w:sz="24" w:space="0" w:color="auto"/>
            <w:bottom w:val="single" w:sz="24" w:space="0" w:color="auto"/>
            <w:right w:val="single" w:sz="24" w:space="0" w:color="auto"/>
          </w:divBdr>
          <w:divsChild>
            <w:div w:id="1123378481">
              <w:marLeft w:val="0"/>
              <w:marRight w:val="0"/>
              <w:marTop w:val="0"/>
              <w:marBottom w:val="0"/>
              <w:divBdr>
                <w:top w:val="none" w:sz="0" w:space="0" w:color="auto"/>
                <w:left w:val="none" w:sz="0" w:space="0" w:color="auto"/>
                <w:bottom w:val="none" w:sz="0" w:space="0" w:color="auto"/>
                <w:right w:val="none" w:sz="0" w:space="0" w:color="auto"/>
              </w:divBdr>
              <w:divsChild>
                <w:div w:id="475806646">
                  <w:marLeft w:val="0"/>
                  <w:marRight w:val="0"/>
                  <w:marTop w:val="0"/>
                  <w:marBottom w:val="0"/>
                  <w:divBdr>
                    <w:top w:val="none" w:sz="0" w:space="0" w:color="auto"/>
                    <w:left w:val="none" w:sz="0" w:space="0" w:color="auto"/>
                    <w:bottom w:val="none" w:sz="0" w:space="0" w:color="auto"/>
                    <w:right w:val="none" w:sz="0" w:space="0" w:color="auto"/>
                  </w:divBdr>
                </w:div>
                <w:div w:id="1025329605">
                  <w:marLeft w:val="0"/>
                  <w:marRight w:val="0"/>
                  <w:marTop w:val="0"/>
                  <w:marBottom w:val="0"/>
                  <w:divBdr>
                    <w:top w:val="none" w:sz="0" w:space="0" w:color="auto"/>
                    <w:left w:val="none" w:sz="0" w:space="0" w:color="auto"/>
                    <w:bottom w:val="none" w:sz="0" w:space="0" w:color="auto"/>
                    <w:right w:val="none" w:sz="0" w:space="0" w:color="auto"/>
                  </w:divBdr>
                </w:div>
                <w:div w:id="862863532">
                  <w:marLeft w:val="0"/>
                  <w:marRight w:val="0"/>
                  <w:marTop w:val="0"/>
                  <w:marBottom w:val="0"/>
                  <w:divBdr>
                    <w:top w:val="none" w:sz="0" w:space="0" w:color="auto"/>
                    <w:left w:val="none" w:sz="0" w:space="0" w:color="auto"/>
                    <w:bottom w:val="none" w:sz="0" w:space="0" w:color="auto"/>
                    <w:right w:val="none" w:sz="0" w:space="0" w:color="auto"/>
                  </w:divBdr>
                </w:div>
                <w:div w:id="600574643">
                  <w:marLeft w:val="0"/>
                  <w:marRight w:val="0"/>
                  <w:marTop w:val="0"/>
                  <w:marBottom w:val="0"/>
                  <w:divBdr>
                    <w:top w:val="none" w:sz="0" w:space="0" w:color="auto"/>
                    <w:left w:val="none" w:sz="0" w:space="0" w:color="auto"/>
                    <w:bottom w:val="none" w:sz="0" w:space="0" w:color="auto"/>
                    <w:right w:val="none" w:sz="0" w:space="0" w:color="auto"/>
                  </w:divBdr>
                </w:div>
                <w:div w:id="2032795820">
                  <w:marLeft w:val="0"/>
                  <w:marRight w:val="0"/>
                  <w:marTop w:val="0"/>
                  <w:marBottom w:val="0"/>
                  <w:divBdr>
                    <w:top w:val="none" w:sz="0" w:space="0" w:color="auto"/>
                    <w:left w:val="none" w:sz="0" w:space="0" w:color="auto"/>
                    <w:bottom w:val="none" w:sz="0" w:space="0" w:color="auto"/>
                    <w:right w:val="none" w:sz="0" w:space="0" w:color="auto"/>
                  </w:divBdr>
                </w:div>
                <w:div w:id="1150682077">
                  <w:marLeft w:val="0"/>
                  <w:marRight w:val="0"/>
                  <w:marTop w:val="0"/>
                  <w:marBottom w:val="0"/>
                  <w:divBdr>
                    <w:top w:val="none" w:sz="0" w:space="0" w:color="auto"/>
                    <w:left w:val="none" w:sz="0" w:space="0" w:color="auto"/>
                    <w:bottom w:val="none" w:sz="0" w:space="0" w:color="auto"/>
                    <w:right w:val="none" w:sz="0" w:space="0" w:color="auto"/>
                  </w:divBdr>
                </w:div>
                <w:div w:id="1084109769">
                  <w:marLeft w:val="0"/>
                  <w:marRight w:val="0"/>
                  <w:marTop w:val="0"/>
                  <w:marBottom w:val="0"/>
                  <w:divBdr>
                    <w:top w:val="none" w:sz="0" w:space="0" w:color="auto"/>
                    <w:left w:val="none" w:sz="0" w:space="0" w:color="auto"/>
                    <w:bottom w:val="none" w:sz="0" w:space="0" w:color="auto"/>
                    <w:right w:val="none" w:sz="0" w:space="0" w:color="auto"/>
                  </w:divBdr>
                </w:div>
                <w:div w:id="1055196708">
                  <w:marLeft w:val="0"/>
                  <w:marRight w:val="0"/>
                  <w:marTop w:val="0"/>
                  <w:marBottom w:val="0"/>
                  <w:divBdr>
                    <w:top w:val="none" w:sz="0" w:space="0" w:color="auto"/>
                    <w:left w:val="none" w:sz="0" w:space="0" w:color="auto"/>
                    <w:bottom w:val="none" w:sz="0" w:space="0" w:color="auto"/>
                    <w:right w:val="none" w:sz="0" w:space="0" w:color="auto"/>
                  </w:divBdr>
                </w:div>
                <w:div w:id="595017513">
                  <w:marLeft w:val="0"/>
                  <w:marRight w:val="0"/>
                  <w:marTop w:val="0"/>
                  <w:marBottom w:val="0"/>
                  <w:divBdr>
                    <w:top w:val="none" w:sz="0" w:space="0" w:color="auto"/>
                    <w:left w:val="none" w:sz="0" w:space="0" w:color="auto"/>
                    <w:bottom w:val="none" w:sz="0" w:space="0" w:color="auto"/>
                    <w:right w:val="none" w:sz="0" w:space="0" w:color="auto"/>
                  </w:divBdr>
                </w:div>
                <w:div w:id="509561197">
                  <w:marLeft w:val="0"/>
                  <w:marRight w:val="0"/>
                  <w:marTop w:val="0"/>
                  <w:marBottom w:val="0"/>
                  <w:divBdr>
                    <w:top w:val="none" w:sz="0" w:space="0" w:color="auto"/>
                    <w:left w:val="none" w:sz="0" w:space="0" w:color="auto"/>
                    <w:bottom w:val="none" w:sz="0" w:space="0" w:color="auto"/>
                    <w:right w:val="none" w:sz="0" w:space="0" w:color="auto"/>
                  </w:divBdr>
                </w:div>
                <w:div w:id="48114131">
                  <w:marLeft w:val="0"/>
                  <w:marRight w:val="0"/>
                  <w:marTop w:val="0"/>
                  <w:marBottom w:val="0"/>
                  <w:divBdr>
                    <w:top w:val="none" w:sz="0" w:space="0" w:color="auto"/>
                    <w:left w:val="none" w:sz="0" w:space="0" w:color="auto"/>
                    <w:bottom w:val="none" w:sz="0" w:space="0" w:color="auto"/>
                    <w:right w:val="none" w:sz="0" w:space="0" w:color="auto"/>
                  </w:divBdr>
                </w:div>
                <w:div w:id="511380258">
                  <w:marLeft w:val="0"/>
                  <w:marRight w:val="0"/>
                  <w:marTop w:val="0"/>
                  <w:marBottom w:val="0"/>
                  <w:divBdr>
                    <w:top w:val="none" w:sz="0" w:space="0" w:color="auto"/>
                    <w:left w:val="none" w:sz="0" w:space="0" w:color="auto"/>
                    <w:bottom w:val="none" w:sz="0" w:space="0" w:color="auto"/>
                    <w:right w:val="none" w:sz="0" w:space="0" w:color="auto"/>
                  </w:divBdr>
                </w:div>
                <w:div w:id="508910354">
                  <w:marLeft w:val="0"/>
                  <w:marRight w:val="0"/>
                  <w:marTop w:val="0"/>
                  <w:marBottom w:val="0"/>
                  <w:divBdr>
                    <w:top w:val="none" w:sz="0" w:space="0" w:color="auto"/>
                    <w:left w:val="none" w:sz="0" w:space="0" w:color="auto"/>
                    <w:bottom w:val="none" w:sz="0" w:space="0" w:color="auto"/>
                    <w:right w:val="none" w:sz="0" w:space="0" w:color="auto"/>
                  </w:divBdr>
                </w:div>
                <w:div w:id="1531332846">
                  <w:marLeft w:val="0"/>
                  <w:marRight w:val="0"/>
                  <w:marTop w:val="0"/>
                  <w:marBottom w:val="0"/>
                  <w:divBdr>
                    <w:top w:val="none" w:sz="0" w:space="0" w:color="auto"/>
                    <w:left w:val="none" w:sz="0" w:space="0" w:color="auto"/>
                    <w:bottom w:val="none" w:sz="0" w:space="0" w:color="auto"/>
                    <w:right w:val="none" w:sz="0" w:space="0" w:color="auto"/>
                  </w:divBdr>
                </w:div>
                <w:div w:id="1849060382">
                  <w:marLeft w:val="0"/>
                  <w:marRight w:val="0"/>
                  <w:marTop w:val="0"/>
                  <w:marBottom w:val="0"/>
                  <w:divBdr>
                    <w:top w:val="none" w:sz="0" w:space="0" w:color="auto"/>
                    <w:left w:val="none" w:sz="0" w:space="0" w:color="auto"/>
                    <w:bottom w:val="none" w:sz="0" w:space="0" w:color="auto"/>
                    <w:right w:val="none" w:sz="0" w:space="0" w:color="auto"/>
                  </w:divBdr>
                </w:div>
                <w:div w:id="1844201328">
                  <w:marLeft w:val="0"/>
                  <w:marRight w:val="0"/>
                  <w:marTop w:val="0"/>
                  <w:marBottom w:val="0"/>
                  <w:divBdr>
                    <w:top w:val="none" w:sz="0" w:space="0" w:color="auto"/>
                    <w:left w:val="none" w:sz="0" w:space="0" w:color="auto"/>
                    <w:bottom w:val="none" w:sz="0" w:space="0" w:color="auto"/>
                    <w:right w:val="none" w:sz="0" w:space="0" w:color="auto"/>
                  </w:divBdr>
                </w:div>
                <w:div w:id="955328497">
                  <w:marLeft w:val="0"/>
                  <w:marRight w:val="0"/>
                  <w:marTop w:val="0"/>
                  <w:marBottom w:val="0"/>
                  <w:divBdr>
                    <w:top w:val="none" w:sz="0" w:space="0" w:color="auto"/>
                    <w:left w:val="none" w:sz="0" w:space="0" w:color="auto"/>
                    <w:bottom w:val="none" w:sz="0" w:space="0" w:color="auto"/>
                    <w:right w:val="none" w:sz="0" w:space="0" w:color="auto"/>
                  </w:divBdr>
                </w:div>
                <w:div w:id="1518500633">
                  <w:marLeft w:val="0"/>
                  <w:marRight w:val="0"/>
                  <w:marTop w:val="0"/>
                  <w:marBottom w:val="0"/>
                  <w:divBdr>
                    <w:top w:val="none" w:sz="0" w:space="0" w:color="auto"/>
                    <w:left w:val="none" w:sz="0" w:space="0" w:color="auto"/>
                    <w:bottom w:val="none" w:sz="0" w:space="0" w:color="auto"/>
                    <w:right w:val="none" w:sz="0" w:space="0" w:color="auto"/>
                  </w:divBdr>
                </w:div>
                <w:div w:id="599458273">
                  <w:marLeft w:val="0"/>
                  <w:marRight w:val="0"/>
                  <w:marTop w:val="0"/>
                  <w:marBottom w:val="0"/>
                  <w:divBdr>
                    <w:top w:val="none" w:sz="0" w:space="0" w:color="auto"/>
                    <w:left w:val="none" w:sz="0" w:space="0" w:color="auto"/>
                    <w:bottom w:val="none" w:sz="0" w:space="0" w:color="auto"/>
                    <w:right w:val="none" w:sz="0" w:space="0" w:color="auto"/>
                  </w:divBdr>
                </w:div>
                <w:div w:id="432480554">
                  <w:marLeft w:val="0"/>
                  <w:marRight w:val="0"/>
                  <w:marTop w:val="0"/>
                  <w:marBottom w:val="0"/>
                  <w:divBdr>
                    <w:top w:val="none" w:sz="0" w:space="0" w:color="auto"/>
                    <w:left w:val="none" w:sz="0" w:space="0" w:color="auto"/>
                    <w:bottom w:val="none" w:sz="0" w:space="0" w:color="auto"/>
                    <w:right w:val="none" w:sz="0" w:space="0" w:color="auto"/>
                  </w:divBdr>
                </w:div>
                <w:div w:id="1238053393">
                  <w:marLeft w:val="0"/>
                  <w:marRight w:val="0"/>
                  <w:marTop w:val="0"/>
                  <w:marBottom w:val="0"/>
                  <w:divBdr>
                    <w:top w:val="none" w:sz="0" w:space="0" w:color="auto"/>
                    <w:left w:val="none" w:sz="0" w:space="0" w:color="auto"/>
                    <w:bottom w:val="none" w:sz="0" w:space="0" w:color="auto"/>
                    <w:right w:val="none" w:sz="0" w:space="0" w:color="auto"/>
                  </w:divBdr>
                </w:div>
                <w:div w:id="1100488820">
                  <w:marLeft w:val="0"/>
                  <w:marRight w:val="0"/>
                  <w:marTop w:val="0"/>
                  <w:marBottom w:val="0"/>
                  <w:divBdr>
                    <w:top w:val="none" w:sz="0" w:space="0" w:color="auto"/>
                    <w:left w:val="none" w:sz="0" w:space="0" w:color="auto"/>
                    <w:bottom w:val="none" w:sz="0" w:space="0" w:color="auto"/>
                    <w:right w:val="none" w:sz="0" w:space="0" w:color="auto"/>
                  </w:divBdr>
                </w:div>
                <w:div w:id="363094709">
                  <w:marLeft w:val="0"/>
                  <w:marRight w:val="0"/>
                  <w:marTop w:val="0"/>
                  <w:marBottom w:val="0"/>
                  <w:divBdr>
                    <w:top w:val="none" w:sz="0" w:space="0" w:color="auto"/>
                    <w:left w:val="none" w:sz="0" w:space="0" w:color="auto"/>
                    <w:bottom w:val="none" w:sz="0" w:space="0" w:color="auto"/>
                    <w:right w:val="none" w:sz="0" w:space="0" w:color="auto"/>
                  </w:divBdr>
                </w:div>
                <w:div w:id="1489324651">
                  <w:marLeft w:val="0"/>
                  <w:marRight w:val="0"/>
                  <w:marTop w:val="0"/>
                  <w:marBottom w:val="0"/>
                  <w:divBdr>
                    <w:top w:val="none" w:sz="0" w:space="0" w:color="auto"/>
                    <w:left w:val="none" w:sz="0" w:space="0" w:color="auto"/>
                    <w:bottom w:val="none" w:sz="0" w:space="0" w:color="auto"/>
                    <w:right w:val="none" w:sz="0" w:space="0" w:color="auto"/>
                  </w:divBdr>
                </w:div>
                <w:div w:id="251863630">
                  <w:marLeft w:val="0"/>
                  <w:marRight w:val="0"/>
                  <w:marTop w:val="0"/>
                  <w:marBottom w:val="0"/>
                  <w:divBdr>
                    <w:top w:val="none" w:sz="0" w:space="0" w:color="auto"/>
                    <w:left w:val="none" w:sz="0" w:space="0" w:color="auto"/>
                    <w:bottom w:val="none" w:sz="0" w:space="0" w:color="auto"/>
                    <w:right w:val="none" w:sz="0" w:space="0" w:color="auto"/>
                  </w:divBdr>
                </w:div>
                <w:div w:id="775055312">
                  <w:marLeft w:val="0"/>
                  <w:marRight w:val="0"/>
                  <w:marTop w:val="0"/>
                  <w:marBottom w:val="0"/>
                  <w:divBdr>
                    <w:top w:val="none" w:sz="0" w:space="0" w:color="auto"/>
                    <w:left w:val="none" w:sz="0" w:space="0" w:color="auto"/>
                    <w:bottom w:val="none" w:sz="0" w:space="0" w:color="auto"/>
                    <w:right w:val="none" w:sz="0" w:space="0" w:color="auto"/>
                  </w:divBdr>
                </w:div>
                <w:div w:id="1242133728">
                  <w:marLeft w:val="0"/>
                  <w:marRight w:val="0"/>
                  <w:marTop w:val="0"/>
                  <w:marBottom w:val="0"/>
                  <w:divBdr>
                    <w:top w:val="none" w:sz="0" w:space="0" w:color="auto"/>
                    <w:left w:val="none" w:sz="0" w:space="0" w:color="auto"/>
                    <w:bottom w:val="none" w:sz="0" w:space="0" w:color="auto"/>
                    <w:right w:val="none" w:sz="0" w:space="0" w:color="auto"/>
                  </w:divBdr>
                </w:div>
                <w:div w:id="1552302204">
                  <w:marLeft w:val="0"/>
                  <w:marRight w:val="0"/>
                  <w:marTop w:val="0"/>
                  <w:marBottom w:val="0"/>
                  <w:divBdr>
                    <w:top w:val="none" w:sz="0" w:space="0" w:color="auto"/>
                    <w:left w:val="none" w:sz="0" w:space="0" w:color="auto"/>
                    <w:bottom w:val="none" w:sz="0" w:space="0" w:color="auto"/>
                    <w:right w:val="none" w:sz="0" w:space="0" w:color="auto"/>
                  </w:divBdr>
                </w:div>
                <w:div w:id="2075006196">
                  <w:marLeft w:val="0"/>
                  <w:marRight w:val="0"/>
                  <w:marTop w:val="0"/>
                  <w:marBottom w:val="0"/>
                  <w:divBdr>
                    <w:top w:val="none" w:sz="0" w:space="0" w:color="auto"/>
                    <w:left w:val="none" w:sz="0" w:space="0" w:color="auto"/>
                    <w:bottom w:val="none" w:sz="0" w:space="0" w:color="auto"/>
                    <w:right w:val="none" w:sz="0" w:space="0" w:color="auto"/>
                  </w:divBdr>
                </w:div>
                <w:div w:id="1491675332">
                  <w:marLeft w:val="0"/>
                  <w:marRight w:val="0"/>
                  <w:marTop w:val="0"/>
                  <w:marBottom w:val="0"/>
                  <w:divBdr>
                    <w:top w:val="none" w:sz="0" w:space="0" w:color="auto"/>
                    <w:left w:val="none" w:sz="0" w:space="0" w:color="auto"/>
                    <w:bottom w:val="none" w:sz="0" w:space="0" w:color="auto"/>
                    <w:right w:val="none" w:sz="0" w:space="0" w:color="auto"/>
                  </w:divBdr>
                </w:div>
                <w:div w:id="153495808">
                  <w:marLeft w:val="0"/>
                  <w:marRight w:val="0"/>
                  <w:marTop w:val="0"/>
                  <w:marBottom w:val="0"/>
                  <w:divBdr>
                    <w:top w:val="none" w:sz="0" w:space="0" w:color="auto"/>
                    <w:left w:val="none" w:sz="0" w:space="0" w:color="auto"/>
                    <w:bottom w:val="none" w:sz="0" w:space="0" w:color="auto"/>
                    <w:right w:val="none" w:sz="0" w:space="0" w:color="auto"/>
                  </w:divBdr>
                </w:div>
                <w:div w:id="1787843873">
                  <w:marLeft w:val="0"/>
                  <w:marRight w:val="0"/>
                  <w:marTop w:val="0"/>
                  <w:marBottom w:val="0"/>
                  <w:divBdr>
                    <w:top w:val="none" w:sz="0" w:space="0" w:color="auto"/>
                    <w:left w:val="none" w:sz="0" w:space="0" w:color="auto"/>
                    <w:bottom w:val="none" w:sz="0" w:space="0" w:color="auto"/>
                    <w:right w:val="none" w:sz="0" w:space="0" w:color="auto"/>
                  </w:divBdr>
                </w:div>
                <w:div w:id="1655571244">
                  <w:marLeft w:val="0"/>
                  <w:marRight w:val="0"/>
                  <w:marTop w:val="0"/>
                  <w:marBottom w:val="0"/>
                  <w:divBdr>
                    <w:top w:val="none" w:sz="0" w:space="0" w:color="auto"/>
                    <w:left w:val="none" w:sz="0" w:space="0" w:color="auto"/>
                    <w:bottom w:val="none" w:sz="0" w:space="0" w:color="auto"/>
                    <w:right w:val="none" w:sz="0" w:space="0" w:color="auto"/>
                  </w:divBdr>
                </w:div>
                <w:div w:id="1182091206">
                  <w:marLeft w:val="0"/>
                  <w:marRight w:val="0"/>
                  <w:marTop w:val="0"/>
                  <w:marBottom w:val="0"/>
                  <w:divBdr>
                    <w:top w:val="none" w:sz="0" w:space="0" w:color="auto"/>
                    <w:left w:val="none" w:sz="0" w:space="0" w:color="auto"/>
                    <w:bottom w:val="none" w:sz="0" w:space="0" w:color="auto"/>
                    <w:right w:val="none" w:sz="0" w:space="0" w:color="auto"/>
                  </w:divBdr>
                </w:div>
                <w:div w:id="99108265">
                  <w:marLeft w:val="0"/>
                  <w:marRight w:val="0"/>
                  <w:marTop w:val="0"/>
                  <w:marBottom w:val="0"/>
                  <w:divBdr>
                    <w:top w:val="none" w:sz="0" w:space="0" w:color="auto"/>
                    <w:left w:val="none" w:sz="0" w:space="0" w:color="auto"/>
                    <w:bottom w:val="none" w:sz="0" w:space="0" w:color="auto"/>
                    <w:right w:val="none" w:sz="0" w:space="0" w:color="auto"/>
                  </w:divBdr>
                </w:div>
                <w:div w:id="1867715596">
                  <w:marLeft w:val="0"/>
                  <w:marRight w:val="0"/>
                  <w:marTop w:val="0"/>
                  <w:marBottom w:val="0"/>
                  <w:divBdr>
                    <w:top w:val="none" w:sz="0" w:space="0" w:color="auto"/>
                    <w:left w:val="none" w:sz="0" w:space="0" w:color="auto"/>
                    <w:bottom w:val="none" w:sz="0" w:space="0" w:color="auto"/>
                    <w:right w:val="none" w:sz="0" w:space="0" w:color="auto"/>
                  </w:divBdr>
                </w:div>
                <w:div w:id="727000773">
                  <w:marLeft w:val="0"/>
                  <w:marRight w:val="0"/>
                  <w:marTop w:val="0"/>
                  <w:marBottom w:val="0"/>
                  <w:divBdr>
                    <w:top w:val="none" w:sz="0" w:space="0" w:color="auto"/>
                    <w:left w:val="none" w:sz="0" w:space="0" w:color="auto"/>
                    <w:bottom w:val="none" w:sz="0" w:space="0" w:color="auto"/>
                    <w:right w:val="none" w:sz="0" w:space="0" w:color="auto"/>
                  </w:divBdr>
                </w:div>
                <w:div w:id="2004047837">
                  <w:marLeft w:val="0"/>
                  <w:marRight w:val="0"/>
                  <w:marTop w:val="0"/>
                  <w:marBottom w:val="0"/>
                  <w:divBdr>
                    <w:top w:val="none" w:sz="0" w:space="0" w:color="auto"/>
                    <w:left w:val="none" w:sz="0" w:space="0" w:color="auto"/>
                    <w:bottom w:val="none" w:sz="0" w:space="0" w:color="auto"/>
                    <w:right w:val="none" w:sz="0" w:space="0" w:color="auto"/>
                  </w:divBdr>
                </w:div>
                <w:div w:id="1406219823">
                  <w:marLeft w:val="0"/>
                  <w:marRight w:val="0"/>
                  <w:marTop w:val="0"/>
                  <w:marBottom w:val="0"/>
                  <w:divBdr>
                    <w:top w:val="none" w:sz="0" w:space="0" w:color="auto"/>
                    <w:left w:val="none" w:sz="0" w:space="0" w:color="auto"/>
                    <w:bottom w:val="none" w:sz="0" w:space="0" w:color="auto"/>
                    <w:right w:val="none" w:sz="0" w:space="0" w:color="auto"/>
                  </w:divBdr>
                </w:div>
                <w:div w:id="1227375567">
                  <w:marLeft w:val="0"/>
                  <w:marRight w:val="0"/>
                  <w:marTop w:val="0"/>
                  <w:marBottom w:val="0"/>
                  <w:divBdr>
                    <w:top w:val="none" w:sz="0" w:space="0" w:color="auto"/>
                    <w:left w:val="none" w:sz="0" w:space="0" w:color="auto"/>
                    <w:bottom w:val="none" w:sz="0" w:space="0" w:color="auto"/>
                    <w:right w:val="none" w:sz="0" w:space="0" w:color="auto"/>
                  </w:divBdr>
                </w:div>
                <w:div w:id="2068841299">
                  <w:marLeft w:val="0"/>
                  <w:marRight w:val="0"/>
                  <w:marTop w:val="0"/>
                  <w:marBottom w:val="0"/>
                  <w:divBdr>
                    <w:top w:val="none" w:sz="0" w:space="0" w:color="auto"/>
                    <w:left w:val="none" w:sz="0" w:space="0" w:color="auto"/>
                    <w:bottom w:val="none" w:sz="0" w:space="0" w:color="auto"/>
                    <w:right w:val="none" w:sz="0" w:space="0" w:color="auto"/>
                  </w:divBdr>
                </w:div>
                <w:div w:id="489372416">
                  <w:marLeft w:val="0"/>
                  <w:marRight w:val="0"/>
                  <w:marTop w:val="0"/>
                  <w:marBottom w:val="0"/>
                  <w:divBdr>
                    <w:top w:val="none" w:sz="0" w:space="0" w:color="auto"/>
                    <w:left w:val="none" w:sz="0" w:space="0" w:color="auto"/>
                    <w:bottom w:val="none" w:sz="0" w:space="0" w:color="auto"/>
                    <w:right w:val="none" w:sz="0" w:space="0" w:color="auto"/>
                  </w:divBdr>
                </w:div>
                <w:div w:id="323975023">
                  <w:marLeft w:val="0"/>
                  <w:marRight w:val="0"/>
                  <w:marTop w:val="0"/>
                  <w:marBottom w:val="0"/>
                  <w:divBdr>
                    <w:top w:val="none" w:sz="0" w:space="0" w:color="auto"/>
                    <w:left w:val="none" w:sz="0" w:space="0" w:color="auto"/>
                    <w:bottom w:val="none" w:sz="0" w:space="0" w:color="auto"/>
                    <w:right w:val="none" w:sz="0" w:space="0" w:color="auto"/>
                  </w:divBdr>
                </w:div>
                <w:div w:id="192816248">
                  <w:marLeft w:val="0"/>
                  <w:marRight w:val="0"/>
                  <w:marTop w:val="0"/>
                  <w:marBottom w:val="0"/>
                  <w:divBdr>
                    <w:top w:val="none" w:sz="0" w:space="0" w:color="auto"/>
                    <w:left w:val="none" w:sz="0" w:space="0" w:color="auto"/>
                    <w:bottom w:val="none" w:sz="0" w:space="0" w:color="auto"/>
                    <w:right w:val="none" w:sz="0" w:space="0" w:color="auto"/>
                  </w:divBdr>
                </w:div>
                <w:div w:id="322121147">
                  <w:marLeft w:val="0"/>
                  <w:marRight w:val="0"/>
                  <w:marTop w:val="0"/>
                  <w:marBottom w:val="0"/>
                  <w:divBdr>
                    <w:top w:val="none" w:sz="0" w:space="0" w:color="auto"/>
                    <w:left w:val="none" w:sz="0" w:space="0" w:color="auto"/>
                    <w:bottom w:val="none" w:sz="0" w:space="0" w:color="auto"/>
                    <w:right w:val="none" w:sz="0" w:space="0" w:color="auto"/>
                  </w:divBdr>
                </w:div>
                <w:div w:id="1943494862">
                  <w:marLeft w:val="0"/>
                  <w:marRight w:val="0"/>
                  <w:marTop w:val="0"/>
                  <w:marBottom w:val="0"/>
                  <w:divBdr>
                    <w:top w:val="none" w:sz="0" w:space="0" w:color="auto"/>
                    <w:left w:val="none" w:sz="0" w:space="0" w:color="auto"/>
                    <w:bottom w:val="none" w:sz="0" w:space="0" w:color="auto"/>
                    <w:right w:val="none" w:sz="0" w:space="0" w:color="auto"/>
                  </w:divBdr>
                </w:div>
                <w:div w:id="1701012717">
                  <w:marLeft w:val="0"/>
                  <w:marRight w:val="0"/>
                  <w:marTop w:val="0"/>
                  <w:marBottom w:val="0"/>
                  <w:divBdr>
                    <w:top w:val="none" w:sz="0" w:space="0" w:color="auto"/>
                    <w:left w:val="none" w:sz="0" w:space="0" w:color="auto"/>
                    <w:bottom w:val="none" w:sz="0" w:space="0" w:color="auto"/>
                    <w:right w:val="none" w:sz="0" w:space="0" w:color="auto"/>
                  </w:divBdr>
                </w:div>
                <w:div w:id="281350275">
                  <w:marLeft w:val="0"/>
                  <w:marRight w:val="0"/>
                  <w:marTop w:val="0"/>
                  <w:marBottom w:val="0"/>
                  <w:divBdr>
                    <w:top w:val="none" w:sz="0" w:space="0" w:color="auto"/>
                    <w:left w:val="none" w:sz="0" w:space="0" w:color="auto"/>
                    <w:bottom w:val="none" w:sz="0" w:space="0" w:color="auto"/>
                    <w:right w:val="none" w:sz="0" w:space="0" w:color="auto"/>
                  </w:divBdr>
                </w:div>
                <w:div w:id="18482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ie/en/press-release/8b237-ministers-harris-and-ryan-launch-climate-ready-programme-to-prepare-irish-businesses-for-climate-change/" TargetMode="External"/><Relationship Id="rId18" Type="http://schemas.openxmlformats.org/officeDocument/2006/relationships/hyperlink" Target="https://www.gov.ie/en/publication/77fe2-national-development-plan-phase-1-report-2021/" TargetMode="External"/><Relationship Id="rId3" Type="http://schemas.openxmlformats.org/officeDocument/2006/relationships/styles" Target="styles.xml"/><Relationship Id="rId21" Type="http://schemas.openxmlformats.org/officeDocument/2006/relationships/hyperlink" Target="https://www.itf-oecd.org/tcad" TargetMode="External"/><Relationship Id="rId7" Type="http://schemas.openxmlformats.org/officeDocument/2006/relationships/endnotes" Target="endnotes.xml"/><Relationship Id="rId12" Type="http://schemas.openxmlformats.org/officeDocument/2006/relationships/hyperlink" Target="https://www.gov.ie/en/publication/cbbc9-logistics-and-supply-chain-skills-group/" TargetMode="External"/><Relationship Id="rId17" Type="http://schemas.openxmlformats.org/officeDocument/2006/relationships/hyperlink" Target="https://www.gov.ie/en/consultation/737a6-national-investment-framework-for-transport-in-ireland-nifti/" TargetMode="External"/><Relationship Id="rId2" Type="http://schemas.openxmlformats.org/officeDocument/2006/relationships/numbering" Target="numbering.xml"/><Relationship Id="rId16" Type="http://schemas.openxmlformats.org/officeDocument/2006/relationships/hyperlink" Target="https://www.gov.ie/en/consultation/0dfc7-public-consultation-on-ten-year-strategy-for-the-haulage-sector/" TargetMode="External"/><Relationship Id="rId20" Type="http://schemas.openxmlformats.org/officeDocument/2006/relationships/hyperlink" Target="https://www.gov.ie/en/press-release/9be22-ministers-ryan-and-mallon-announce-launch-of-strategic-rail-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lt.ie/Portals/0/adam/FAQ%20with%20Categories/xmCCiwUjd0-4WcgbVei9cQ/DocumentLink/CILT-Ireland-Policy-Research-Report-ONLIN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ie/en/publication/7e05d-programme-for-government-our-shared-future/" TargetMode="External"/><Relationship Id="rId23" Type="http://schemas.openxmlformats.org/officeDocument/2006/relationships/fontTable" Target="fontTable.xml"/><Relationship Id="rId10" Type="http://schemas.openxmlformats.org/officeDocument/2006/relationships/hyperlink" Target="https://www.gov.ie/en/consultation/0dfc7-public-consultation-on-ten-year-strategy-for-the-haulage-sector/" TargetMode="External"/><Relationship Id="rId19" Type="http://schemas.openxmlformats.org/officeDocument/2006/relationships/hyperlink" Target="https://www.cilt.ie/Greening_Project" TargetMode="External"/><Relationship Id="rId4" Type="http://schemas.openxmlformats.org/officeDocument/2006/relationships/settings" Target="settings.xml"/><Relationship Id="rId9" Type="http://schemas.openxmlformats.org/officeDocument/2006/relationships/hyperlink" Target="mailto:haulagestrategy@transport.gov.ie" TargetMode="External"/><Relationship Id="rId14" Type="http://schemas.openxmlformats.org/officeDocument/2006/relationships/hyperlink" Target="https://www.gov.ie/en/publication/03971-alternatively-fuelled-heavy-duty-vehicle-afhdv-purchase-gra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CC81-696B-43B8-A158-8695B769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cp:lastPrinted>2021-04-18T11:26:00Z</cp:lastPrinted>
  <dcterms:created xsi:type="dcterms:W3CDTF">2021-04-19T10:47:00Z</dcterms:created>
  <dcterms:modified xsi:type="dcterms:W3CDTF">2021-04-19T10:47:00Z</dcterms:modified>
</cp:coreProperties>
</file>