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9D3AC" w14:textId="20AB7CA1" w:rsidR="008C4CD6" w:rsidRDefault="00EE0BF5">
      <w:pPr>
        <w:rPr>
          <w:rFonts w:ascii="Arial" w:hAnsi="Arial" w:cs="Arial"/>
          <w:b/>
          <w:bCs/>
          <w:sz w:val="28"/>
          <w:szCs w:val="28"/>
        </w:rPr>
      </w:pPr>
      <w:r w:rsidRPr="00E1662F">
        <w:rPr>
          <w:rFonts w:ascii="Arial" w:hAnsi="Arial" w:cs="Arial"/>
          <w:b/>
          <w:bCs/>
          <w:sz w:val="28"/>
          <w:szCs w:val="28"/>
        </w:rPr>
        <w:t>Sustainability - a global challenge for us all</w:t>
      </w:r>
    </w:p>
    <w:p w14:paraId="6DD8F8C4" w14:textId="77777777" w:rsidR="001C718F" w:rsidRPr="00E1662F" w:rsidRDefault="001C718F">
      <w:pPr>
        <w:rPr>
          <w:rFonts w:ascii="Arial" w:hAnsi="Arial" w:cs="Arial"/>
          <w:b/>
          <w:bCs/>
          <w:sz w:val="28"/>
          <w:szCs w:val="28"/>
        </w:rPr>
      </w:pPr>
    </w:p>
    <w:p w14:paraId="738D26D7" w14:textId="716909A1" w:rsidR="0043575B" w:rsidRPr="0043575B" w:rsidRDefault="0043575B">
      <w:pPr>
        <w:rPr>
          <w:rFonts w:ascii="Arial" w:hAnsi="Arial" w:cs="Arial"/>
          <w:b/>
          <w:bCs/>
        </w:rPr>
      </w:pPr>
      <w:r w:rsidRPr="0043575B">
        <w:rPr>
          <w:rFonts w:ascii="Arial" w:hAnsi="Arial" w:cs="Arial"/>
          <w:b/>
          <w:bCs/>
        </w:rPr>
        <w:t>Stop, pause, think</w:t>
      </w:r>
    </w:p>
    <w:p w14:paraId="367E1157" w14:textId="77777777" w:rsidR="0043575B" w:rsidRDefault="00EE0BF5">
      <w:pPr>
        <w:rPr>
          <w:rFonts w:ascii="Arial" w:hAnsi="Arial" w:cs="Arial"/>
        </w:rPr>
      </w:pPr>
      <w:r w:rsidRPr="00E1662F">
        <w:rPr>
          <w:rFonts w:ascii="Arial" w:hAnsi="Arial" w:cs="Arial"/>
        </w:rPr>
        <w:t xml:space="preserve">Apart from being professionals involved in logistics and transport, what unites us all? </w:t>
      </w:r>
    </w:p>
    <w:p w14:paraId="4EDB9FDE" w14:textId="695D1957" w:rsidR="00EE0BF5" w:rsidRPr="00E1662F" w:rsidRDefault="0043575B">
      <w:pPr>
        <w:rPr>
          <w:rFonts w:ascii="Arial" w:hAnsi="Arial" w:cs="Arial"/>
        </w:rPr>
      </w:pPr>
      <w:r>
        <w:rPr>
          <w:rFonts w:ascii="Arial" w:hAnsi="Arial" w:cs="Arial"/>
        </w:rPr>
        <w:t>Q</w:t>
      </w:r>
      <w:r w:rsidR="00EE0BF5" w:rsidRPr="00E1662F">
        <w:rPr>
          <w:rFonts w:ascii="Arial" w:hAnsi="Arial" w:cs="Arial"/>
        </w:rPr>
        <w:t>uite simply, sharing the same planet.</w:t>
      </w:r>
      <w:r>
        <w:rPr>
          <w:rFonts w:ascii="Arial" w:hAnsi="Arial" w:cs="Arial"/>
        </w:rPr>
        <w:t xml:space="preserve"> W</w:t>
      </w:r>
      <w:r w:rsidR="00EE0BF5" w:rsidRPr="00E1662F">
        <w:rPr>
          <w:rFonts w:ascii="Arial" w:hAnsi="Arial" w:cs="Arial"/>
        </w:rPr>
        <w:t>hether your job touches on the area of sustainability, or it is central to your professional role, none of us can escape the responsibility we hold in protecting our planet</w:t>
      </w:r>
      <w:r>
        <w:rPr>
          <w:rFonts w:ascii="Arial" w:hAnsi="Arial" w:cs="Arial"/>
        </w:rPr>
        <w:t>’</w:t>
      </w:r>
      <w:r w:rsidR="00EE0BF5" w:rsidRPr="00E1662F">
        <w:rPr>
          <w:rFonts w:ascii="Arial" w:hAnsi="Arial" w:cs="Arial"/>
        </w:rPr>
        <w:t>s interests. From making operational decisions about how we dispose</w:t>
      </w:r>
      <w:r w:rsidR="00CC201F">
        <w:rPr>
          <w:rFonts w:ascii="Arial" w:hAnsi="Arial" w:cs="Arial"/>
        </w:rPr>
        <w:t xml:space="preserve"> of</w:t>
      </w:r>
      <w:r w:rsidR="00EE0BF5" w:rsidRPr="00E1662F">
        <w:rPr>
          <w:rFonts w:ascii="Arial" w:hAnsi="Arial" w:cs="Arial"/>
        </w:rPr>
        <w:t xml:space="preserve"> and recycle waste, through to strategic long</w:t>
      </w:r>
      <w:r w:rsidR="003D5219">
        <w:rPr>
          <w:rFonts w:ascii="Arial" w:hAnsi="Arial" w:cs="Arial"/>
        </w:rPr>
        <w:t>-</w:t>
      </w:r>
      <w:r w:rsidR="00EE0BF5" w:rsidRPr="00E1662F">
        <w:rPr>
          <w:rFonts w:ascii="Arial" w:hAnsi="Arial" w:cs="Arial"/>
        </w:rPr>
        <w:t>term business investment in vehicles and assets, everything we consider now has a</w:t>
      </w:r>
      <w:r>
        <w:rPr>
          <w:rFonts w:ascii="Arial" w:hAnsi="Arial" w:cs="Arial"/>
        </w:rPr>
        <w:t xml:space="preserve">n upstream and </w:t>
      </w:r>
      <w:r w:rsidR="00EE0BF5" w:rsidRPr="00D0008B">
        <w:rPr>
          <w:rFonts w:ascii="Arial" w:hAnsi="Arial" w:cs="Arial"/>
        </w:rPr>
        <w:t>downstream sustainability impact.</w:t>
      </w:r>
      <w:r w:rsidR="00CC201F" w:rsidRPr="00D0008B">
        <w:rPr>
          <w:rFonts w:ascii="Arial" w:hAnsi="Arial" w:cs="Arial"/>
        </w:rPr>
        <w:t xml:space="preserve"> </w:t>
      </w:r>
      <w:r w:rsidR="00CC201F" w:rsidRPr="00D0008B">
        <w:rPr>
          <w:rFonts w:ascii="Arial" w:hAnsi="Arial" w:cs="Arial"/>
        </w:rPr>
        <w:t xml:space="preserve">This article presents some hard-hitting facts, </w:t>
      </w:r>
      <w:r w:rsidR="00CC201F" w:rsidRPr="00D0008B">
        <w:rPr>
          <w:rFonts w:ascii="Arial" w:hAnsi="Arial" w:cs="Arial"/>
        </w:rPr>
        <w:t xml:space="preserve">and </w:t>
      </w:r>
      <w:r w:rsidR="00CC201F" w:rsidRPr="00D0008B">
        <w:rPr>
          <w:rFonts w:ascii="Arial" w:hAnsi="Arial" w:cs="Arial"/>
        </w:rPr>
        <w:t>some suggestions for future action.</w:t>
      </w:r>
    </w:p>
    <w:p w14:paraId="3F9CAB3D" w14:textId="77777777" w:rsidR="006E2C13" w:rsidRPr="001C718F" w:rsidRDefault="0043575B">
      <w:pPr>
        <w:rPr>
          <w:rFonts w:ascii="Arial" w:hAnsi="Arial" w:cs="Arial"/>
          <w:i/>
          <w:iCs/>
        </w:rPr>
      </w:pPr>
      <w:r w:rsidRPr="001C718F">
        <w:rPr>
          <w:rFonts w:ascii="Arial" w:hAnsi="Arial" w:cs="Arial"/>
          <w:i/>
          <w:iCs/>
        </w:rPr>
        <w:t>Wh</w:t>
      </w:r>
      <w:r w:rsidR="00EE0BF5" w:rsidRPr="001C718F">
        <w:rPr>
          <w:rFonts w:ascii="Arial" w:hAnsi="Arial" w:cs="Arial"/>
          <w:i/>
          <w:iCs/>
        </w:rPr>
        <w:t xml:space="preserve">en was the last time you stopped, paused, and reflected on your environmental impact? </w:t>
      </w:r>
    </w:p>
    <w:p w14:paraId="773B80E6" w14:textId="6C14CD6C" w:rsidR="00B65F18" w:rsidRPr="00E1662F" w:rsidRDefault="0043575B">
      <w:pPr>
        <w:rPr>
          <w:rFonts w:ascii="Arial" w:hAnsi="Arial" w:cs="Arial"/>
        </w:rPr>
      </w:pPr>
      <w:r>
        <w:rPr>
          <w:rFonts w:ascii="Arial" w:hAnsi="Arial" w:cs="Arial"/>
        </w:rPr>
        <w:t>T</w:t>
      </w:r>
      <w:r w:rsidR="00EE0BF5" w:rsidRPr="00E1662F">
        <w:rPr>
          <w:rFonts w:ascii="Arial" w:hAnsi="Arial" w:cs="Arial"/>
        </w:rPr>
        <w:t>his could be at a personal level</w:t>
      </w:r>
      <w:r w:rsidR="006E2C13">
        <w:rPr>
          <w:rFonts w:ascii="Arial" w:hAnsi="Arial" w:cs="Arial"/>
        </w:rPr>
        <w:t xml:space="preserve">, </w:t>
      </w:r>
      <w:r w:rsidR="00EE0BF5" w:rsidRPr="00E1662F">
        <w:rPr>
          <w:rFonts w:ascii="Arial" w:hAnsi="Arial" w:cs="Arial"/>
        </w:rPr>
        <w:t xml:space="preserve">job level or perhaps as a member of </w:t>
      </w:r>
      <w:r w:rsidR="00E21FB0" w:rsidRPr="00E1662F">
        <w:rPr>
          <w:rFonts w:ascii="Arial" w:hAnsi="Arial" w:cs="Arial"/>
        </w:rPr>
        <w:t xml:space="preserve">CILT </w:t>
      </w:r>
      <w:r w:rsidR="00EE0BF5" w:rsidRPr="00E1662F">
        <w:rPr>
          <w:rFonts w:ascii="Arial" w:hAnsi="Arial" w:cs="Arial"/>
        </w:rPr>
        <w:t>in your country</w:t>
      </w:r>
      <w:r w:rsidR="00CC201F">
        <w:rPr>
          <w:rFonts w:ascii="Arial" w:hAnsi="Arial" w:cs="Arial"/>
        </w:rPr>
        <w:t>.</w:t>
      </w:r>
      <w:r w:rsidR="00EE0BF5" w:rsidRPr="00E1662F">
        <w:rPr>
          <w:rFonts w:ascii="Arial" w:hAnsi="Arial" w:cs="Arial"/>
        </w:rPr>
        <w:t xml:space="preserve"> </w:t>
      </w:r>
      <w:r w:rsidR="006E2C13">
        <w:rPr>
          <w:rFonts w:ascii="Arial" w:hAnsi="Arial" w:cs="Arial"/>
        </w:rPr>
        <w:t>T</w:t>
      </w:r>
      <w:r w:rsidR="00EE0BF5" w:rsidRPr="00E1662F">
        <w:rPr>
          <w:rFonts w:ascii="Arial" w:hAnsi="Arial" w:cs="Arial"/>
        </w:rPr>
        <w:t>here is no doubt that there has never been such an important time for our profession to have a voice, provide evidence, and inform policy. Whether we are acting locally</w:t>
      </w:r>
      <w:r w:rsidR="006E2C13">
        <w:rPr>
          <w:rFonts w:ascii="Arial" w:hAnsi="Arial" w:cs="Arial"/>
        </w:rPr>
        <w:t>,</w:t>
      </w:r>
      <w:r w:rsidR="00EE0BF5" w:rsidRPr="00E1662F">
        <w:rPr>
          <w:rFonts w:ascii="Arial" w:hAnsi="Arial" w:cs="Arial"/>
        </w:rPr>
        <w:t xml:space="preserve"> regionally nationally or globally</w:t>
      </w:r>
      <w:r w:rsidR="004E3325">
        <w:rPr>
          <w:rFonts w:ascii="Arial" w:hAnsi="Arial" w:cs="Arial"/>
        </w:rPr>
        <w:t>,</w:t>
      </w:r>
      <w:r w:rsidR="00CC201F">
        <w:rPr>
          <w:rFonts w:ascii="Arial" w:hAnsi="Arial" w:cs="Arial"/>
        </w:rPr>
        <w:t xml:space="preserve"> working on environmental, economic or social sustainability,</w:t>
      </w:r>
      <w:r w:rsidR="00EE0BF5" w:rsidRPr="00E1662F">
        <w:rPr>
          <w:rFonts w:ascii="Arial" w:hAnsi="Arial" w:cs="Arial"/>
        </w:rPr>
        <w:t xml:space="preserve"> being part of the </w:t>
      </w:r>
      <w:r w:rsidR="004E3325">
        <w:rPr>
          <w:rFonts w:ascii="Arial" w:hAnsi="Arial" w:cs="Arial"/>
        </w:rPr>
        <w:t>international</w:t>
      </w:r>
      <w:r w:rsidR="00EE0BF5" w:rsidRPr="00E1662F">
        <w:rPr>
          <w:rFonts w:ascii="Arial" w:hAnsi="Arial" w:cs="Arial"/>
        </w:rPr>
        <w:t xml:space="preserve"> CIL</w:t>
      </w:r>
      <w:r w:rsidR="006E2C13">
        <w:rPr>
          <w:rFonts w:ascii="Arial" w:hAnsi="Arial" w:cs="Arial"/>
        </w:rPr>
        <w:t>T</w:t>
      </w:r>
      <w:r w:rsidR="00EE0BF5" w:rsidRPr="00E1662F">
        <w:rPr>
          <w:rFonts w:ascii="Arial" w:hAnsi="Arial" w:cs="Arial"/>
        </w:rPr>
        <w:t xml:space="preserve"> family offers a unique opportunity</w:t>
      </w:r>
      <w:r w:rsidR="00B65F18" w:rsidRPr="00E1662F">
        <w:rPr>
          <w:rFonts w:ascii="Arial" w:hAnsi="Arial" w:cs="Arial"/>
        </w:rPr>
        <w:t xml:space="preserve"> to open up the debate and stimulate action.</w:t>
      </w:r>
    </w:p>
    <w:p w14:paraId="2FA24544" w14:textId="30FD3F8C" w:rsidR="00B65F18" w:rsidRDefault="00B65F18">
      <w:pPr>
        <w:rPr>
          <w:rFonts w:ascii="Arial" w:hAnsi="Arial" w:cs="Arial"/>
        </w:rPr>
      </w:pPr>
      <w:r w:rsidRPr="00E1662F">
        <w:rPr>
          <w:rFonts w:ascii="Arial" w:hAnsi="Arial" w:cs="Arial"/>
        </w:rPr>
        <w:t>We've spent some time researching an</w:t>
      </w:r>
      <w:r w:rsidR="006E2C13">
        <w:rPr>
          <w:rFonts w:ascii="Arial" w:hAnsi="Arial" w:cs="Arial"/>
        </w:rPr>
        <w:t>d</w:t>
      </w:r>
      <w:r w:rsidRPr="00E1662F">
        <w:rPr>
          <w:rFonts w:ascii="Arial" w:hAnsi="Arial" w:cs="Arial"/>
        </w:rPr>
        <w:t xml:space="preserve"> evaluat</w:t>
      </w:r>
      <w:r w:rsidR="006E2C13">
        <w:rPr>
          <w:rFonts w:ascii="Arial" w:hAnsi="Arial" w:cs="Arial"/>
        </w:rPr>
        <w:t>ing</w:t>
      </w:r>
      <w:r w:rsidRPr="00E1662F">
        <w:rPr>
          <w:rFonts w:ascii="Arial" w:hAnsi="Arial" w:cs="Arial"/>
        </w:rPr>
        <w:t xml:space="preserve"> how countries with a CI</w:t>
      </w:r>
      <w:r w:rsidR="006E2C13">
        <w:rPr>
          <w:rFonts w:ascii="Arial" w:hAnsi="Arial" w:cs="Arial"/>
        </w:rPr>
        <w:t>LT</w:t>
      </w:r>
      <w:r w:rsidRPr="00E1662F">
        <w:rPr>
          <w:rFonts w:ascii="Arial" w:hAnsi="Arial" w:cs="Arial"/>
        </w:rPr>
        <w:t xml:space="preserve"> presence are shaping up against the UN sustainability goals and other key environmental factors</w:t>
      </w:r>
      <w:r w:rsidR="006E2C13">
        <w:rPr>
          <w:rFonts w:ascii="Arial" w:hAnsi="Arial" w:cs="Arial"/>
        </w:rPr>
        <w:t>. O</w:t>
      </w:r>
      <w:r w:rsidRPr="00E1662F">
        <w:rPr>
          <w:rFonts w:ascii="Arial" w:hAnsi="Arial" w:cs="Arial"/>
        </w:rPr>
        <w:t xml:space="preserve">ur research is here to give food for thought, to provoke </w:t>
      </w:r>
      <w:r w:rsidR="00E21FB0" w:rsidRPr="00E1662F">
        <w:rPr>
          <w:rFonts w:ascii="Arial" w:hAnsi="Arial" w:cs="Arial"/>
        </w:rPr>
        <w:t>debate</w:t>
      </w:r>
      <w:r w:rsidRPr="00E1662F">
        <w:rPr>
          <w:rFonts w:ascii="Arial" w:hAnsi="Arial" w:cs="Arial"/>
        </w:rPr>
        <w:t xml:space="preserve"> and to ask our professional members to take stock and consider their own contribution to the pressing global sustainability agenda</w:t>
      </w:r>
      <w:r w:rsidR="006E2C13">
        <w:rPr>
          <w:rFonts w:ascii="Arial" w:hAnsi="Arial" w:cs="Arial"/>
        </w:rPr>
        <w:t>.</w:t>
      </w:r>
    </w:p>
    <w:p w14:paraId="3582E6E1" w14:textId="77777777" w:rsidR="001C718F" w:rsidRPr="00E1662F" w:rsidRDefault="001C718F">
      <w:pPr>
        <w:rPr>
          <w:rFonts w:ascii="Arial" w:hAnsi="Arial" w:cs="Arial"/>
        </w:rPr>
      </w:pPr>
    </w:p>
    <w:p w14:paraId="51C08D6E" w14:textId="68CED0B3" w:rsidR="00B65F18" w:rsidRPr="00E1662F" w:rsidRDefault="00B65F18">
      <w:pPr>
        <w:rPr>
          <w:rFonts w:ascii="Arial" w:hAnsi="Arial" w:cs="Arial"/>
          <w:b/>
          <w:bCs/>
        </w:rPr>
      </w:pPr>
      <w:r w:rsidRPr="00E1662F">
        <w:rPr>
          <w:rFonts w:ascii="Arial" w:hAnsi="Arial" w:cs="Arial"/>
          <w:b/>
          <w:bCs/>
        </w:rPr>
        <w:t xml:space="preserve">The global </w:t>
      </w:r>
      <w:r w:rsidR="00E21FB0" w:rsidRPr="00E1662F">
        <w:rPr>
          <w:rFonts w:ascii="Arial" w:hAnsi="Arial" w:cs="Arial"/>
          <w:b/>
          <w:bCs/>
        </w:rPr>
        <w:t>profile</w:t>
      </w:r>
      <w:r w:rsidRPr="00E1662F">
        <w:rPr>
          <w:rFonts w:ascii="Arial" w:hAnsi="Arial" w:cs="Arial"/>
          <w:b/>
          <w:bCs/>
        </w:rPr>
        <w:t xml:space="preserve"> </w:t>
      </w:r>
      <w:r w:rsidR="00762D30">
        <w:rPr>
          <w:rFonts w:ascii="Arial" w:hAnsi="Arial" w:cs="Arial"/>
          <w:b/>
          <w:bCs/>
        </w:rPr>
        <w:t xml:space="preserve">of sustainability </w:t>
      </w:r>
      <w:r w:rsidR="004A65C4" w:rsidRPr="00E1662F">
        <w:rPr>
          <w:rFonts w:ascii="Arial" w:hAnsi="Arial" w:cs="Arial"/>
          <w:b/>
          <w:bCs/>
        </w:rPr>
        <w:t xml:space="preserve">and the Paris </w:t>
      </w:r>
      <w:r w:rsidR="00F243B1">
        <w:rPr>
          <w:rFonts w:ascii="Arial" w:hAnsi="Arial" w:cs="Arial"/>
          <w:b/>
          <w:bCs/>
        </w:rPr>
        <w:t>A</w:t>
      </w:r>
      <w:r w:rsidR="004A65C4" w:rsidRPr="00E1662F">
        <w:rPr>
          <w:rFonts w:ascii="Arial" w:hAnsi="Arial" w:cs="Arial"/>
          <w:b/>
          <w:bCs/>
        </w:rPr>
        <w:t xml:space="preserve">greement </w:t>
      </w:r>
    </w:p>
    <w:p w14:paraId="236D8EB8" w14:textId="03E1212E" w:rsidR="006E2C13" w:rsidRDefault="001C718F">
      <w:pPr>
        <w:rPr>
          <w:rFonts w:ascii="Arial" w:hAnsi="Arial" w:cs="Arial"/>
        </w:rPr>
      </w:pPr>
      <w:r>
        <w:rPr>
          <w:rFonts w:ascii="Arial" w:hAnsi="Arial" w:cs="Arial"/>
          <w:noProof/>
        </w:rPr>
        <w:drawing>
          <wp:anchor distT="0" distB="0" distL="114300" distR="114300" simplePos="0" relativeHeight="251670528" behindDoc="1" locked="0" layoutInCell="1" allowOverlap="1" wp14:anchorId="40201642" wp14:editId="623CAF67">
            <wp:simplePos x="0" y="0"/>
            <wp:positionH relativeFrom="column">
              <wp:posOffset>2010410</wp:posOffset>
            </wp:positionH>
            <wp:positionV relativeFrom="paragraph">
              <wp:posOffset>6350</wp:posOffset>
            </wp:positionV>
            <wp:extent cx="3609975" cy="1917700"/>
            <wp:effectExtent l="0" t="0" r="9525" b="6350"/>
            <wp:wrapTight wrapText="bothSides">
              <wp:wrapPolygon edited="0">
                <wp:start x="0" y="0"/>
                <wp:lineTo x="0" y="21457"/>
                <wp:lineTo x="21543" y="21457"/>
                <wp:lineTo x="215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9975" cy="1917700"/>
                    </a:xfrm>
                    <a:prstGeom prst="rect">
                      <a:avLst/>
                    </a:prstGeom>
                    <a:noFill/>
                  </pic:spPr>
                </pic:pic>
              </a:graphicData>
            </a:graphic>
            <wp14:sizeRelH relativeFrom="margin">
              <wp14:pctWidth>0</wp14:pctWidth>
            </wp14:sizeRelH>
            <wp14:sizeRelV relativeFrom="margin">
              <wp14:pctHeight>0</wp14:pctHeight>
            </wp14:sizeRelV>
          </wp:anchor>
        </w:drawing>
      </w:r>
      <w:r w:rsidR="00E21FB0" w:rsidRPr="00E1662F">
        <w:rPr>
          <w:rFonts w:ascii="Arial" w:hAnsi="Arial" w:cs="Arial"/>
        </w:rPr>
        <w:t xml:space="preserve">CILT </w:t>
      </w:r>
      <w:r w:rsidR="00B65F18" w:rsidRPr="00E1662F">
        <w:rPr>
          <w:rFonts w:ascii="Arial" w:hAnsi="Arial" w:cs="Arial"/>
        </w:rPr>
        <w:t>is now operational in over 40 countries across the world</w:t>
      </w:r>
      <w:r w:rsidR="006E2C13">
        <w:rPr>
          <w:rFonts w:ascii="Arial" w:hAnsi="Arial" w:cs="Arial"/>
        </w:rPr>
        <w:t>.</w:t>
      </w:r>
    </w:p>
    <w:p w14:paraId="3B189625" w14:textId="259A7E6D" w:rsidR="001C718F" w:rsidRDefault="006E2C13">
      <w:pPr>
        <w:rPr>
          <w:rFonts w:ascii="Arial" w:hAnsi="Arial" w:cs="Arial"/>
        </w:rPr>
      </w:pPr>
      <w:r>
        <w:rPr>
          <w:rFonts w:ascii="Arial" w:hAnsi="Arial" w:cs="Arial"/>
        </w:rPr>
        <w:t>T</w:t>
      </w:r>
      <w:r w:rsidR="00B65F18" w:rsidRPr="00E1662F">
        <w:rPr>
          <w:rFonts w:ascii="Arial" w:hAnsi="Arial" w:cs="Arial"/>
        </w:rPr>
        <w:t>his takes account of established branches and territories, new country organisations being developed</w:t>
      </w:r>
      <w:r w:rsidR="00F243B1">
        <w:rPr>
          <w:rFonts w:ascii="Arial" w:hAnsi="Arial" w:cs="Arial"/>
        </w:rPr>
        <w:t>,</w:t>
      </w:r>
      <w:r w:rsidR="00B65F18" w:rsidRPr="00E1662F">
        <w:rPr>
          <w:rFonts w:ascii="Arial" w:hAnsi="Arial" w:cs="Arial"/>
        </w:rPr>
        <w:t xml:space="preserve"> and places where we have training and education partners in place</w:t>
      </w:r>
      <w:r>
        <w:rPr>
          <w:rFonts w:ascii="Arial" w:hAnsi="Arial" w:cs="Arial"/>
        </w:rPr>
        <w:t xml:space="preserve">. </w:t>
      </w:r>
    </w:p>
    <w:p w14:paraId="692A87A2" w14:textId="32F0F4B0" w:rsidR="00EE0BF5" w:rsidRPr="00E1662F" w:rsidRDefault="006E2C13">
      <w:pPr>
        <w:rPr>
          <w:rFonts w:ascii="Arial" w:hAnsi="Arial" w:cs="Arial"/>
        </w:rPr>
      </w:pPr>
      <w:r>
        <w:rPr>
          <w:rFonts w:ascii="Arial" w:hAnsi="Arial" w:cs="Arial"/>
        </w:rPr>
        <w:t xml:space="preserve">This </w:t>
      </w:r>
      <w:r w:rsidR="00B65F18" w:rsidRPr="00E1662F">
        <w:rPr>
          <w:rFonts w:ascii="Arial" w:hAnsi="Arial" w:cs="Arial"/>
        </w:rPr>
        <w:t>gives us a strong global reach and while some of these locations may still be</w:t>
      </w:r>
      <w:r>
        <w:rPr>
          <w:rFonts w:ascii="Arial" w:hAnsi="Arial" w:cs="Arial"/>
        </w:rPr>
        <w:t xml:space="preserve"> quite ‘n</w:t>
      </w:r>
      <w:r w:rsidR="00B65F18" w:rsidRPr="00E1662F">
        <w:rPr>
          <w:rFonts w:ascii="Arial" w:hAnsi="Arial" w:cs="Arial"/>
        </w:rPr>
        <w:t xml:space="preserve">ew’ to </w:t>
      </w:r>
      <w:r>
        <w:rPr>
          <w:rFonts w:ascii="Arial" w:hAnsi="Arial" w:cs="Arial"/>
        </w:rPr>
        <w:t>CILT</w:t>
      </w:r>
      <w:r w:rsidR="00F243B1">
        <w:rPr>
          <w:rFonts w:ascii="Arial" w:hAnsi="Arial" w:cs="Arial"/>
        </w:rPr>
        <w:t>,</w:t>
      </w:r>
      <w:r w:rsidR="00B65F18" w:rsidRPr="00E1662F">
        <w:rPr>
          <w:rFonts w:ascii="Arial" w:hAnsi="Arial" w:cs="Arial"/>
        </w:rPr>
        <w:t xml:space="preserve"> it's important to remember that sustainability researc</w:t>
      </w:r>
      <w:r>
        <w:rPr>
          <w:rFonts w:ascii="Arial" w:hAnsi="Arial" w:cs="Arial"/>
        </w:rPr>
        <w:t xml:space="preserve">h, social reform </w:t>
      </w:r>
      <w:r w:rsidR="00B65F18" w:rsidRPr="00E1662F">
        <w:rPr>
          <w:rFonts w:ascii="Arial" w:hAnsi="Arial" w:cs="Arial"/>
        </w:rPr>
        <w:t xml:space="preserve">and </w:t>
      </w:r>
      <w:r w:rsidRPr="00E1662F">
        <w:rPr>
          <w:rFonts w:ascii="Arial" w:hAnsi="Arial" w:cs="Arial"/>
        </w:rPr>
        <w:t>environmental</w:t>
      </w:r>
      <w:r>
        <w:rPr>
          <w:rFonts w:ascii="Arial" w:hAnsi="Arial" w:cs="Arial"/>
        </w:rPr>
        <w:t xml:space="preserve"> change </w:t>
      </w:r>
      <w:r w:rsidR="00B65F18" w:rsidRPr="00E1662F">
        <w:rPr>
          <w:rFonts w:ascii="Arial" w:hAnsi="Arial" w:cs="Arial"/>
        </w:rPr>
        <w:t xml:space="preserve">agendas may </w:t>
      </w:r>
      <w:r w:rsidR="00E21FB0" w:rsidRPr="00E1662F">
        <w:rPr>
          <w:rFonts w:ascii="Arial" w:hAnsi="Arial" w:cs="Arial"/>
        </w:rPr>
        <w:t>still</w:t>
      </w:r>
      <w:r w:rsidR="00E61217" w:rsidRPr="00E1662F">
        <w:rPr>
          <w:rFonts w:ascii="Arial" w:hAnsi="Arial" w:cs="Arial"/>
        </w:rPr>
        <w:t xml:space="preserve"> be </w:t>
      </w:r>
      <w:r w:rsidR="00B65F18" w:rsidRPr="00E1662F">
        <w:rPr>
          <w:rFonts w:ascii="Arial" w:hAnsi="Arial" w:cs="Arial"/>
        </w:rPr>
        <w:t>strong in these locations.</w:t>
      </w:r>
    </w:p>
    <w:p w14:paraId="68ED38A0" w14:textId="60E7DCA7" w:rsidR="00B65F18" w:rsidRPr="00E1662F" w:rsidRDefault="00E61217">
      <w:pPr>
        <w:rPr>
          <w:rFonts w:ascii="Arial" w:hAnsi="Arial" w:cs="Arial"/>
        </w:rPr>
      </w:pPr>
      <w:r w:rsidRPr="00E1662F">
        <w:rPr>
          <w:rFonts w:ascii="Arial" w:hAnsi="Arial" w:cs="Arial"/>
        </w:rPr>
        <w:t xml:space="preserve">We've taken a </w:t>
      </w:r>
      <w:r w:rsidR="00E1662F" w:rsidRPr="00E1662F">
        <w:rPr>
          <w:rFonts w:ascii="Arial" w:hAnsi="Arial" w:cs="Arial"/>
        </w:rPr>
        <w:t>high-level</w:t>
      </w:r>
      <w:r w:rsidRPr="00E1662F">
        <w:rPr>
          <w:rFonts w:ascii="Arial" w:hAnsi="Arial" w:cs="Arial"/>
        </w:rPr>
        <w:t xml:space="preserve"> look at the latest statistics </w:t>
      </w:r>
      <w:r w:rsidR="006E2C13">
        <w:rPr>
          <w:rFonts w:ascii="Arial" w:hAnsi="Arial" w:cs="Arial"/>
        </w:rPr>
        <w:t>and</w:t>
      </w:r>
      <w:r w:rsidRPr="00E1662F">
        <w:rPr>
          <w:rFonts w:ascii="Arial" w:hAnsi="Arial" w:cs="Arial"/>
        </w:rPr>
        <w:t xml:space="preserve"> performance of these countries against the</w:t>
      </w:r>
      <w:r w:rsidR="006E2C13">
        <w:rPr>
          <w:rFonts w:ascii="Arial" w:hAnsi="Arial" w:cs="Arial"/>
        </w:rPr>
        <w:t xml:space="preserve"> UN</w:t>
      </w:r>
      <w:r w:rsidRPr="00E1662F">
        <w:rPr>
          <w:rFonts w:ascii="Arial" w:hAnsi="Arial" w:cs="Arial"/>
        </w:rPr>
        <w:t xml:space="preserve"> sustainability goals</w:t>
      </w:r>
      <w:r w:rsidR="006E2C13">
        <w:rPr>
          <w:rFonts w:ascii="Arial" w:hAnsi="Arial" w:cs="Arial"/>
        </w:rPr>
        <w:t>,</w:t>
      </w:r>
      <w:r w:rsidRPr="00E1662F">
        <w:rPr>
          <w:rFonts w:ascii="Arial" w:hAnsi="Arial" w:cs="Arial"/>
        </w:rPr>
        <w:t xml:space="preserve"> not just to identify where the biggest challenges are</w:t>
      </w:r>
      <w:r w:rsidR="00F243B1">
        <w:rPr>
          <w:rFonts w:ascii="Arial" w:hAnsi="Arial" w:cs="Arial"/>
        </w:rPr>
        <w:t>,</w:t>
      </w:r>
      <w:r w:rsidRPr="00E1662F">
        <w:rPr>
          <w:rFonts w:ascii="Arial" w:hAnsi="Arial" w:cs="Arial"/>
        </w:rPr>
        <w:t xml:space="preserve"> but also to see how we as the CILT</w:t>
      </w:r>
      <w:r w:rsidR="006E2C13">
        <w:rPr>
          <w:rFonts w:ascii="Arial" w:hAnsi="Arial" w:cs="Arial"/>
        </w:rPr>
        <w:t xml:space="preserve"> professional</w:t>
      </w:r>
      <w:r w:rsidRPr="00E1662F">
        <w:rPr>
          <w:rFonts w:ascii="Arial" w:hAnsi="Arial" w:cs="Arial"/>
        </w:rPr>
        <w:t xml:space="preserve"> family can support each other, develop solutions, and prioritise where a professional voice in this area is most needed.</w:t>
      </w:r>
    </w:p>
    <w:p w14:paraId="29D24801" w14:textId="4F5B86FA" w:rsidR="004A65C4" w:rsidRPr="00E1662F" w:rsidRDefault="00762D30" w:rsidP="004A65C4">
      <w:pPr>
        <w:rPr>
          <w:rFonts w:ascii="Arial" w:hAnsi="Arial" w:cs="Arial"/>
        </w:rPr>
      </w:pPr>
      <w:r>
        <w:rPr>
          <w:noProof/>
        </w:rPr>
        <w:lastRenderedPageBreak/>
        <w:drawing>
          <wp:anchor distT="0" distB="0" distL="114300" distR="114300" simplePos="0" relativeHeight="251673600" behindDoc="1" locked="0" layoutInCell="1" allowOverlap="1" wp14:anchorId="7F5985CA" wp14:editId="666A63F7">
            <wp:simplePos x="0" y="0"/>
            <wp:positionH relativeFrom="margin">
              <wp:align>left</wp:align>
            </wp:positionH>
            <wp:positionV relativeFrom="paragraph">
              <wp:posOffset>41910</wp:posOffset>
            </wp:positionV>
            <wp:extent cx="3514090" cy="1976120"/>
            <wp:effectExtent l="0" t="0" r="0" b="5080"/>
            <wp:wrapTight wrapText="bothSides">
              <wp:wrapPolygon edited="0">
                <wp:start x="0" y="0"/>
                <wp:lineTo x="0" y="21447"/>
                <wp:lineTo x="21428" y="21447"/>
                <wp:lineTo x="21428" y="0"/>
                <wp:lineTo x="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514090" cy="1976120"/>
                    </a:xfrm>
                    <a:prstGeom prst="rect">
                      <a:avLst/>
                    </a:prstGeom>
                  </pic:spPr>
                </pic:pic>
              </a:graphicData>
            </a:graphic>
            <wp14:sizeRelH relativeFrom="margin">
              <wp14:pctWidth>0</wp14:pctWidth>
            </wp14:sizeRelH>
            <wp14:sizeRelV relativeFrom="margin">
              <wp14:pctHeight>0</wp14:pctHeight>
            </wp14:sizeRelV>
          </wp:anchor>
        </w:drawing>
      </w:r>
      <w:r w:rsidR="004A65C4" w:rsidRPr="00E1662F">
        <w:rPr>
          <w:rFonts w:ascii="Arial" w:hAnsi="Arial" w:cs="Arial"/>
        </w:rPr>
        <w:t xml:space="preserve">Let's start with the good news that that over </w:t>
      </w:r>
      <w:bookmarkStart w:id="0" w:name="_Hlk74753349"/>
      <w:r w:rsidR="004A65C4" w:rsidRPr="00E1662F">
        <w:rPr>
          <w:rFonts w:ascii="Arial" w:hAnsi="Arial" w:cs="Arial"/>
        </w:rPr>
        <w:t xml:space="preserve">90% of </w:t>
      </w:r>
      <w:r w:rsidR="0043575B">
        <w:rPr>
          <w:rFonts w:ascii="Arial" w:hAnsi="Arial" w:cs="Arial"/>
        </w:rPr>
        <w:t>CILT</w:t>
      </w:r>
      <w:r w:rsidR="004A65C4" w:rsidRPr="00E1662F">
        <w:rPr>
          <w:rFonts w:ascii="Arial" w:hAnsi="Arial" w:cs="Arial"/>
        </w:rPr>
        <w:t xml:space="preserve"> countries are covered by the 2015 Paris </w:t>
      </w:r>
      <w:r w:rsidR="00F243B1">
        <w:rPr>
          <w:rFonts w:ascii="Arial" w:hAnsi="Arial" w:cs="Arial"/>
        </w:rPr>
        <w:t>A</w:t>
      </w:r>
      <w:r w:rsidR="004A65C4" w:rsidRPr="00E1662F">
        <w:rPr>
          <w:rFonts w:ascii="Arial" w:hAnsi="Arial" w:cs="Arial"/>
        </w:rPr>
        <w:t>greement</w:t>
      </w:r>
      <w:bookmarkEnd w:id="0"/>
      <w:r w:rsidR="004A65C4" w:rsidRPr="00E1662F">
        <w:rPr>
          <w:rFonts w:ascii="Arial" w:hAnsi="Arial" w:cs="Arial"/>
        </w:rPr>
        <w:t xml:space="preserve"> on climate change and carbon, taking over from the Kyoto Protocol. The Paris </w:t>
      </w:r>
      <w:r w:rsidR="00F243B1">
        <w:rPr>
          <w:rFonts w:ascii="Arial" w:hAnsi="Arial" w:cs="Arial"/>
        </w:rPr>
        <w:t>A</w:t>
      </w:r>
      <w:r w:rsidR="004A65C4" w:rsidRPr="00E1662F">
        <w:rPr>
          <w:rFonts w:ascii="Arial" w:hAnsi="Arial" w:cs="Arial"/>
        </w:rPr>
        <w:t xml:space="preserve">greement is a legally binding international treaty on climate change. It was adopted by 196 </w:t>
      </w:r>
      <w:r w:rsidR="006E2C13">
        <w:rPr>
          <w:rFonts w:ascii="Arial" w:hAnsi="Arial" w:cs="Arial"/>
        </w:rPr>
        <w:t>p</w:t>
      </w:r>
      <w:r w:rsidR="004A65C4" w:rsidRPr="00E1662F">
        <w:rPr>
          <w:rFonts w:ascii="Arial" w:hAnsi="Arial" w:cs="Arial"/>
        </w:rPr>
        <w:t xml:space="preserve">arties at COP 21 in Paris, on 12 December 2015 and </w:t>
      </w:r>
      <w:r w:rsidR="006E2C13">
        <w:rPr>
          <w:rFonts w:ascii="Arial" w:hAnsi="Arial" w:cs="Arial"/>
        </w:rPr>
        <w:t>came</w:t>
      </w:r>
      <w:r w:rsidR="004A65C4" w:rsidRPr="00E1662F">
        <w:rPr>
          <w:rFonts w:ascii="Arial" w:hAnsi="Arial" w:cs="Arial"/>
        </w:rPr>
        <w:t xml:space="preserve"> into force on 4 November 2016.</w:t>
      </w:r>
      <w:r w:rsidRPr="00762D30">
        <w:rPr>
          <w:noProof/>
        </w:rPr>
        <w:t xml:space="preserve"> </w:t>
      </w:r>
    </w:p>
    <w:p w14:paraId="191FB84E" w14:textId="3E5A40CB" w:rsidR="004A65C4" w:rsidRPr="00E1662F" w:rsidRDefault="004A65C4" w:rsidP="004A65C4">
      <w:pPr>
        <w:rPr>
          <w:rFonts w:ascii="Arial" w:hAnsi="Arial" w:cs="Arial"/>
        </w:rPr>
      </w:pPr>
      <w:r w:rsidRPr="00E1662F">
        <w:rPr>
          <w:rFonts w:ascii="Arial" w:hAnsi="Arial" w:cs="Arial"/>
        </w:rPr>
        <w:t xml:space="preserve">Its </w:t>
      </w:r>
      <w:r w:rsidR="006E2C13">
        <w:rPr>
          <w:rFonts w:ascii="Arial" w:hAnsi="Arial" w:cs="Arial"/>
        </w:rPr>
        <w:t xml:space="preserve">big </w:t>
      </w:r>
      <w:r w:rsidRPr="00E1662F">
        <w:rPr>
          <w:rFonts w:ascii="Arial" w:hAnsi="Arial" w:cs="Arial"/>
        </w:rPr>
        <w:t>goal is to limit global warming to well below 2, preferably to 1.5 degrees Celsius, compared to pre-industrial levels. To achieve this long-term temperature goal, countries aim to reach global peaking of greenhouse gas emissions as soon as possible to achieve a climate neutral world by mid-century.</w:t>
      </w:r>
    </w:p>
    <w:p w14:paraId="7DBE94A3" w14:textId="3D4420CE" w:rsidR="004A65C4" w:rsidRPr="00E1662F" w:rsidRDefault="004A65C4" w:rsidP="004A65C4">
      <w:pPr>
        <w:rPr>
          <w:rFonts w:ascii="Arial" w:hAnsi="Arial" w:cs="Arial"/>
        </w:rPr>
      </w:pPr>
      <w:r w:rsidRPr="00E1662F">
        <w:rPr>
          <w:rFonts w:ascii="Arial" w:hAnsi="Arial" w:cs="Arial"/>
        </w:rPr>
        <w:t>The Paris Agreement is a landmark in the multilateral climate change process because, for the first time, a binding agreement br</w:t>
      </w:r>
      <w:r w:rsidR="006E2C13">
        <w:rPr>
          <w:rFonts w:ascii="Arial" w:hAnsi="Arial" w:cs="Arial"/>
        </w:rPr>
        <w:t xml:space="preserve">ought </w:t>
      </w:r>
      <w:r w:rsidRPr="00E1662F">
        <w:rPr>
          <w:rFonts w:ascii="Arial" w:hAnsi="Arial" w:cs="Arial"/>
        </w:rPr>
        <w:t>all nations into a common cause to combat climate change and adapt to its effects.</w:t>
      </w:r>
    </w:p>
    <w:p w14:paraId="73BED9EC" w14:textId="05560E9F" w:rsidR="004A65C4" w:rsidRPr="00E1662F" w:rsidRDefault="004A65C4" w:rsidP="004A65C4">
      <w:pPr>
        <w:rPr>
          <w:rFonts w:ascii="Arial" w:hAnsi="Arial" w:cs="Arial"/>
        </w:rPr>
      </w:pPr>
      <w:r w:rsidRPr="00E1662F">
        <w:rPr>
          <w:rFonts w:ascii="Arial" w:hAnsi="Arial" w:cs="Arial"/>
        </w:rPr>
        <w:t>Implementation of the Paris Agreement requires economic and social transformation, based on the best available science. The Paris Agreement works on a 5-year cycle of increasingly ambitious climate action carried out by countries. By 2020, countries submit</w:t>
      </w:r>
      <w:r w:rsidR="006E2C13">
        <w:rPr>
          <w:rFonts w:ascii="Arial" w:hAnsi="Arial" w:cs="Arial"/>
        </w:rPr>
        <w:t>ted</w:t>
      </w:r>
      <w:r w:rsidRPr="00E1662F">
        <w:rPr>
          <w:rFonts w:ascii="Arial" w:hAnsi="Arial" w:cs="Arial"/>
        </w:rPr>
        <w:t xml:space="preserve"> their plans for climate action known as nationally determined contributions (NDCs).</w:t>
      </w:r>
    </w:p>
    <w:p w14:paraId="0C3D8B28" w14:textId="65D57779" w:rsidR="004A65C4" w:rsidRPr="00E1662F" w:rsidRDefault="004A65C4" w:rsidP="004A65C4">
      <w:pPr>
        <w:rPr>
          <w:rFonts w:ascii="Arial" w:hAnsi="Arial" w:cs="Arial"/>
        </w:rPr>
      </w:pPr>
      <w:r w:rsidRPr="00E1662F">
        <w:rPr>
          <w:rFonts w:ascii="Arial" w:hAnsi="Arial" w:cs="Arial"/>
        </w:rPr>
        <w:t xml:space="preserve">For more information take a </w:t>
      </w:r>
      <w:r w:rsidR="00E21FB0" w:rsidRPr="00E1662F">
        <w:rPr>
          <w:rFonts w:ascii="Arial" w:hAnsi="Arial" w:cs="Arial"/>
        </w:rPr>
        <w:t>look</w:t>
      </w:r>
      <w:r w:rsidRPr="00E1662F">
        <w:rPr>
          <w:rFonts w:ascii="Arial" w:hAnsi="Arial" w:cs="Arial"/>
        </w:rPr>
        <w:t xml:space="preserve"> at the </w:t>
      </w:r>
      <w:r w:rsidR="006E2C13">
        <w:rPr>
          <w:rFonts w:ascii="Arial" w:hAnsi="Arial" w:cs="Arial"/>
        </w:rPr>
        <w:t xml:space="preserve">website and </w:t>
      </w:r>
      <w:r w:rsidRPr="00E1662F">
        <w:rPr>
          <w:rFonts w:ascii="Arial" w:hAnsi="Arial" w:cs="Arial"/>
        </w:rPr>
        <w:t xml:space="preserve">short videos at </w:t>
      </w:r>
      <w:hyperlink r:id="rId8" w:history="1">
        <w:r w:rsidRPr="00E1662F">
          <w:rPr>
            <w:rStyle w:val="Hyperlink"/>
            <w:rFonts w:ascii="Arial" w:hAnsi="Arial" w:cs="Arial"/>
          </w:rPr>
          <w:t>https://unfccc.int/process-and-meetings/the-paris-agreement/the-paris-agreement</w:t>
        </w:r>
      </w:hyperlink>
    </w:p>
    <w:p w14:paraId="2481B573" w14:textId="77777777" w:rsidR="001C718F" w:rsidRDefault="001C718F" w:rsidP="004A65C4">
      <w:pPr>
        <w:rPr>
          <w:rFonts w:ascii="Arial" w:hAnsi="Arial" w:cs="Arial"/>
          <w:b/>
          <w:bCs/>
        </w:rPr>
      </w:pPr>
    </w:p>
    <w:p w14:paraId="699F1AF6" w14:textId="79E0148F" w:rsidR="004A65C4" w:rsidRPr="00E1662F" w:rsidRDefault="004A65C4" w:rsidP="004A65C4">
      <w:pPr>
        <w:rPr>
          <w:rFonts w:ascii="Arial" w:hAnsi="Arial" w:cs="Arial"/>
          <w:b/>
          <w:bCs/>
        </w:rPr>
      </w:pPr>
      <w:r w:rsidRPr="00E1662F">
        <w:rPr>
          <w:rFonts w:ascii="Arial" w:hAnsi="Arial" w:cs="Arial"/>
          <w:b/>
          <w:bCs/>
        </w:rPr>
        <w:t xml:space="preserve">Following the facts – the environmental </w:t>
      </w:r>
      <w:r w:rsidR="00E21FB0" w:rsidRPr="00E1662F">
        <w:rPr>
          <w:rFonts w:ascii="Arial" w:hAnsi="Arial" w:cs="Arial"/>
          <w:b/>
          <w:bCs/>
        </w:rPr>
        <w:t>picture</w:t>
      </w:r>
      <w:r w:rsidRPr="00E1662F">
        <w:rPr>
          <w:rFonts w:ascii="Arial" w:hAnsi="Arial" w:cs="Arial"/>
          <w:b/>
          <w:bCs/>
        </w:rPr>
        <w:t xml:space="preserve"> </w:t>
      </w:r>
    </w:p>
    <w:p w14:paraId="6A682AD8" w14:textId="32F11C2A" w:rsidR="001C718F" w:rsidRDefault="001C718F">
      <w:pPr>
        <w:rPr>
          <w:rFonts w:ascii="Arial" w:hAnsi="Arial" w:cs="Arial"/>
        </w:rPr>
      </w:pPr>
      <w:r w:rsidRPr="00E1662F">
        <w:rPr>
          <w:rFonts w:ascii="Arial" w:hAnsi="Arial" w:cs="Arial"/>
          <w:noProof/>
        </w:rPr>
        <w:drawing>
          <wp:anchor distT="0" distB="0" distL="114300" distR="114300" simplePos="0" relativeHeight="251671552" behindDoc="1" locked="0" layoutInCell="1" allowOverlap="1" wp14:anchorId="1CC16DE0" wp14:editId="01186A1D">
            <wp:simplePos x="0" y="0"/>
            <wp:positionH relativeFrom="column">
              <wp:posOffset>3365500</wp:posOffset>
            </wp:positionH>
            <wp:positionV relativeFrom="paragraph">
              <wp:posOffset>5715</wp:posOffset>
            </wp:positionV>
            <wp:extent cx="2225675" cy="1778635"/>
            <wp:effectExtent l="0" t="0" r="3175" b="0"/>
            <wp:wrapTight wrapText="bothSides">
              <wp:wrapPolygon edited="0">
                <wp:start x="0" y="0"/>
                <wp:lineTo x="0" y="21284"/>
                <wp:lineTo x="21446" y="21284"/>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97" t="8889" r="18863" b="7777"/>
                    <a:stretch/>
                  </pic:blipFill>
                  <pic:spPr bwMode="auto">
                    <a:xfrm>
                      <a:off x="0" y="0"/>
                      <a:ext cx="2225675" cy="177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ACF" w:rsidRPr="00E1662F">
        <w:rPr>
          <w:rFonts w:ascii="Arial" w:hAnsi="Arial" w:cs="Arial"/>
        </w:rPr>
        <w:t xml:space="preserve">Turning firstly to the overall environmental picture, the air quality indicators paint a stark picture. Whilst 13% of </w:t>
      </w:r>
      <w:r w:rsidR="00FA3ACF" w:rsidRPr="0066274D">
        <w:rPr>
          <w:rFonts w:ascii="Arial" w:hAnsi="Arial" w:cs="Arial"/>
        </w:rPr>
        <w:t xml:space="preserve">the countries we operate in are </w:t>
      </w:r>
      <w:r w:rsidR="00E21FB0" w:rsidRPr="0066274D">
        <w:rPr>
          <w:rFonts w:ascii="Arial" w:hAnsi="Arial" w:cs="Arial"/>
        </w:rPr>
        <w:t>maintaining</w:t>
      </w:r>
      <w:r w:rsidR="00FA3ACF" w:rsidRPr="0066274D">
        <w:rPr>
          <w:rFonts w:ascii="Arial" w:hAnsi="Arial" w:cs="Arial"/>
        </w:rPr>
        <w:t xml:space="preserve"> ‘good’ air quality standards (based on World Health </w:t>
      </w:r>
      <w:r w:rsidR="00E21FB0" w:rsidRPr="0066274D">
        <w:rPr>
          <w:rFonts w:ascii="Arial" w:hAnsi="Arial" w:cs="Arial"/>
        </w:rPr>
        <w:t>Organisation</w:t>
      </w:r>
      <w:r w:rsidR="00FA3ACF" w:rsidRPr="0066274D">
        <w:rPr>
          <w:rFonts w:ascii="Arial" w:hAnsi="Arial" w:cs="Arial"/>
        </w:rPr>
        <w:t xml:space="preserve"> levels of </w:t>
      </w:r>
      <w:r w:rsidR="00E21FB0" w:rsidRPr="0066274D">
        <w:rPr>
          <w:rFonts w:ascii="Arial" w:hAnsi="Arial" w:cs="Arial"/>
        </w:rPr>
        <w:t>acceptability</w:t>
      </w:r>
      <w:r w:rsidR="00FA3ACF" w:rsidRPr="0066274D">
        <w:rPr>
          <w:rFonts w:ascii="Arial" w:hAnsi="Arial" w:cs="Arial"/>
        </w:rPr>
        <w:t>)</w:t>
      </w:r>
      <w:r w:rsidR="00F07232">
        <w:rPr>
          <w:rFonts w:ascii="Arial" w:hAnsi="Arial" w:cs="Arial"/>
        </w:rPr>
        <w:t>,</w:t>
      </w:r>
      <w:r w:rsidR="00762D30" w:rsidRPr="0066274D">
        <w:rPr>
          <w:rFonts w:ascii="Arial" w:hAnsi="Arial" w:cs="Arial"/>
        </w:rPr>
        <w:t xml:space="preserve"> </w:t>
      </w:r>
      <w:r w:rsidR="00FA3ACF" w:rsidRPr="0066274D">
        <w:rPr>
          <w:rFonts w:ascii="Arial" w:hAnsi="Arial" w:cs="Arial"/>
        </w:rPr>
        <w:t>56</w:t>
      </w:r>
      <w:r w:rsidR="00FA3ACF" w:rsidRPr="00E1662F">
        <w:rPr>
          <w:rFonts w:ascii="Arial" w:hAnsi="Arial" w:cs="Arial"/>
        </w:rPr>
        <w:t>% are witnessing unhealthy levels of air pollution</w:t>
      </w:r>
      <w:r w:rsidR="00F07232">
        <w:rPr>
          <w:rFonts w:ascii="Arial" w:hAnsi="Arial" w:cs="Arial"/>
        </w:rPr>
        <w:t>,</w:t>
      </w:r>
      <w:r w:rsidR="00FA3ACF" w:rsidRPr="00E1662F">
        <w:rPr>
          <w:rFonts w:ascii="Arial" w:hAnsi="Arial" w:cs="Arial"/>
        </w:rPr>
        <w:t xml:space="preserve"> with a further 31% at </w:t>
      </w:r>
      <w:r w:rsidR="00F07232">
        <w:rPr>
          <w:rFonts w:ascii="Arial" w:hAnsi="Arial" w:cs="Arial"/>
        </w:rPr>
        <w:t xml:space="preserve">hazardous </w:t>
      </w:r>
      <w:r w:rsidR="00FA3ACF" w:rsidRPr="00E1662F">
        <w:rPr>
          <w:rFonts w:ascii="Arial" w:hAnsi="Arial" w:cs="Arial"/>
        </w:rPr>
        <w:t xml:space="preserve">/ acute levels. </w:t>
      </w:r>
    </w:p>
    <w:p w14:paraId="5BD7542B" w14:textId="17C48D29" w:rsidR="004A65C4" w:rsidRPr="00E1662F" w:rsidRDefault="006E2C13">
      <w:pPr>
        <w:rPr>
          <w:rFonts w:ascii="Arial" w:hAnsi="Arial" w:cs="Arial"/>
        </w:rPr>
      </w:pPr>
      <w:r>
        <w:rPr>
          <w:rFonts w:ascii="Arial" w:hAnsi="Arial" w:cs="Arial"/>
        </w:rPr>
        <w:t>W</w:t>
      </w:r>
      <w:r w:rsidR="00FA3ACF" w:rsidRPr="00E1662F">
        <w:rPr>
          <w:rFonts w:ascii="Arial" w:hAnsi="Arial" w:cs="Arial"/>
        </w:rPr>
        <w:t>hilst each country profile will produce different causal factors, it's fairly obvious that use of fossil fuels, manufacturing practi</w:t>
      </w:r>
      <w:r>
        <w:rPr>
          <w:rFonts w:ascii="Arial" w:hAnsi="Arial" w:cs="Arial"/>
        </w:rPr>
        <w:t>c</w:t>
      </w:r>
      <w:r w:rsidR="00FA3ACF" w:rsidRPr="00E1662F">
        <w:rPr>
          <w:rFonts w:ascii="Arial" w:hAnsi="Arial" w:cs="Arial"/>
        </w:rPr>
        <w:t>es, and transport and logistics activities will be key contributors.</w:t>
      </w:r>
    </w:p>
    <w:p w14:paraId="54DDF736" w14:textId="54373B5D" w:rsidR="00FA3ACF" w:rsidRPr="00E1662F" w:rsidRDefault="006E2C13">
      <w:pPr>
        <w:rPr>
          <w:rFonts w:ascii="Arial" w:hAnsi="Arial" w:cs="Arial"/>
        </w:rPr>
      </w:pPr>
      <w:r>
        <w:rPr>
          <w:rFonts w:ascii="Arial" w:hAnsi="Arial" w:cs="Arial"/>
        </w:rPr>
        <w:t>B</w:t>
      </w:r>
      <w:r w:rsidR="00FA3ACF" w:rsidRPr="00E1662F">
        <w:rPr>
          <w:rFonts w:ascii="Arial" w:hAnsi="Arial" w:cs="Arial"/>
        </w:rPr>
        <w:t xml:space="preserve">y bringing together the combined abilities of </w:t>
      </w:r>
      <w:r>
        <w:rPr>
          <w:rFonts w:ascii="Arial" w:hAnsi="Arial" w:cs="Arial"/>
        </w:rPr>
        <w:t xml:space="preserve">our CILT members - </w:t>
      </w:r>
      <w:r w:rsidR="00FA3ACF" w:rsidRPr="00E1662F">
        <w:rPr>
          <w:rFonts w:ascii="Arial" w:hAnsi="Arial" w:cs="Arial"/>
        </w:rPr>
        <w:t>urban planners, transport planners, modal specialists, logisticians and environmental experts</w:t>
      </w:r>
      <w:r>
        <w:rPr>
          <w:rFonts w:ascii="Arial" w:hAnsi="Arial" w:cs="Arial"/>
        </w:rPr>
        <w:t xml:space="preserve"> - </w:t>
      </w:r>
      <w:r w:rsidR="00FA3ACF" w:rsidRPr="00E1662F">
        <w:rPr>
          <w:rFonts w:ascii="Arial" w:hAnsi="Arial" w:cs="Arial"/>
        </w:rPr>
        <w:t>we have the opportunity to develop and deliver collaborative solutions and make our cities smarter and better places for all</w:t>
      </w:r>
      <w:r w:rsidR="00947189">
        <w:rPr>
          <w:rFonts w:ascii="Arial" w:hAnsi="Arial" w:cs="Arial"/>
        </w:rPr>
        <w:t>.</w:t>
      </w:r>
    </w:p>
    <w:p w14:paraId="19C25165" w14:textId="51B93AD3" w:rsidR="00E61217" w:rsidRDefault="006E2C13">
      <w:pPr>
        <w:rPr>
          <w:rFonts w:ascii="Arial" w:hAnsi="Arial" w:cs="Arial"/>
        </w:rPr>
      </w:pPr>
      <w:r>
        <w:rPr>
          <w:rFonts w:ascii="Arial" w:hAnsi="Arial" w:cs="Arial"/>
        </w:rPr>
        <w:t>L</w:t>
      </w:r>
      <w:r w:rsidR="00E61217" w:rsidRPr="00E1662F">
        <w:rPr>
          <w:rFonts w:ascii="Arial" w:hAnsi="Arial" w:cs="Arial"/>
        </w:rPr>
        <w:t>et's take a</w:t>
      </w:r>
      <w:r w:rsidR="00FA3ACF" w:rsidRPr="00E1662F">
        <w:rPr>
          <w:rFonts w:ascii="Arial" w:hAnsi="Arial" w:cs="Arial"/>
        </w:rPr>
        <w:t xml:space="preserve"> more </w:t>
      </w:r>
      <w:r w:rsidR="00E21FB0" w:rsidRPr="00E1662F">
        <w:rPr>
          <w:rFonts w:ascii="Arial" w:hAnsi="Arial" w:cs="Arial"/>
        </w:rPr>
        <w:t>detailed</w:t>
      </w:r>
      <w:r w:rsidR="00E61217" w:rsidRPr="00E1662F">
        <w:rPr>
          <w:rFonts w:ascii="Arial" w:hAnsi="Arial" w:cs="Arial"/>
        </w:rPr>
        <w:t xml:space="preserve"> look </w:t>
      </w:r>
      <w:r w:rsidR="00FA3ACF" w:rsidRPr="00E1662F">
        <w:rPr>
          <w:rFonts w:ascii="Arial" w:hAnsi="Arial" w:cs="Arial"/>
        </w:rPr>
        <w:t xml:space="preserve">at how individual countries have responded to the Paris agreement on the targets that they have set themselves. </w:t>
      </w:r>
      <w:r>
        <w:rPr>
          <w:rFonts w:ascii="Arial" w:hAnsi="Arial" w:cs="Arial"/>
        </w:rPr>
        <w:t>The table</w:t>
      </w:r>
      <w:r w:rsidR="001C718F">
        <w:rPr>
          <w:rFonts w:ascii="Arial" w:hAnsi="Arial" w:cs="Arial"/>
        </w:rPr>
        <w:t xml:space="preserve"> below</w:t>
      </w:r>
      <w:r w:rsidR="00FA3ACF" w:rsidRPr="00E1662F">
        <w:rPr>
          <w:rFonts w:ascii="Arial" w:hAnsi="Arial" w:cs="Arial"/>
        </w:rPr>
        <w:t xml:space="preserve"> sets out the </w:t>
      </w:r>
      <w:r w:rsidR="00FA3ACF" w:rsidRPr="00E1662F">
        <w:rPr>
          <w:rFonts w:ascii="Arial" w:hAnsi="Arial" w:cs="Arial"/>
        </w:rPr>
        <w:lastRenderedPageBreak/>
        <w:t>greenhouse gas commitments made along with these specific air quality index results per country</w:t>
      </w:r>
      <w:r>
        <w:rPr>
          <w:rFonts w:ascii="Arial" w:hAnsi="Arial" w:cs="Arial"/>
        </w:rPr>
        <w:t>.</w:t>
      </w:r>
    </w:p>
    <w:p w14:paraId="49ACEAD8" w14:textId="59A30B5B" w:rsidR="001C718F" w:rsidRPr="001C718F" w:rsidRDefault="001C718F" w:rsidP="001C718F">
      <w:pPr>
        <w:jc w:val="center"/>
        <w:rPr>
          <w:rFonts w:ascii="Arial" w:hAnsi="Arial" w:cs="Arial"/>
          <w:b/>
          <w:bCs/>
          <w:sz w:val="20"/>
          <w:szCs w:val="20"/>
        </w:rPr>
      </w:pPr>
      <w:r w:rsidRPr="001C718F">
        <w:rPr>
          <w:rFonts w:ascii="Arial" w:hAnsi="Arial" w:cs="Arial"/>
          <w:b/>
          <w:bCs/>
          <w:sz w:val="20"/>
          <w:szCs w:val="20"/>
        </w:rPr>
        <w:t>Commitments made to global environmental agreements and standards – by CILT country</w:t>
      </w:r>
    </w:p>
    <w:p w14:paraId="184E6704" w14:textId="70BE2E10" w:rsidR="004A65C4" w:rsidRPr="00E1662F" w:rsidRDefault="0037583B" w:rsidP="00762D30">
      <w:pPr>
        <w:jc w:val="center"/>
        <w:rPr>
          <w:rFonts w:ascii="Arial" w:hAnsi="Arial" w:cs="Arial"/>
        </w:rPr>
      </w:pPr>
      <w:r w:rsidRPr="00E1662F">
        <w:rPr>
          <w:rFonts w:ascii="Arial" w:hAnsi="Arial" w:cs="Arial"/>
          <w:noProof/>
        </w:rPr>
        <w:drawing>
          <wp:inline distT="0" distB="0" distL="0" distR="0" wp14:anchorId="27160966" wp14:editId="257AF801">
            <wp:extent cx="5336327" cy="7459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2876" cy="7469135"/>
                    </a:xfrm>
                    <a:prstGeom prst="rect">
                      <a:avLst/>
                    </a:prstGeom>
                    <a:noFill/>
                    <a:ln>
                      <a:noFill/>
                    </a:ln>
                  </pic:spPr>
                </pic:pic>
              </a:graphicData>
            </a:graphic>
          </wp:inline>
        </w:drawing>
      </w:r>
    </w:p>
    <w:p w14:paraId="3BA45794" w14:textId="1F1ACE3A" w:rsidR="004A65C4" w:rsidRDefault="004A65C4">
      <w:pPr>
        <w:rPr>
          <w:rFonts w:ascii="Arial" w:hAnsi="Arial" w:cs="Arial"/>
        </w:rPr>
      </w:pPr>
    </w:p>
    <w:p w14:paraId="39E334B9" w14:textId="01A58DD5" w:rsidR="004A65C4" w:rsidRPr="00E1662F" w:rsidRDefault="00FA3ACF">
      <w:pPr>
        <w:rPr>
          <w:rFonts w:ascii="Arial" w:hAnsi="Arial" w:cs="Arial"/>
          <w:b/>
          <w:bCs/>
        </w:rPr>
      </w:pPr>
      <w:r w:rsidRPr="00E1662F">
        <w:rPr>
          <w:rFonts w:ascii="Arial" w:hAnsi="Arial" w:cs="Arial"/>
          <w:b/>
          <w:bCs/>
        </w:rPr>
        <w:t xml:space="preserve">Calling for a Carbon Zero </w:t>
      </w:r>
      <w:r w:rsidR="00E21FB0" w:rsidRPr="00E1662F">
        <w:rPr>
          <w:rFonts w:ascii="Arial" w:hAnsi="Arial" w:cs="Arial"/>
          <w:b/>
          <w:bCs/>
        </w:rPr>
        <w:t>response</w:t>
      </w:r>
    </w:p>
    <w:p w14:paraId="0CF97F53" w14:textId="15BAECA4" w:rsidR="00FA3ACF" w:rsidRPr="00E1662F" w:rsidRDefault="00FA2FF2">
      <w:pPr>
        <w:rPr>
          <w:rFonts w:ascii="Arial" w:hAnsi="Arial" w:cs="Arial"/>
        </w:rPr>
      </w:pPr>
      <w:r w:rsidRPr="00E1662F">
        <w:rPr>
          <w:rFonts w:ascii="Arial" w:hAnsi="Arial" w:cs="Arial"/>
        </w:rPr>
        <w:lastRenderedPageBreak/>
        <w:t>Our current international focus on sustainability has highlighted best practi</w:t>
      </w:r>
      <w:r w:rsidR="006E2C13">
        <w:rPr>
          <w:rFonts w:ascii="Arial" w:hAnsi="Arial" w:cs="Arial"/>
        </w:rPr>
        <w:t>c</w:t>
      </w:r>
      <w:r w:rsidRPr="00E1662F">
        <w:rPr>
          <w:rFonts w:ascii="Arial" w:hAnsi="Arial" w:cs="Arial"/>
        </w:rPr>
        <w:t>e in the area of carbon reduction.</w:t>
      </w:r>
    </w:p>
    <w:p w14:paraId="40864E30" w14:textId="65ED3D6B" w:rsidR="00FA2FF2" w:rsidRPr="00E1662F" w:rsidRDefault="006E2C13">
      <w:pPr>
        <w:rPr>
          <w:rFonts w:ascii="Arial" w:hAnsi="Arial" w:cs="Arial"/>
        </w:rPr>
      </w:pPr>
      <w:r>
        <w:rPr>
          <w:rFonts w:ascii="Arial" w:hAnsi="Arial" w:cs="Arial"/>
        </w:rPr>
        <w:t>One</w:t>
      </w:r>
      <w:r w:rsidR="00FA2FF2" w:rsidRPr="00E1662F">
        <w:rPr>
          <w:rFonts w:ascii="Arial" w:hAnsi="Arial" w:cs="Arial"/>
        </w:rPr>
        <w:t xml:space="preserve"> example of a proactive’ carbon zero response can be found in CILT UK's </w:t>
      </w:r>
      <w:r w:rsidRPr="006E2C13">
        <w:rPr>
          <w:rFonts w:ascii="Arial" w:hAnsi="Arial" w:cs="Arial"/>
          <w:i/>
          <w:iCs/>
        </w:rPr>
        <w:t>R</w:t>
      </w:r>
      <w:r w:rsidR="00FA2FF2" w:rsidRPr="006E2C13">
        <w:rPr>
          <w:rFonts w:ascii="Arial" w:hAnsi="Arial" w:cs="Arial"/>
          <w:i/>
          <w:iCs/>
        </w:rPr>
        <w:t xml:space="preserve">outes to </w:t>
      </w:r>
      <w:r w:rsidRPr="006E2C13">
        <w:rPr>
          <w:rFonts w:ascii="Arial" w:hAnsi="Arial" w:cs="Arial"/>
          <w:i/>
          <w:iCs/>
        </w:rPr>
        <w:t>N</w:t>
      </w:r>
      <w:r w:rsidR="00FA2FF2" w:rsidRPr="006E2C13">
        <w:rPr>
          <w:rFonts w:ascii="Arial" w:hAnsi="Arial" w:cs="Arial"/>
          <w:i/>
          <w:iCs/>
        </w:rPr>
        <w:t xml:space="preserve">et </w:t>
      </w:r>
      <w:r w:rsidRPr="006E2C13">
        <w:rPr>
          <w:rFonts w:ascii="Arial" w:hAnsi="Arial" w:cs="Arial"/>
          <w:i/>
          <w:iCs/>
        </w:rPr>
        <w:t>Z</w:t>
      </w:r>
      <w:r w:rsidR="00FA2FF2" w:rsidRPr="006E2C13">
        <w:rPr>
          <w:rFonts w:ascii="Arial" w:hAnsi="Arial" w:cs="Arial"/>
          <w:i/>
          <w:iCs/>
        </w:rPr>
        <w:t xml:space="preserve">ero 2050 </w:t>
      </w:r>
      <w:r w:rsidR="00FA2FF2" w:rsidRPr="006E2C13">
        <w:rPr>
          <w:rFonts w:ascii="Arial" w:hAnsi="Arial" w:cs="Arial"/>
        </w:rPr>
        <w:t>repor</w:t>
      </w:r>
      <w:r w:rsidR="00FA2FF2" w:rsidRPr="00E1662F">
        <w:rPr>
          <w:rFonts w:ascii="Arial" w:hAnsi="Arial" w:cs="Arial"/>
        </w:rPr>
        <w:t>t which was published earlier in 2021</w:t>
      </w:r>
      <w:r w:rsidR="001C718F">
        <w:rPr>
          <w:rFonts w:ascii="Arial" w:hAnsi="Arial" w:cs="Arial"/>
        </w:rPr>
        <w:t>.</w:t>
      </w:r>
    </w:p>
    <w:p w14:paraId="6DCB3C16" w14:textId="3895E674" w:rsidR="00FA2FF2" w:rsidRPr="00E1662F" w:rsidRDefault="001C718F">
      <w:pPr>
        <w:rPr>
          <w:rFonts w:ascii="Arial" w:hAnsi="Arial" w:cs="Arial"/>
        </w:rPr>
      </w:pPr>
      <w:r>
        <w:rPr>
          <w:rFonts w:ascii="Arial" w:hAnsi="Arial" w:cs="Arial"/>
          <w:noProof/>
        </w:rPr>
        <w:drawing>
          <wp:anchor distT="0" distB="0" distL="114300" distR="114300" simplePos="0" relativeHeight="251669504" behindDoc="1" locked="0" layoutInCell="1" allowOverlap="1" wp14:anchorId="25D0A7A9" wp14:editId="44112315">
            <wp:simplePos x="0" y="0"/>
            <wp:positionH relativeFrom="margin">
              <wp:align>left</wp:align>
            </wp:positionH>
            <wp:positionV relativeFrom="paragraph">
              <wp:posOffset>3175</wp:posOffset>
            </wp:positionV>
            <wp:extent cx="1233170" cy="1748155"/>
            <wp:effectExtent l="0" t="0" r="5080" b="4445"/>
            <wp:wrapTight wrapText="bothSides">
              <wp:wrapPolygon edited="0">
                <wp:start x="0" y="0"/>
                <wp:lineTo x="0" y="21420"/>
                <wp:lineTo x="21355" y="21420"/>
                <wp:lineTo x="213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1748155"/>
                    </a:xfrm>
                    <a:prstGeom prst="rect">
                      <a:avLst/>
                    </a:prstGeom>
                    <a:noFill/>
                  </pic:spPr>
                </pic:pic>
              </a:graphicData>
            </a:graphic>
            <wp14:sizeRelH relativeFrom="margin">
              <wp14:pctWidth>0</wp14:pctWidth>
            </wp14:sizeRelH>
            <wp14:sizeRelV relativeFrom="margin">
              <wp14:pctHeight>0</wp14:pctHeight>
            </wp14:sizeRelV>
          </wp:anchor>
        </w:drawing>
      </w:r>
      <w:r w:rsidR="00FA2FF2" w:rsidRPr="00E1662F">
        <w:rPr>
          <w:rFonts w:ascii="Arial" w:hAnsi="Arial" w:cs="Arial"/>
        </w:rPr>
        <w:t xml:space="preserve">This </w:t>
      </w:r>
      <w:r w:rsidR="00E1662F" w:rsidRPr="00E1662F">
        <w:rPr>
          <w:rFonts w:ascii="Arial" w:hAnsi="Arial" w:cs="Arial"/>
        </w:rPr>
        <w:t>2020-year</w:t>
      </w:r>
      <w:r w:rsidR="00FA2FF2" w:rsidRPr="00E1662F">
        <w:rPr>
          <w:rFonts w:ascii="Arial" w:hAnsi="Arial" w:cs="Arial"/>
        </w:rPr>
        <w:t xml:space="preserve"> end report summarises the work of CILT UK over the last year on transport decarbonisation and is intended to update CILT members, government ministers and officials, industry and other interested parties. </w:t>
      </w:r>
    </w:p>
    <w:p w14:paraId="60B670C7" w14:textId="77777777" w:rsidR="001C718F" w:rsidRDefault="00FA2FF2">
      <w:pPr>
        <w:rPr>
          <w:rFonts w:ascii="Arial" w:hAnsi="Arial" w:cs="Arial"/>
        </w:rPr>
      </w:pPr>
      <w:r w:rsidRPr="00E1662F">
        <w:rPr>
          <w:rFonts w:ascii="Arial" w:hAnsi="Arial" w:cs="Arial"/>
        </w:rPr>
        <w:t xml:space="preserve">Throughout 2020, UK governments and their agencies and advisers have published studies, consultations, and statements and these together with parliamentary inquiries, work by international and industry bodies, and academics have been considered, leading to proposals and recommendations for policies to be promoted by CILT. </w:t>
      </w:r>
    </w:p>
    <w:p w14:paraId="544C7F1F" w14:textId="270063B4" w:rsidR="00FA2FF2" w:rsidRPr="00E1662F" w:rsidRDefault="00FA2FF2">
      <w:pPr>
        <w:rPr>
          <w:rFonts w:ascii="Arial" w:hAnsi="Arial" w:cs="Arial"/>
        </w:rPr>
      </w:pPr>
      <w:r w:rsidRPr="00E1662F">
        <w:rPr>
          <w:rFonts w:ascii="Arial" w:hAnsi="Arial" w:cs="Arial"/>
        </w:rPr>
        <w:t>CILT UK welcomed the UK government’s Ten Point Plan for a Green Industrial Revolution which included areas directly relating</w:t>
      </w:r>
      <w:r w:rsidR="00947189">
        <w:rPr>
          <w:rFonts w:ascii="Arial" w:hAnsi="Arial" w:cs="Arial"/>
        </w:rPr>
        <w:t xml:space="preserve"> to</w:t>
      </w:r>
      <w:r w:rsidRPr="00E1662F">
        <w:rPr>
          <w:rFonts w:ascii="Arial" w:hAnsi="Arial" w:cs="Arial"/>
        </w:rPr>
        <w:t xml:space="preserve"> or affecting, transport. CILT UK importantly </w:t>
      </w:r>
      <w:r w:rsidR="00E21FB0" w:rsidRPr="00E1662F">
        <w:rPr>
          <w:rFonts w:ascii="Arial" w:hAnsi="Arial" w:cs="Arial"/>
        </w:rPr>
        <w:t>recognised</w:t>
      </w:r>
      <w:r w:rsidRPr="00E1662F">
        <w:rPr>
          <w:rFonts w:ascii="Arial" w:hAnsi="Arial" w:cs="Arial"/>
        </w:rPr>
        <w:t xml:space="preserve"> that zero carbon </w:t>
      </w:r>
      <w:r w:rsidR="00E21FB0" w:rsidRPr="00E1662F">
        <w:rPr>
          <w:rFonts w:ascii="Arial" w:hAnsi="Arial" w:cs="Arial"/>
        </w:rPr>
        <w:t>measures</w:t>
      </w:r>
      <w:r w:rsidRPr="00E1662F">
        <w:rPr>
          <w:rFonts w:ascii="Arial" w:hAnsi="Arial" w:cs="Arial"/>
        </w:rPr>
        <w:t xml:space="preserve"> must be </w:t>
      </w:r>
      <w:r w:rsidR="00E21FB0" w:rsidRPr="00E1662F">
        <w:rPr>
          <w:rFonts w:ascii="Arial" w:hAnsi="Arial" w:cs="Arial"/>
        </w:rPr>
        <w:t>balanced</w:t>
      </w:r>
      <w:r w:rsidRPr="00E1662F">
        <w:rPr>
          <w:rFonts w:ascii="Arial" w:hAnsi="Arial" w:cs="Arial"/>
        </w:rPr>
        <w:t xml:space="preserve"> as part of an integrated approach to transport and within the overall decarbonisation agenda. </w:t>
      </w:r>
    </w:p>
    <w:p w14:paraId="50440E15" w14:textId="20569F7C" w:rsidR="00FA2FF2" w:rsidRPr="00E1662F" w:rsidRDefault="00FA2FF2">
      <w:pPr>
        <w:rPr>
          <w:rFonts w:ascii="Arial" w:hAnsi="Arial" w:cs="Arial"/>
        </w:rPr>
      </w:pPr>
      <w:r w:rsidRPr="00E1662F">
        <w:rPr>
          <w:rFonts w:ascii="Arial" w:hAnsi="Arial" w:cs="Arial"/>
        </w:rPr>
        <w:t xml:space="preserve">For more </w:t>
      </w:r>
      <w:r w:rsidR="00E21FB0" w:rsidRPr="00E1662F">
        <w:rPr>
          <w:rFonts w:ascii="Arial" w:hAnsi="Arial" w:cs="Arial"/>
        </w:rPr>
        <w:t>information</w:t>
      </w:r>
      <w:r w:rsidRPr="00E1662F">
        <w:rPr>
          <w:rFonts w:ascii="Arial" w:hAnsi="Arial" w:cs="Arial"/>
        </w:rPr>
        <w:t xml:space="preserve"> on the CILT response you </w:t>
      </w:r>
      <w:r w:rsidR="00EB53F2" w:rsidRPr="00E1662F">
        <w:rPr>
          <w:rFonts w:ascii="Arial" w:hAnsi="Arial" w:cs="Arial"/>
        </w:rPr>
        <w:t xml:space="preserve">can </w:t>
      </w:r>
      <w:r w:rsidR="00EB53F2">
        <w:rPr>
          <w:rFonts w:ascii="Arial" w:hAnsi="Arial" w:cs="Arial"/>
        </w:rPr>
        <w:t>-</w:t>
      </w:r>
      <w:r w:rsidR="006E2C13">
        <w:rPr>
          <w:rFonts w:ascii="Arial" w:hAnsi="Arial" w:cs="Arial"/>
        </w:rPr>
        <w:t xml:space="preserve"> </w:t>
      </w:r>
    </w:p>
    <w:p w14:paraId="42A8C14B" w14:textId="49E6BC37" w:rsidR="00FA2FF2" w:rsidRPr="006E2C13" w:rsidRDefault="00FA2FF2" w:rsidP="006E2C13">
      <w:pPr>
        <w:pStyle w:val="ListParagraph"/>
        <w:numPr>
          <w:ilvl w:val="0"/>
          <w:numId w:val="1"/>
        </w:numPr>
        <w:rPr>
          <w:rFonts w:ascii="Arial" w:hAnsi="Arial" w:cs="Arial"/>
        </w:rPr>
      </w:pPr>
      <w:r w:rsidRPr="006E2C13">
        <w:rPr>
          <w:rFonts w:ascii="Arial" w:hAnsi="Arial" w:cs="Arial"/>
        </w:rPr>
        <w:t xml:space="preserve">View the </w:t>
      </w:r>
      <w:r w:rsidR="0037583B" w:rsidRPr="006E2C13">
        <w:rPr>
          <w:rFonts w:ascii="Arial" w:hAnsi="Arial" w:cs="Arial"/>
        </w:rPr>
        <w:t>Route to Zero carbon</w:t>
      </w:r>
      <w:r w:rsidRPr="006E2C13">
        <w:rPr>
          <w:rFonts w:ascii="Arial" w:hAnsi="Arial" w:cs="Arial"/>
        </w:rPr>
        <w:t xml:space="preserve"> page on the CILT website at</w:t>
      </w:r>
      <w:r w:rsidR="0037583B" w:rsidRPr="006E2C13">
        <w:rPr>
          <w:rFonts w:ascii="Arial" w:hAnsi="Arial" w:cs="Arial"/>
        </w:rPr>
        <w:t xml:space="preserve"> </w:t>
      </w:r>
      <w:hyperlink r:id="rId12" w:history="1">
        <w:r w:rsidR="006E2C13" w:rsidRPr="00725020">
          <w:rPr>
            <w:rStyle w:val="Hyperlink"/>
            <w:rFonts w:ascii="Arial" w:hAnsi="Arial" w:cs="Arial"/>
          </w:rPr>
          <w:t>https://ciltuk.org.uk/routetozero</w:t>
        </w:r>
      </w:hyperlink>
      <w:r w:rsidR="006E2C13">
        <w:rPr>
          <w:rFonts w:ascii="Arial" w:hAnsi="Arial" w:cs="Arial"/>
        </w:rPr>
        <w:t xml:space="preserve"> </w:t>
      </w:r>
    </w:p>
    <w:p w14:paraId="5B03C559" w14:textId="52EF2FBE" w:rsidR="008905C4" w:rsidRPr="001C718F" w:rsidRDefault="00FA2FF2" w:rsidP="001C718F">
      <w:pPr>
        <w:pStyle w:val="ListParagraph"/>
        <w:numPr>
          <w:ilvl w:val="0"/>
          <w:numId w:val="1"/>
        </w:numPr>
        <w:rPr>
          <w:rFonts w:ascii="Arial" w:hAnsi="Arial" w:cs="Arial"/>
        </w:rPr>
      </w:pPr>
      <w:r w:rsidRPr="006E2C13">
        <w:rPr>
          <w:rFonts w:ascii="Arial" w:hAnsi="Arial" w:cs="Arial"/>
        </w:rPr>
        <w:t>Watch our ‘In C</w:t>
      </w:r>
      <w:r w:rsidR="0037583B" w:rsidRPr="006E2C13">
        <w:rPr>
          <w:rFonts w:ascii="Arial" w:hAnsi="Arial" w:cs="Arial"/>
        </w:rPr>
        <w:t>onversation</w:t>
      </w:r>
      <w:r w:rsidRPr="006E2C13">
        <w:rPr>
          <w:rFonts w:ascii="Arial" w:hAnsi="Arial" w:cs="Arial"/>
        </w:rPr>
        <w:t xml:space="preserve">’ interview with Paul Le Blond, a key author of the report at </w:t>
      </w:r>
      <w:hyperlink r:id="rId13" w:history="1">
        <w:r w:rsidR="0037583B" w:rsidRPr="006E2C13">
          <w:rPr>
            <w:rStyle w:val="Hyperlink"/>
            <w:rFonts w:ascii="Arial" w:hAnsi="Arial" w:cs="Arial"/>
          </w:rPr>
          <w:t>https://www.youtube.com/watch?v=WyqoTbn3gt8</w:t>
        </w:r>
      </w:hyperlink>
      <w:r w:rsidR="0037583B" w:rsidRPr="006E2C13">
        <w:rPr>
          <w:rFonts w:ascii="Arial" w:hAnsi="Arial" w:cs="Arial"/>
        </w:rPr>
        <w:t xml:space="preserve"> </w:t>
      </w:r>
    </w:p>
    <w:p w14:paraId="32B6D105" w14:textId="77777777" w:rsidR="001C718F" w:rsidRDefault="001C718F">
      <w:pPr>
        <w:rPr>
          <w:rFonts w:ascii="Arial" w:hAnsi="Arial" w:cs="Arial"/>
          <w:b/>
          <w:bCs/>
        </w:rPr>
      </w:pPr>
    </w:p>
    <w:p w14:paraId="26055225" w14:textId="56AC7FFC" w:rsidR="008905C4" w:rsidRPr="00E1662F" w:rsidRDefault="00E21FB0">
      <w:pPr>
        <w:rPr>
          <w:rFonts w:ascii="Arial" w:hAnsi="Arial" w:cs="Arial"/>
          <w:b/>
          <w:bCs/>
        </w:rPr>
      </w:pPr>
      <w:r w:rsidRPr="00E1662F">
        <w:rPr>
          <w:rFonts w:ascii="Arial" w:hAnsi="Arial" w:cs="Arial"/>
          <w:b/>
          <w:bCs/>
        </w:rPr>
        <w:t>Understanding</w:t>
      </w:r>
      <w:r w:rsidR="008905C4" w:rsidRPr="00E1662F">
        <w:rPr>
          <w:rFonts w:ascii="Arial" w:hAnsi="Arial" w:cs="Arial"/>
          <w:b/>
          <w:bCs/>
        </w:rPr>
        <w:t xml:space="preserve"> the many </w:t>
      </w:r>
      <w:r w:rsidRPr="00E1662F">
        <w:rPr>
          <w:rFonts w:ascii="Arial" w:hAnsi="Arial" w:cs="Arial"/>
          <w:b/>
          <w:bCs/>
        </w:rPr>
        <w:t>face</w:t>
      </w:r>
      <w:r w:rsidR="00E1662F">
        <w:rPr>
          <w:rFonts w:ascii="Arial" w:hAnsi="Arial" w:cs="Arial"/>
          <w:b/>
          <w:bCs/>
        </w:rPr>
        <w:t>t</w:t>
      </w:r>
      <w:r w:rsidRPr="00E1662F">
        <w:rPr>
          <w:rFonts w:ascii="Arial" w:hAnsi="Arial" w:cs="Arial"/>
          <w:b/>
          <w:bCs/>
        </w:rPr>
        <w:t xml:space="preserve">s </w:t>
      </w:r>
      <w:r w:rsidR="008905C4" w:rsidRPr="00E1662F">
        <w:rPr>
          <w:rFonts w:ascii="Arial" w:hAnsi="Arial" w:cs="Arial"/>
          <w:b/>
          <w:bCs/>
        </w:rPr>
        <w:t>of su</w:t>
      </w:r>
      <w:r w:rsidRPr="00E1662F">
        <w:rPr>
          <w:rFonts w:ascii="Arial" w:hAnsi="Arial" w:cs="Arial"/>
          <w:b/>
          <w:bCs/>
        </w:rPr>
        <w:t>stainability</w:t>
      </w:r>
    </w:p>
    <w:p w14:paraId="28ED4092" w14:textId="2385A4DB" w:rsidR="008905C4" w:rsidRPr="00E1662F" w:rsidRDefault="008905C4">
      <w:pPr>
        <w:rPr>
          <w:rFonts w:ascii="Arial" w:hAnsi="Arial" w:cs="Arial"/>
        </w:rPr>
      </w:pPr>
      <w:r w:rsidRPr="00E1662F">
        <w:rPr>
          <w:rFonts w:ascii="Arial" w:hAnsi="Arial" w:cs="Arial"/>
        </w:rPr>
        <w:t xml:space="preserve">Of course, </w:t>
      </w:r>
      <w:r w:rsidR="00E21FB0" w:rsidRPr="00E1662F">
        <w:rPr>
          <w:rFonts w:ascii="Arial" w:hAnsi="Arial" w:cs="Arial"/>
        </w:rPr>
        <w:t>whilst</w:t>
      </w:r>
      <w:r w:rsidRPr="00E1662F">
        <w:rPr>
          <w:rFonts w:ascii="Arial" w:hAnsi="Arial" w:cs="Arial"/>
        </w:rPr>
        <w:t xml:space="preserve"> there is a global focus on climate change and </w:t>
      </w:r>
      <w:r w:rsidR="004F1ECA">
        <w:rPr>
          <w:rFonts w:ascii="Arial" w:hAnsi="Arial" w:cs="Arial"/>
        </w:rPr>
        <w:t>an</w:t>
      </w:r>
      <w:r w:rsidRPr="00E1662F">
        <w:rPr>
          <w:rFonts w:ascii="Arial" w:hAnsi="Arial" w:cs="Arial"/>
        </w:rPr>
        <w:t xml:space="preserve"> increasing urgency to reverse environmental degradation, we cannot ignore the critical interdependency between environmental, social and economic agendas</w:t>
      </w:r>
      <w:r w:rsidR="006E2C13">
        <w:rPr>
          <w:rFonts w:ascii="Arial" w:hAnsi="Arial" w:cs="Arial"/>
        </w:rPr>
        <w:t>.</w:t>
      </w:r>
    </w:p>
    <w:p w14:paraId="77C0ACA4" w14:textId="3EC9D8C8" w:rsidR="008905C4" w:rsidRPr="00E1662F" w:rsidRDefault="00E21FB0">
      <w:pPr>
        <w:rPr>
          <w:rFonts w:ascii="Arial" w:hAnsi="Arial" w:cs="Arial"/>
        </w:rPr>
      </w:pPr>
      <w:r w:rsidRPr="00E1662F">
        <w:rPr>
          <w:rFonts w:ascii="Arial" w:hAnsi="Arial" w:cs="Arial"/>
        </w:rPr>
        <w:t>I</w:t>
      </w:r>
      <w:r w:rsidR="008905C4" w:rsidRPr="00E1662F">
        <w:rPr>
          <w:rFonts w:ascii="Arial" w:hAnsi="Arial" w:cs="Arial"/>
        </w:rPr>
        <w:t xml:space="preserve">n each of our </w:t>
      </w:r>
      <w:r w:rsidR="0043575B">
        <w:rPr>
          <w:rFonts w:ascii="Arial" w:hAnsi="Arial" w:cs="Arial"/>
        </w:rPr>
        <w:t>CILT</w:t>
      </w:r>
      <w:r w:rsidR="008905C4" w:rsidRPr="00E1662F">
        <w:rPr>
          <w:rFonts w:ascii="Arial" w:hAnsi="Arial" w:cs="Arial"/>
        </w:rPr>
        <w:t xml:space="preserve"> countries there will be different drivers</w:t>
      </w:r>
      <w:r w:rsidR="006E62D9">
        <w:rPr>
          <w:rFonts w:ascii="Arial" w:hAnsi="Arial" w:cs="Arial"/>
        </w:rPr>
        <w:t>,</w:t>
      </w:r>
      <w:r w:rsidR="008905C4" w:rsidRPr="00E1662F">
        <w:rPr>
          <w:rFonts w:ascii="Arial" w:hAnsi="Arial" w:cs="Arial"/>
        </w:rPr>
        <w:t xml:space="preserve"> issues </w:t>
      </w:r>
      <w:r w:rsidRPr="00E1662F">
        <w:rPr>
          <w:rFonts w:ascii="Arial" w:hAnsi="Arial" w:cs="Arial"/>
        </w:rPr>
        <w:t>and</w:t>
      </w:r>
      <w:r w:rsidR="008905C4" w:rsidRPr="00E1662F">
        <w:rPr>
          <w:rFonts w:ascii="Arial" w:hAnsi="Arial" w:cs="Arial"/>
        </w:rPr>
        <w:t xml:space="preserve"> priorities. Although there isn't a single solution or formula for rebalancing previous impacts, as members we are all advocates of sustainable development and</w:t>
      </w:r>
      <w:r w:rsidR="006E62D9">
        <w:rPr>
          <w:rFonts w:ascii="Arial" w:hAnsi="Arial" w:cs="Arial"/>
        </w:rPr>
        <w:t xml:space="preserve"> able to</w:t>
      </w:r>
      <w:r w:rsidR="008905C4" w:rsidRPr="00E1662F">
        <w:rPr>
          <w:rFonts w:ascii="Arial" w:hAnsi="Arial" w:cs="Arial"/>
        </w:rPr>
        <w:t xml:space="preserve"> mak</w:t>
      </w:r>
      <w:r w:rsidR="006E62D9">
        <w:rPr>
          <w:rFonts w:ascii="Arial" w:hAnsi="Arial" w:cs="Arial"/>
        </w:rPr>
        <w:t>e</w:t>
      </w:r>
      <w:r w:rsidR="008905C4" w:rsidRPr="00E1662F">
        <w:rPr>
          <w:rFonts w:ascii="Arial" w:hAnsi="Arial" w:cs="Arial"/>
        </w:rPr>
        <w:t xml:space="preserve"> a difference at whatever scale we can</w:t>
      </w:r>
      <w:r w:rsidR="006E2C13">
        <w:rPr>
          <w:rFonts w:ascii="Arial" w:hAnsi="Arial" w:cs="Arial"/>
        </w:rPr>
        <w:t>.</w:t>
      </w:r>
    </w:p>
    <w:p w14:paraId="7E9056B7" w14:textId="3D8AC0E3" w:rsidR="008905C4" w:rsidRPr="00E1662F" w:rsidRDefault="008905C4">
      <w:pPr>
        <w:rPr>
          <w:rFonts w:ascii="Arial" w:hAnsi="Arial" w:cs="Arial"/>
        </w:rPr>
      </w:pPr>
      <w:r w:rsidRPr="00E1662F">
        <w:rPr>
          <w:rFonts w:ascii="Arial" w:hAnsi="Arial" w:cs="Arial"/>
        </w:rPr>
        <w:t>Whether you represent a corporate organi</w:t>
      </w:r>
      <w:r w:rsidR="006E2C13">
        <w:rPr>
          <w:rFonts w:ascii="Arial" w:hAnsi="Arial" w:cs="Arial"/>
        </w:rPr>
        <w:t>s</w:t>
      </w:r>
      <w:r w:rsidRPr="00E1662F">
        <w:rPr>
          <w:rFonts w:ascii="Arial" w:hAnsi="Arial" w:cs="Arial"/>
        </w:rPr>
        <w:t>atio</w:t>
      </w:r>
      <w:r w:rsidR="00741B6D">
        <w:rPr>
          <w:rFonts w:ascii="Arial" w:hAnsi="Arial" w:cs="Arial"/>
        </w:rPr>
        <w:t xml:space="preserve">n </w:t>
      </w:r>
      <w:r w:rsidRPr="00E1662F">
        <w:rPr>
          <w:rFonts w:ascii="Arial" w:hAnsi="Arial" w:cs="Arial"/>
        </w:rPr>
        <w:t xml:space="preserve">with strategic corporate social responsibility objectives, </w:t>
      </w:r>
      <w:r w:rsidR="00E21FB0" w:rsidRPr="00E1662F">
        <w:rPr>
          <w:rFonts w:ascii="Arial" w:hAnsi="Arial" w:cs="Arial"/>
        </w:rPr>
        <w:t>or</w:t>
      </w:r>
      <w:r w:rsidRPr="00E1662F">
        <w:rPr>
          <w:rFonts w:ascii="Arial" w:hAnsi="Arial" w:cs="Arial"/>
        </w:rPr>
        <w:t xml:space="preserve"> you work within a small to medium enterprise, or you find yourself within the public sector, it's vital not to forget the social and economic sustainability angle</w:t>
      </w:r>
      <w:r w:rsidR="006E2C13">
        <w:rPr>
          <w:rFonts w:ascii="Arial" w:hAnsi="Arial" w:cs="Arial"/>
        </w:rPr>
        <w:t>s</w:t>
      </w:r>
      <w:r w:rsidRPr="00E1662F">
        <w:rPr>
          <w:rFonts w:ascii="Arial" w:hAnsi="Arial" w:cs="Arial"/>
        </w:rPr>
        <w:t xml:space="preserve">. </w:t>
      </w:r>
    </w:p>
    <w:p w14:paraId="79E81E1F" w14:textId="7A50591E" w:rsidR="008905C4" w:rsidRDefault="00873A2F">
      <w:pPr>
        <w:rPr>
          <w:rFonts w:ascii="Arial" w:hAnsi="Arial" w:cs="Arial"/>
        </w:rPr>
      </w:pPr>
      <w:r>
        <w:rPr>
          <w:rFonts w:ascii="Arial" w:hAnsi="Arial" w:cs="Arial"/>
        </w:rPr>
        <w:t>The next sections comprise and examination</w:t>
      </w:r>
      <w:r w:rsidR="008905C4" w:rsidRPr="00E1662F">
        <w:rPr>
          <w:rFonts w:ascii="Arial" w:hAnsi="Arial" w:cs="Arial"/>
        </w:rPr>
        <w:t xml:space="preserve"> of the indicators of economic and social impact across </w:t>
      </w:r>
      <w:r w:rsidR="00E21FB0" w:rsidRPr="00E1662F">
        <w:rPr>
          <w:rFonts w:ascii="Arial" w:hAnsi="Arial" w:cs="Arial"/>
        </w:rPr>
        <w:t xml:space="preserve">our CILT </w:t>
      </w:r>
      <w:r w:rsidR="008905C4" w:rsidRPr="00E1662F">
        <w:rPr>
          <w:rFonts w:ascii="Arial" w:hAnsi="Arial" w:cs="Arial"/>
        </w:rPr>
        <w:t>fami</w:t>
      </w:r>
      <w:r>
        <w:rPr>
          <w:rFonts w:ascii="Arial" w:hAnsi="Arial" w:cs="Arial"/>
        </w:rPr>
        <w:t>ly.</w:t>
      </w:r>
    </w:p>
    <w:p w14:paraId="2D478555" w14:textId="2BD2E28D" w:rsidR="001C718F" w:rsidRDefault="001C718F">
      <w:pPr>
        <w:rPr>
          <w:rFonts w:ascii="Arial" w:hAnsi="Arial" w:cs="Arial"/>
        </w:rPr>
      </w:pPr>
    </w:p>
    <w:p w14:paraId="5449F870" w14:textId="34CCC9E3" w:rsidR="001C718F" w:rsidRDefault="001C718F">
      <w:pPr>
        <w:rPr>
          <w:rFonts w:ascii="Arial" w:hAnsi="Arial" w:cs="Arial"/>
        </w:rPr>
      </w:pPr>
    </w:p>
    <w:p w14:paraId="2F69E434" w14:textId="0C647776" w:rsidR="001C718F" w:rsidRDefault="001C718F">
      <w:pPr>
        <w:rPr>
          <w:rFonts w:ascii="Arial" w:hAnsi="Arial" w:cs="Arial"/>
        </w:rPr>
      </w:pPr>
    </w:p>
    <w:p w14:paraId="054791CF" w14:textId="77777777" w:rsidR="001C718F" w:rsidRPr="00E1662F" w:rsidRDefault="001C718F">
      <w:pPr>
        <w:rPr>
          <w:rFonts w:ascii="Arial" w:hAnsi="Arial" w:cs="Arial"/>
        </w:rPr>
      </w:pPr>
    </w:p>
    <w:p w14:paraId="6EFF2A1C" w14:textId="61F8486B" w:rsidR="008905C4" w:rsidRPr="00E1662F" w:rsidRDefault="008905C4" w:rsidP="008905C4">
      <w:pPr>
        <w:rPr>
          <w:rFonts w:ascii="Arial" w:hAnsi="Arial" w:cs="Arial"/>
          <w:b/>
          <w:bCs/>
        </w:rPr>
      </w:pPr>
      <w:r w:rsidRPr="00E1662F">
        <w:rPr>
          <w:rFonts w:ascii="Arial" w:hAnsi="Arial" w:cs="Arial"/>
          <w:b/>
          <w:bCs/>
        </w:rPr>
        <w:t xml:space="preserve">Following the facts – the economic </w:t>
      </w:r>
      <w:r w:rsidR="00E21FB0" w:rsidRPr="00E1662F">
        <w:rPr>
          <w:rFonts w:ascii="Arial" w:hAnsi="Arial" w:cs="Arial"/>
          <w:b/>
          <w:bCs/>
        </w:rPr>
        <w:t>impacts</w:t>
      </w:r>
      <w:r w:rsidRPr="00E1662F">
        <w:rPr>
          <w:rFonts w:ascii="Arial" w:hAnsi="Arial" w:cs="Arial"/>
          <w:b/>
          <w:bCs/>
        </w:rPr>
        <w:t xml:space="preserve"> </w:t>
      </w:r>
      <w:r w:rsidR="00E21FB0" w:rsidRPr="00E1662F">
        <w:rPr>
          <w:rFonts w:ascii="Arial" w:hAnsi="Arial" w:cs="Arial"/>
          <w:b/>
          <w:bCs/>
        </w:rPr>
        <w:t>picture</w:t>
      </w:r>
      <w:r w:rsidRPr="00E1662F">
        <w:rPr>
          <w:rFonts w:ascii="Arial" w:hAnsi="Arial" w:cs="Arial"/>
          <w:b/>
          <w:bCs/>
        </w:rPr>
        <w:t xml:space="preserve"> </w:t>
      </w:r>
    </w:p>
    <w:p w14:paraId="71628BAE" w14:textId="21C056F0" w:rsidR="004A65C4" w:rsidRPr="00E1662F" w:rsidRDefault="008905C4">
      <w:pPr>
        <w:rPr>
          <w:rFonts w:ascii="Arial" w:hAnsi="Arial" w:cs="Arial"/>
          <w:color w:val="0B1E2D"/>
        </w:rPr>
      </w:pPr>
      <w:r w:rsidRPr="00E1662F">
        <w:rPr>
          <w:rFonts w:ascii="Arial" w:hAnsi="Arial" w:cs="Arial"/>
        </w:rPr>
        <w:lastRenderedPageBreak/>
        <w:t>Firstly</w:t>
      </w:r>
      <w:r w:rsidR="00873A2F">
        <w:rPr>
          <w:rFonts w:ascii="Arial" w:hAnsi="Arial" w:cs="Arial"/>
        </w:rPr>
        <w:t>,</w:t>
      </w:r>
      <w:r w:rsidRPr="00E1662F">
        <w:rPr>
          <w:rFonts w:ascii="Arial" w:hAnsi="Arial" w:cs="Arial"/>
        </w:rPr>
        <w:t xml:space="preserve"> let's take a look at employment. For </w:t>
      </w:r>
      <w:r w:rsidR="006E2C13">
        <w:rPr>
          <w:rFonts w:ascii="Arial" w:hAnsi="Arial" w:cs="Arial"/>
        </w:rPr>
        <w:t>CILT</w:t>
      </w:r>
      <w:r w:rsidRPr="00E1662F">
        <w:rPr>
          <w:rFonts w:ascii="Arial" w:hAnsi="Arial" w:cs="Arial"/>
        </w:rPr>
        <w:t xml:space="preserve"> countries covered by </w:t>
      </w:r>
      <w:r w:rsidR="006E2C13">
        <w:rPr>
          <w:rFonts w:ascii="Arial" w:hAnsi="Arial" w:cs="Arial"/>
        </w:rPr>
        <w:t>the</w:t>
      </w:r>
      <w:r w:rsidRPr="00E1662F">
        <w:rPr>
          <w:rFonts w:ascii="Arial" w:hAnsi="Arial" w:cs="Arial"/>
          <w:color w:val="0B1E2D"/>
        </w:rPr>
        <w:t xml:space="preserve"> Organisation for Economic Co-operation and Development (OECD) </w:t>
      </w:r>
      <w:r w:rsidR="000F52CA" w:rsidRPr="00E1662F">
        <w:rPr>
          <w:rFonts w:ascii="Arial" w:hAnsi="Arial" w:cs="Arial"/>
          <w:color w:val="0B1E2D"/>
        </w:rPr>
        <w:t>it's a positive picture with over 80% of</w:t>
      </w:r>
      <w:r w:rsidR="00E21FB0" w:rsidRPr="00E1662F">
        <w:rPr>
          <w:rFonts w:ascii="Arial" w:hAnsi="Arial" w:cs="Arial"/>
          <w:color w:val="0B1E2D"/>
        </w:rPr>
        <w:t xml:space="preserve"> countries</w:t>
      </w:r>
      <w:r w:rsidR="000F52CA" w:rsidRPr="00E1662F">
        <w:rPr>
          <w:rFonts w:ascii="Arial" w:hAnsi="Arial" w:cs="Arial"/>
          <w:color w:val="0B1E2D"/>
        </w:rPr>
        <w:t xml:space="preserve"> meeting or exceeding the UN sustainable development goals, but this drops to just 35% when we consider the </w:t>
      </w:r>
      <w:r w:rsidR="00E21FB0" w:rsidRPr="00E1662F">
        <w:rPr>
          <w:rFonts w:ascii="Arial" w:hAnsi="Arial" w:cs="Arial"/>
          <w:color w:val="0B1E2D"/>
        </w:rPr>
        <w:t>non-OECD</w:t>
      </w:r>
      <w:r w:rsidR="000F52CA" w:rsidRPr="00E1662F">
        <w:rPr>
          <w:rFonts w:ascii="Arial" w:hAnsi="Arial" w:cs="Arial"/>
          <w:color w:val="0B1E2D"/>
        </w:rPr>
        <w:t xml:space="preserve"> locations</w:t>
      </w:r>
      <w:r w:rsidR="006E2C13">
        <w:rPr>
          <w:rFonts w:ascii="Arial" w:hAnsi="Arial" w:cs="Arial"/>
          <w:color w:val="0B1E2D"/>
        </w:rPr>
        <w:t>.</w:t>
      </w:r>
    </w:p>
    <w:p w14:paraId="057115CC" w14:textId="6A78C3C0" w:rsidR="000F52CA" w:rsidRPr="00E1662F" w:rsidRDefault="000F52CA">
      <w:pPr>
        <w:rPr>
          <w:rFonts w:ascii="Arial" w:hAnsi="Arial" w:cs="Arial"/>
          <w:color w:val="0B1E2D"/>
        </w:rPr>
      </w:pPr>
    </w:p>
    <w:p w14:paraId="5460CEC8" w14:textId="415A054B" w:rsidR="000F52CA" w:rsidRPr="00E1662F" w:rsidRDefault="000F52CA">
      <w:pPr>
        <w:rPr>
          <w:rFonts w:ascii="Arial" w:hAnsi="Arial" w:cs="Arial"/>
          <w:color w:val="0B1E2D"/>
        </w:rPr>
      </w:pPr>
    </w:p>
    <w:p w14:paraId="42057E60" w14:textId="65372B80" w:rsidR="000F52CA" w:rsidRDefault="001C718F">
      <w:pPr>
        <w:rPr>
          <w:rFonts w:ascii="Arial" w:hAnsi="Arial" w:cs="Arial"/>
          <w:color w:val="0B1E2D"/>
        </w:rPr>
      </w:pPr>
      <w:r>
        <w:rPr>
          <w:rFonts w:ascii="Arial" w:hAnsi="Arial" w:cs="Arial"/>
          <w:noProof/>
          <w:color w:val="0B1E2D"/>
        </w:rPr>
        <w:drawing>
          <wp:anchor distT="0" distB="0" distL="114300" distR="114300" simplePos="0" relativeHeight="251668480" behindDoc="0" locked="0" layoutInCell="1" allowOverlap="1" wp14:anchorId="45513343" wp14:editId="03A5709C">
            <wp:simplePos x="0" y="0"/>
            <wp:positionH relativeFrom="column">
              <wp:posOffset>133350</wp:posOffset>
            </wp:positionH>
            <wp:positionV relativeFrom="paragraph">
              <wp:posOffset>-568325</wp:posOffset>
            </wp:positionV>
            <wp:extent cx="2120290" cy="1880388"/>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290" cy="188038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color w:val="0B1E2D"/>
        </w:rPr>
        <w:drawing>
          <wp:anchor distT="0" distB="0" distL="114300" distR="114300" simplePos="0" relativeHeight="251667456" behindDoc="0" locked="0" layoutInCell="1" allowOverlap="1" wp14:anchorId="222B2CA6" wp14:editId="4C92CD1D">
            <wp:simplePos x="0" y="0"/>
            <wp:positionH relativeFrom="column">
              <wp:posOffset>2559050</wp:posOffset>
            </wp:positionH>
            <wp:positionV relativeFrom="paragraph">
              <wp:posOffset>-632460</wp:posOffset>
            </wp:positionV>
            <wp:extent cx="2623404" cy="189611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3404" cy="1896110"/>
                    </a:xfrm>
                    <a:prstGeom prst="rect">
                      <a:avLst/>
                    </a:prstGeom>
                    <a:noFill/>
                  </pic:spPr>
                </pic:pic>
              </a:graphicData>
            </a:graphic>
            <wp14:sizeRelH relativeFrom="margin">
              <wp14:pctWidth>0</wp14:pctWidth>
            </wp14:sizeRelH>
            <wp14:sizeRelV relativeFrom="margin">
              <wp14:pctHeight>0</wp14:pctHeight>
            </wp14:sizeRelV>
          </wp:anchor>
        </w:drawing>
      </w:r>
    </w:p>
    <w:p w14:paraId="08FD12D1" w14:textId="6E396A52" w:rsidR="001C718F" w:rsidRDefault="001C718F">
      <w:pPr>
        <w:rPr>
          <w:rFonts w:ascii="Arial" w:hAnsi="Arial" w:cs="Arial"/>
          <w:color w:val="0B1E2D"/>
        </w:rPr>
      </w:pPr>
    </w:p>
    <w:p w14:paraId="55F4D2AB" w14:textId="56BC31A1" w:rsidR="001C718F" w:rsidRDefault="001C718F">
      <w:pPr>
        <w:rPr>
          <w:rFonts w:ascii="Arial" w:hAnsi="Arial" w:cs="Arial"/>
          <w:color w:val="0B1E2D"/>
        </w:rPr>
      </w:pPr>
    </w:p>
    <w:p w14:paraId="174AD2B7" w14:textId="5809FC1D" w:rsidR="001C718F" w:rsidRDefault="001C718F">
      <w:pPr>
        <w:rPr>
          <w:rFonts w:ascii="Arial" w:hAnsi="Arial" w:cs="Arial"/>
          <w:color w:val="0B1E2D"/>
        </w:rPr>
      </w:pPr>
    </w:p>
    <w:p w14:paraId="251E8B89" w14:textId="77777777" w:rsidR="001C718F" w:rsidRPr="00E1662F" w:rsidRDefault="001C718F">
      <w:pPr>
        <w:rPr>
          <w:rFonts w:ascii="Arial" w:hAnsi="Arial" w:cs="Arial"/>
          <w:color w:val="0B1E2D"/>
        </w:rPr>
      </w:pPr>
    </w:p>
    <w:p w14:paraId="62BB95A3" w14:textId="72DCD770" w:rsidR="000F52CA" w:rsidRPr="00E1662F" w:rsidRDefault="004A1623">
      <w:pPr>
        <w:rPr>
          <w:rFonts w:ascii="Arial" w:hAnsi="Arial" w:cs="Arial"/>
          <w:color w:val="0B1E2D"/>
        </w:rPr>
      </w:pPr>
      <w:r>
        <w:rPr>
          <w:rFonts w:ascii="Arial" w:hAnsi="Arial" w:cs="Arial"/>
          <w:noProof/>
          <w:color w:val="0B1E2D"/>
        </w:rPr>
        <w:drawing>
          <wp:anchor distT="0" distB="0" distL="114300" distR="114300" simplePos="0" relativeHeight="251664384" behindDoc="1" locked="0" layoutInCell="1" allowOverlap="1" wp14:anchorId="1E7C9F1B" wp14:editId="0360588C">
            <wp:simplePos x="0" y="0"/>
            <wp:positionH relativeFrom="column">
              <wp:posOffset>2635250</wp:posOffset>
            </wp:positionH>
            <wp:positionV relativeFrom="paragraph">
              <wp:posOffset>264160</wp:posOffset>
            </wp:positionV>
            <wp:extent cx="3194050" cy="1838325"/>
            <wp:effectExtent l="0" t="0" r="6350" b="9525"/>
            <wp:wrapTight wrapText="bothSides">
              <wp:wrapPolygon edited="0">
                <wp:start x="0" y="0"/>
                <wp:lineTo x="0" y="21488"/>
                <wp:lineTo x="21514" y="21488"/>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4050" cy="1838325"/>
                    </a:xfrm>
                    <a:prstGeom prst="rect">
                      <a:avLst/>
                    </a:prstGeom>
                    <a:noFill/>
                  </pic:spPr>
                </pic:pic>
              </a:graphicData>
            </a:graphic>
            <wp14:sizeRelH relativeFrom="margin">
              <wp14:pctWidth>0</wp14:pctWidth>
            </wp14:sizeRelH>
            <wp14:sizeRelV relativeFrom="margin">
              <wp14:pctHeight>0</wp14:pctHeight>
            </wp14:sizeRelV>
          </wp:anchor>
        </w:drawing>
      </w:r>
    </w:p>
    <w:p w14:paraId="56FF833C" w14:textId="2EB6EEA7" w:rsidR="004A1623" w:rsidRDefault="000F52CA">
      <w:pPr>
        <w:rPr>
          <w:rFonts w:ascii="Arial" w:hAnsi="Arial" w:cs="Arial"/>
          <w:color w:val="0B1E2D"/>
        </w:rPr>
      </w:pPr>
      <w:r w:rsidRPr="00E1662F">
        <w:rPr>
          <w:rFonts w:ascii="Arial" w:hAnsi="Arial" w:cs="Arial"/>
          <w:color w:val="0B1E2D"/>
        </w:rPr>
        <w:t xml:space="preserve">Then there is the issue of poverty (UN </w:t>
      </w:r>
      <w:r w:rsidR="00C273EF">
        <w:rPr>
          <w:rFonts w:ascii="Arial" w:hAnsi="Arial" w:cs="Arial"/>
          <w:color w:val="0B1E2D"/>
        </w:rPr>
        <w:t>S</w:t>
      </w:r>
      <w:r w:rsidRPr="00E1662F">
        <w:rPr>
          <w:rFonts w:ascii="Arial" w:hAnsi="Arial" w:cs="Arial"/>
          <w:color w:val="0B1E2D"/>
        </w:rPr>
        <w:t xml:space="preserve">ustainable </w:t>
      </w:r>
      <w:r w:rsidR="00C273EF">
        <w:rPr>
          <w:rFonts w:ascii="Arial" w:hAnsi="Arial" w:cs="Arial"/>
          <w:color w:val="0B1E2D"/>
        </w:rPr>
        <w:t>D</w:t>
      </w:r>
      <w:r w:rsidRPr="00E1662F">
        <w:rPr>
          <w:rFonts w:ascii="Arial" w:hAnsi="Arial" w:cs="Arial"/>
          <w:color w:val="0B1E2D"/>
        </w:rPr>
        <w:t xml:space="preserve">evelopment </w:t>
      </w:r>
      <w:r w:rsidR="00C273EF">
        <w:rPr>
          <w:rFonts w:ascii="Arial" w:hAnsi="Arial" w:cs="Arial"/>
          <w:color w:val="0B1E2D"/>
        </w:rPr>
        <w:t>G</w:t>
      </w:r>
      <w:r w:rsidRPr="00E1662F">
        <w:rPr>
          <w:rFonts w:ascii="Arial" w:hAnsi="Arial" w:cs="Arial"/>
          <w:color w:val="0B1E2D"/>
        </w:rPr>
        <w:t xml:space="preserve">oal 1) where our research shows a complete mix across the </w:t>
      </w:r>
      <w:r w:rsidR="00E21FB0" w:rsidRPr="00E1662F">
        <w:rPr>
          <w:rFonts w:ascii="Arial" w:hAnsi="Arial" w:cs="Arial"/>
          <w:color w:val="0B1E2D"/>
        </w:rPr>
        <w:t>world.</w:t>
      </w:r>
      <w:r w:rsidRPr="00E1662F">
        <w:rPr>
          <w:rFonts w:ascii="Arial" w:hAnsi="Arial" w:cs="Arial"/>
          <w:color w:val="0B1E2D"/>
        </w:rPr>
        <w:t xml:space="preserve"> </w:t>
      </w:r>
    </w:p>
    <w:p w14:paraId="4A67AEE4" w14:textId="5FF7AB3E" w:rsidR="000F52CA" w:rsidRPr="00E1662F" w:rsidRDefault="000F52CA">
      <w:pPr>
        <w:rPr>
          <w:rFonts w:ascii="Arial" w:hAnsi="Arial" w:cs="Arial"/>
          <w:color w:val="0B1E2D"/>
        </w:rPr>
      </w:pPr>
      <w:r w:rsidRPr="00E1662F">
        <w:rPr>
          <w:rFonts w:ascii="Arial" w:hAnsi="Arial" w:cs="Arial"/>
          <w:color w:val="0B1E2D"/>
        </w:rPr>
        <w:t xml:space="preserve">Whilst the most significant challenges remain in the African continent, there are significant poverty pockets elsewhere and a number of locations where no specific measurements have been taken against this particular UN goal. </w:t>
      </w:r>
    </w:p>
    <w:p w14:paraId="09A25662" w14:textId="11A2AFAD" w:rsidR="000F52CA" w:rsidRPr="00E1662F" w:rsidRDefault="00873A2F">
      <w:pPr>
        <w:rPr>
          <w:rFonts w:ascii="Arial" w:hAnsi="Arial" w:cs="Arial"/>
          <w:color w:val="0B1E2D"/>
        </w:rPr>
      </w:pPr>
      <w:r>
        <w:rPr>
          <w:rFonts w:ascii="Arial" w:hAnsi="Arial" w:cs="Arial"/>
          <w:color w:val="0B1E2D"/>
        </w:rPr>
        <w:t>By</w:t>
      </w:r>
      <w:r w:rsidR="000F52CA" w:rsidRPr="00E1662F">
        <w:rPr>
          <w:rFonts w:ascii="Arial" w:hAnsi="Arial" w:cs="Arial"/>
          <w:color w:val="0B1E2D"/>
        </w:rPr>
        <w:t xml:space="preserve"> seek</w:t>
      </w:r>
      <w:r>
        <w:rPr>
          <w:rFonts w:ascii="Arial" w:hAnsi="Arial" w:cs="Arial"/>
          <w:color w:val="0B1E2D"/>
        </w:rPr>
        <w:t>ing</w:t>
      </w:r>
      <w:r w:rsidR="000F52CA" w:rsidRPr="00E1662F">
        <w:rPr>
          <w:rFonts w:ascii="Arial" w:hAnsi="Arial" w:cs="Arial"/>
          <w:color w:val="0B1E2D"/>
        </w:rPr>
        <w:t xml:space="preserve"> to develop new </w:t>
      </w:r>
      <w:r w:rsidR="00E21FB0" w:rsidRPr="00E1662F">
        <w:rPr>
          <w:rFonts w:ascii="Arial" w:hAnsi="Arial" w:cs="Arial"/>
          <w:color w:val="0B1E2D"/>
        </w:rPr>
        <w:t>employability</w:t>
      </w:r>
      <w:r w:rsidR="000F52CA" w:rsidRPr="00E1662F">
        <w:rPr>
          <w:rFonts w:ascii="Arial" w:hAnsi="Arial" w:cs="Arial"/>
          <w:color w:val="0B1E2D"/>
        </w:rPr>
        <w:t xml:space="preserve"> and skilling models, </w:t>
      </w:r>
      <w:r>
        <w:rPr>
          <w:rFonts w:ascii="Arial" w:hAnsi="Arial" w:cs="Arial"/>
          <w:color w:val="0B1E2D"/>
        </w:rPr>
        <w:t xml:space="preserve">and </w:t>
      </w:r>
      <w:r w:rsidR="000F52CA" w:rsidRPr="00E1662F">
        <w:rPr>
          <w:rFonts w:ascii="Arial" w:hAnsi="Arial" w:cs="Arial"/>
          <w:color w:val="0B1E2D"/>
        </w:rPr>
        <w:t xml:space="preserve">attract younger people into transport and logistics, </w:t>
      </w:r>
      <w:r>
        <w:rPr>
          <w:rFonts w:ascii="Arial" w:hAnsi="Arial" w:cs="Arial"/>
          <w:color w:val="0B1E2D"/>
        </w:rPr>
        <w:t>we</w:t>
      </w:r>
      <w:r w:rsidR="000F52CA" w:rsidRPr="00E1662F">
        <w:rPr>
          <w:rFonts w:ascii="Arial" w:hAnsi="Arial" w:cs="Arial"/>
          <w:color w:val="0B1E2D"/>
        </w:rPr>
        <w:t xml:space="preserve"> will help rebalance some of these key inequities</w:t>
      </w:r>
      <w:r>
        <w:rPr>
          <w:rFonts w:ascii="Arial" w:hAnsi="Arial" w:cs="Arial"/>
          <w:color w:val="0B1E2D"/>
        </w:rPr>
        <w:t>,</w:t>
      </w:r>
      <w:r w:rsidR="000F52CA" w:rsidRPr="00E1662F">
        <w:rPr>
          <w:rFonts w:ascii="Arial" w:hAnsi="Arial" w:cs="Arial"/>
          <w:color w:val="0B1E2D"/>
        </w:rPr>
        <w:t xml:space="preserve"> and do our part to generate appropriate training and job opportunities</w:t>
      </w:r>
      <w:r w:rsidR="006E2C13">
        <w:rPr>
          <w:rFonts w:ascii="Arial" w:hAnsi="Arial" w:cs="Arial"/>
          <w:color w:val="0B1E2D"/>
        </w:rPr>
        <w:t>.</w:t>
      </w:r>
    </w:p>
    <w:p w14:paraId="038777EF" w14:textId="41618E72" w:rsidR="001C718F" w:rsidRDefault="001C718F">
      <w:pPr>
        <w:rPr>
          <w:rFonts w:ascii="Arial" w:hAnsi="Arial" w:cs="Arial"/>
          <w:color w:val="0B1E2D"/>
        </w:rPr>
      </w:pPr>
      <w:r>
        <w:rPr>
          <w:rFonts w:ascii="Arial" w:hAnsi="Arial" w:cs="Arial"/>
          <w:noProof/>
        </w:rPr>
        <w:drawing>
          <wp:anchor distT="0" distB="0" distL="114300" distR="114300" simplePos="0" relativeHeight="251672576" behindDoc="1" locked="0" layoutInCell="1" allowOverlap="1" wp14:anchorId="61BCA9D1" wp14:editId="1C6656FD">
            <wp:simplePos x="0" y="0"/>
            <wp:positionH relativeFrom="margin">
              <wp:align>left</wp:align>
            </wp:positionH>
            <wp:positionV relativeFrom="paragraph">
              <wp:posOffset>5715</wp:posOffset>
            </wp:positionV>
            <wp:extent cx="4051300" cy="2263775"/>
            <wp:effectExtent l="0" t="0" r="6350" b="3175"/>
            <wp:wrapTight wrapText="bothSides">
              <wp:wrapPolygon edited="0">
                <wp:start x="0" y="0"/>
                <wp:lineTo x="0" y="21449"/>
                <wp:lineTo x="21532" y="21449"/>
                <wp:lineTo x="215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5103" r="5427" b="11111"/>
                    <a:stretch/>
                  </pic:blipFill>
                  <pic:spPr bwMode="auto">
                    <a:xfrm>
                      <a:off x="0" y="0"/>
                      <a:ext cx="4051300" cy="226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C13">
        <w:rPr>
          <w:rFonts w:ascii="Arial" w:hAnsi="Arial" w:cs="Arial"/>
          <w:color w:val="0B1E2D"/>
        </w:rPr>
        <w:t>I</w:t>
      </w:r>
      <w:r w:rsidR="000F52CA" w:rsidRPr="00E1662F">
        <w:rPr>
          <w:rFonts w:ascii="Arial" w:hAnsi="Arial" w:cs="Arial"/>
          <w:color w:val="0B1E2D"/>
        </w:rPr>
        <w:t>f we now turn to the logistics performance index</w:t>
      </w:r>
      <w:r w:rsidR="004A1623">
        <w:rPr>
          <w:rFonts w:ascii="Arial" w:hAnsi="Arial" w:cs="Arial"/>
          <w:color w:val="0B1E2D"/>
        </w:rPr>
        <w:t xml:space="preserve"> </w:t>
      </w:r>
      <w:r w:rsidR="000F52CA" w:rsidRPr="00E1662F">
        <w:rPr>
          <w:rFonts w:ascii="Arial" w:hAnsi="Arial" w:cs="Arial"/>
          <w:color w:val="0B1E2D"/>
        </w:rPr>
        <w:t>(LPI) for each of our C</w:t>
      </w:r>
      <w:r w:rsidR="006E2C13">
        <w:rPr>
          <w:rFonts w:ascii="Arial" w:hAnsi="Arial" w:cs="Arial"/>
          <w:color w:val="0B1E2D"/>
        </w:rPr>
        <w:t>ILT</w:t>
      </w:r>
      <w:r w:rsidR="000F52CA" w:rsidRPr="00E1662F">
        <w:rPr>
          <w:rFonts w:ascii="Arial" w:hAnsi="Arial" w:cs="Arial"/>
          <w:color w:val="0B1E2D"/>
        </w:rPr>
        <w:t xml:space="preserve"> </w:t>
      </w:r>
      <w:r w:rsidR="007C5B5A" w:rsidRPr="00E1662F">
        <w:rPr>
          <w:rFonts w:ascii="Arial" w:hAnsi="Arial" w:cs="Arial"/>
          <w:color w:val="0B1E2D"/>
        </w:rPr>
        <w:t>countries,</w:t>
      </w:r>
      <w:r w:rsidR="000F52CA" w:rsidRPr="00E1662F">
        <w:rPr>
          <w:rFonts w:ascii="Arial" w:hAnsi="Arial" w:cs="Arial"/>
          <w:color w:val="0B1E2D"/>
        </w:rPr>
        <w:t xml:space="preserve"> we will see a brighter picture. </w:t>
      </w:r>
    </w:p>
    <w:p w14:paraId="428F67F9" w14:textId="762D9F30" w:rsidR="007518FB" w:rsidRDefault="007518FB">
      <w:pPr>
        <w:rPr>
          <w:rFonts w:ascii="Arial" w:hAnsi="Arial" w:cs="Arial"/>
          <w:color w:val="0B1E2D"/>
        </w:rPr>
      </w:pPr>
      <w:r>
        <w:rPr>
          <w:rFonts w:ascii="Arial" w:hAnsi="Arial" w:cs="Arial"/>
          <w:color w:val="0B1E2D"/>
        </w:rPr>
        <w:t xml:space="preserve">Over </w:t>
      </w:r>
      <w:r w:rsidR="000F52CA" w:rsidRPr="00E1662F">
        <w:rPr>
          <w:rFonts w:ascii="Arial" w:hAnsi="Arial" w:cs="Arial"/>
          <w:color w:val="0B1E2D"/>
        </w:rPr>
        <w:t xml:space="preserve">90% </w:t>
      </w:r>
      <w:r>
        <w:rPr>
          <w:rFonts w:ascii="Arial" w:hAnsi="Arial" w:cs="Arial"/>
          <w:color w:val="0B1E2D"/>
        </w:rPr>
        <w:t xml:space="preserve">of our CILT countries </w:t>
      </w:r>
      <w:r w:rsidR="000F52CA" w:rsidRPr="00E1662F">
        <w:rPr>
          <w:rFonts w:ascii="Arial" w:hAnsi="Arial" w:cs="Arial"/>
          <w:color w:val="0B1E2D"/>
        </w:rPr>
        <w:t xml:space="preserve">either meet the sustainable development goal or </w:t>
      </w:r>
      <w:r>
        <w:rPr>
          <w:rFonts w:ascii="Arial" w:hAnsi="Arial" w:cs="Arial"/>
          <w:color w:val="0B1E2D"/>
        </w:rPr>
        <w:t xml:space="preserve">still </w:t>
      </w:r>
      <w:r w:rsidR="000F52CA" w:rsidRPr="00E1662F">
        <w:rPr>
          <w:rFonts w:ascii="Arial" w:hAnsi="Arial" w:cs="Arial"/>
          <w:color w:val="0B1E2D"/>
        </w:rPr>
        <w:t>have some challenges</w:t>
      </w:r>
      <w:r w:rsidR="006E2C13">
        <w:rPr>
          <w:rFonts w:ascii="Arial" w:hAnsi="Arial" w:cs="Arial"/>
          <w:color w:val="0B1E2D"/>
        </w:rPr>
        <w:t xml:space="preserve"> still in place</w:t>
      </w:r>
      <w:r>
        <w:rPr>
          <w:rFonts w:ascii="Arial" w:hAnsi="Arial" w:cs="Arial"/>
          <w:color w:val="0B1E2D"/>
        </w:rPr>
        <w:t xml:space="preserve"> to tackle</w:t>
      </w:r>
      <w:r w:rsidR="00197E7E">
        <w:rPr>
          <w:rFonts w:ascii="Arial" w:hAnsi="Arial" w:cs="Arial"/>
          <w:color w:val="0B1E2D"/>
        </w:rPr>
        <w:t>.</w:t>
      </w:r>
    </w:p>
    <w:p w14:paraId="0D8829E6" w14:textId="77777777" w:rsidR="00B17EC2" w:rsidRDefault="00B17EC2">
      <w:pPr>
        <w:rPr>
          <w:rFonts w:ascii="Arial" w:hAnsi="Arial" w:cs="Arial"/>
          <w:color w:val="0B1E2D"/>
        </w:rPr>
      </w:pPr>
    </w:p>
    <w:p w14:paraId="3BF58A7E" w14:textId="565B7444" w:rsidR="000F52CA" w:rsidRDefault="007518FB">
      <w:pPr>
        <w:rPr>
          <w:rFonts w:ascii="Arial" w:hAnsi="Arial" w:cs="Arial"/>
          <w:color w:val="0B1E2D"/>
        </w:rPr>
      </w:pPr>
      <w:r>
        <w:rPr>
          <w:rFonts w:ascii="Arial" w:hAnsi="Arial" w:cs="Arial"/>
          <w:color w:val="0B1E2D"/>
        </w:rPr>
        <w:t xml:space="preserve">But importantly this recognises </w:t>
      </w:r>
      <w:r w:rsidR="000F52CA" w:rsidRPr="00E1662F">
        <w:rPr>
          <w:rFonts w:ascii="Arial" w:hAnsi="Arial" w:cs="Arial"/>
          <w:color w:val="0B1E2D"/>
        </w:rPr>
        <w:t xml:space="preserve">the critical role of logistics </w:t>
      </w:r>
      <w:r w:rsidR="00C273EF">
        <w:rPr>
          <w:rFonts w:ascii="Arial" w:hAnsi="Arial" w:cs="Arial"/>
          <w:color w:val="0B1E2D"/>
        </w:rPr>
        <w:t>to</w:t>
      </w:r>
      <w:r w:rsidR="000F52CA" w:rsidRPr="00E1662F">
        <w:rPr>
          <w:rFonts w:ascii="Arial" w:hAnsi="Arial" w:cs="Arial"/>
          <w:color w:val="0B1E2D"/>
        </w:rPr>
        <w:t xml:space="preserve"> each national economy and also its potential role in tackling long term economic sustainability.</w:t>
      </w:r>
    </w:p>
    <w:p w14:paraId="2ED44BCF" w14:textId="061EF58F" w:rsidR="000F52CA" w:rsidRPr="00E1662F" w:rsidRDefault="007518FB">
      <w:pPr>
        <w:rPr>
          <w:rFonts w:ascii="Arial" w:hAnsi="Arial" w:cs="Arial"/>
          <w:color w:val="0B1E2D"/>
        </w:rPr>
      </w:pPr>
      <w:r>
        <w:rPr>
          <w:rFonts w:ascii="Arial" w:hAnsi="Arial" w:cs="Arial"/>
          <w:color w:val="0B1E2D"/>
        </w:rPr>
        <w:lastRenderedPageBreak/>
        <w:t>A</w:t>
      </w:r>
      <w:r w:rsidR="00C273EF">
        <w:rPr>
          <w:rFonts w:ascii="Arial" w:hAnsi="Arial" w:cs="Arial"/>
          <w:color w:val="0B1E2D"/>
        </w:rPr>
        <w:t xml:space="preserve">lthough </w:t>
      </w:r>
      <w:r w:rsidR="005B29AC" w:rsidRPr="00E1662F">
        <w:rPr>
          <w:rFonts w:ascii="Arial" w:hAnsi="Arial" w:cs="Arial"/>
          <w:color w:val="0B1E2D"/>
        </w:rPr>
        <w:t>job creation and economic stability are key components of overall sustainability success, we mustn't forget the social dimension</w:t>
      </w:r>
      <w:r w:rsidR="00197E7E">
        <w:rPr>
          <w:rFonts w:ascii="Arial" w:hAnsi="Arial" w:cs="Arial"/>
          <w:color w:val="0B1E2D"/>
        </w:rPr>
        <w:t>.</w:t>
      </w:r>
    </w:p>
    <w:p w14:paraId="7051AC62" w14:textId="77777777" w:rsidR="000F52CA" w:rsidRPr="00E1662F" w:rsidRDefault="000F52CA">
      <w:pPr>
        <w:rPr>
          <w:rFonts w:ascii="Arial" w:hAnsi="Arial" w:cs="Arial"/>
          <w:b/>
          <w:bCs/>
          <w:color w:val="0B1E2D"/>
        </w:rPr>
      </w:pPr>
    </w:p>
    <w:p w14:paraId="79ABBDA3" w14:textId="0903D3BB" w:rsidR="000F52CA" w:rsidRPr="00E1662F" w:rsidRDefault="00E21FB0">
      <w:pPr>
        <w:rPr>
          <w:rFonts w:ascii="Arial" w:hAnsi="Arial" w:cs="Arial"/>
          <w:b/>
          <w:bCs/>
          <w:color w:val="0B1E2D"/>
        </w:rPr>
      </w:pPr>
      <w:r w:rsidRPr="00E1662F">
        <w:rPr>
          <w:rFonts w:ascii="Arial" w:hAnsi="Arial" w:cs="Arial"/>
          <w:b/>
          <w:bCs/>
          <w:color w:val="0B1E2D"/>
        </w:rPr>
        <w:t>Following</w:t>
      </w:r>
      <w:r w:rsidR="005B29AC" w:rsidRPr="00E1662F">
        <w:rPr>
          <w:rFonts w:ascii="Arial" w:hAnsi="Arial" w:cs="Arial"/>
          <w:b/>
          <w:bCs/>
          <w:color w:val="0B1E2D"/>
        </w:rPr>
        <w:t xml:space="preserve"> the facts – the social </w:t>
      </w:r>
      <w:r w:rsidR="00E1662F">
        <w:rPr>
          <w:rFonts w:ascii="Arial" w:hAnsi="Arial" w:cs="Arial"/>
          <w:b/>
          <w:bCs/>
          <w:color w:val="0B1E2D"/>
        </w:rPr>
        <w:t xml:space="preserve">dimension </w:t>
      </w:r>
    </w:p>
    <w:p w14:paraId="0E2F62CD" w14:textId="3098C18F" w:rsidR="00C273EF" w:rsidRDefault="001C718F">
      <w:pPr>
        <w:rPr>
          <w:rFonts w:ascii="Arial" w:hAnsi="Arial" w:cs="Arial"/>
        </w:rPr>
      </w:pPr>
      <w:r>
        <w:rPr>
          <w:rFonts w:ascii="Arial" w:hAnsi="Arial" w:cs="Arial"/>
          <w:noProof/>
        </w:rPr>
        <w:drawing>
          <wp:anchor distT="0" distB="0" distL="114300" distR="114300" simplePos="0" relativeHeight="251666432" behindDoc="1" locked="0" layoutInCell="1" allowOverlap="1" wp14:anchorId="592DCEE1" wp14:editId="55751195">
            <wp:simplePos x="0" y="0"/>
            <wp:positionH relativeFrom="margin">
              <wp:posOffset>2281555</wp:posOffset>
            </wp:positionH>
            <wp:positionV relativeFrom="paragraph">
              <wp:posOffset>431800</wp:posOffset>
            </wp:positionV>
            <wp:extent cx="3544570" cy="2076450"/>
            <wp:effectExtent l="0" t="0" r="0" b="0"/>
            <wp:wrapTight wrapText="bothSides">
              <wp:wrapPolygon edited="0">
                <wp:start x="0" y="0"/>
                <wp:lineTo x="0" y="21402"/>
                <wp:lineTo x="21476" y="21402"/>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4570" cy="2076450"/>
                    </a:xfrm>
                    <a:prstGeom prst="rect">
                      <a:avLst/>
                    </a:prstGeom>
                    <a:noFill/>
                  </pic:spPr>
                </pic:pic>
              </a:graphicData>
            </a:graphic>
            <wp14:sizeRelH relativeFrom="margin">
              <wp14:pctWidth>0</wp14:pctWidth>
            </wp14:sizeRelH>
            <wp14:sizeRelV relativeFrom="margin">
              <wp14:pctHeight>0</wp14:pctHeight>
            </wp14:sizeRelV>
          </wp:anchor>
        </w:drawing>
      </w:r>
      <w:r w:rsidR="005B29AC" w:rsidRPr="00E1662F">
        <w:rPr>
          <w:rFonts w:ascii="Arial" w:hAnsi="Arial" w:cs="Arial"/>
        </w:rPr>
        <w:t xml:space="preserve">UN </w:t>
      </w:r>
      <w:r w:rsidR="00C273EF">
        <w:rPr>
          <w:rFonts w:ascii="Arial" w:hAnsi="Arial" w:cs="Arial"/>
        </w:rPr>
        <w:t>S</w:t>
      </w:r>
      <w:r w:rsidR="005B29AC" w:rsidRPr="00E1662F">
        <w:rPr>
          <w:rFonts w:ascii="Arial" w:hAnsi="Arial" w:cs="Arial"/>
        </w:rPr>
        <w:t xml:space="preserve">ustainable </w:t>
      </w:r>
      <w:r w:rsidR="00C273EF">
        <w:rPr>
          <w:rFonts w:ascii="Arial" w:hAnsi="Arial" w:cs="Arial"/>
        </w:rPr>
        <w:t>D</w:t>
      </w:r>
      <w:r w:rsidR="005B29AC" w:rsidRPr="00E1662F">
        <w:rPr>
          <w:rFonts w:ascii="Arial" w:hAnsi="Arial" w:cs="Arial"/>
        </w:rPr>
        <w:t xml:space="preserve">evelopment </w:t>
      </w:r>
      <w:r w:rsidR="00C273EF">
        <w:rPr>
          <w:rFonts w:ascii="Arial" w:hAnsi="Arial" w:cs="Arial"/>
        </w:rPr>
        <w:t>G</w:t>
      </w:r>
      <w:r w:rsidR="005B29AC" w:rsidRPr="00E1662F">
        <w:rPr>
          <w:rFonts w:ascii="Arial" w:hAnsi="Arial" w:cs="Arial"/>
        </w:rPr>
        <w:t xml:space="preserve">oal 3 is all about health and </w:t>
      </w:r>
      <w:r w:rsidR="00E1662F" w:rsidRPr="00E1662F">
        <w:rPr>
          <w:rFonts w:ascii="Arial" w:hAnsi="Arial" w:cs="Arial"/>
        </w:rPr>
        <w:t>wellbeing</w:t>
      </w:r>
      <w:r w:rsidR="00197E7E">
        <w:rPr>
          <w:rFonts w:ascii="Arial" w:hAnsi="Arial" w:cs="Arial"/>
        </w:rPr>
        <w:t>,</w:t>
      </w:r>
      <w:r w:rsidR="00C273EF">
        <w:rPr>
          <w:rFonts w:ascii="Arial" w:hAnsi="Arial" w:cs="Arial"/>
        </w:rPr>
        <w:t xml:space="preserve"> and we have picked on two key metrics to help us understand the current challenges.</w:t>
      </w:r>
    </w:p>
    <w:p w14:paraId="40884D80" w14:textId="1BABAB4B" w:rsidR="000F52CA" w:rsidRPr="00E1662F" w:rsidRDefault="005B29AC">
      <w:pPr>
        <w:rPr>
          <w:rFonts w:ascii="Arial" w:hAnsi="Arial" w:cs="Arial"/>
        </w:rPr>
      </w:pPr>
      <w:r w:rsidRPr="00E1662F">
        <w:rPr>
          <w:rFonts w:ascii="Arial" w:hAnsi="Arial" w:cs="Arial"/>
        </w:rPr>
        <w:t xml:space="preserve">The index here focuses on how well people in each country feel. </w:t>
      </w:r>
      <w:r w:rsidR="001C718F">
        <w:rPr>
          <w:rFonts w:ascii="Arial" w:hAnsi="Arial" w:cs="Arial"/>
        </w:rPr>
        <w:t xml:space="preserve"> </w:t>
      </w:r>
      <w:r w:rsidR="00C273EF">
        <w:rPr>
          <w:rFonts w:ascii="Arial" w:hAnsi="Arial" w:cs="Arial"/>
        </w:rPr>
        <w:t>L</w:t>
      </w:r>
      <w:r w:rsidRPr="00E1662F">
        <w:rPr>
          <w:rFonts w:ascii="Arial" w:hAnsi="Arial" w:cs="Arial"/>
        </w:rPr>
        <w:t>et's not underestimate the importance</w:t>
      </w:r>
      <w:r w:rsidR="00E21FB0" w:rsidRPr="00E1662F">
        <w:rPr>
          <w:rFonts w:ascii="Arial" w:hAnsi="Arial" w:cs="Arial"/>
        </w:rPr>
        <w:t xml:space="preserve"> </w:t>
      </w:r>
      <w:r w:rsidRPr="00E1662F">
        <w:rPr>
          <w:rFonts w:ascii="Arial" w:hAnsi="Arial" w:cs="Arial"/>
        </w:rPr>
        <w:t>of this indicator, reinforced by the way in which the COVID-19 pandemic has impacted on mental health, wellbeing and social contact as we know it</w:t>
      </w:r>
      <w:r w:rsidR="00C273EF">
        <w:rPr>
          <w:rFonts w:ascii="Arial" w:hAnsi="Arial" w:cs="Arial"/>
        </w:rPr>
        <w:t>.</w:t>
      </w:r>
    </w:p>
    <w:p w14:paraId="67958F24" w14:textId="13B36F6D" w:rsidR="001C718F" w:rsidRDefault="005B29AC">
      <w:pPr>
        <w:rPr>
          <w:rFonts w:ascii="Arial" w:hAnsi="Arial" w:cs="Arial"/>
        </w:rPr>
      </w:pPr>
      <w:r w:rsidRPr="00E1662F">
        <w:rPr>
          <w:rFonts w:ascii="Arial" w:hAnsi="Arial" w:cs="Arial"/>
        </w:rPr>
        <w:t xml:space="preserve">Less than half </w:t>
      </w:r>
      <w:r w:rsidR="00197E7E">
        <w:rPr>
          <w:rFonts w:ascii="Arial" w:hAnsi="Arial" w:cs="Arial"/>
        </w:rPr>
        <w:t xml:space="preserve">of </w:t>
      </w:r>
      <w:r w:rsidRPr="00E1662F">
        <w:rPr>
          <w:rFonts w:ascii="Arial" w:hAnsi="Arial" w:cs="Arial"/>
        </w:rPr>
        <w:t xml:space="preserve">our </w:t>
      </w:r>
      <w:r w:rsidR="0043575B">
        <w:rPr>
          <w:rFonts w:ascii="Arial" w:hAnsi="Arial" w:cs="Arial"/>
        </w:rPr>
        <w:t>CILT</w:t>
      </w:r>
      <w:r w:rsidRPr="00E1662F">
        <w:rPr>
          <w:rFonts w:ascii="Arial" w:hAnsi="Arial" w:cs="Arial"/>
        </w:rPr>
        <w:t xml:space="preserve"> countries have achieved this sustainable development goal - and this was measured prior to the </w:t>
      </w:r>
      <w:r w:rsidR="00197E7E">
        <w:rPr>
          <w:rFonts w:ascii="Arial" w:hAnsi="Arial" w:cs="Arial"/>
        </w:rPr>
        <w:t>C</w:t>
      </w:r>
      <w:r w:rsidRPr="00E1662F">
        <w:rPr>
          <w:rFonts w:ascii="Arial" w:hAnsi="Arial" w:cs="Arial"/>
        </w:rPr>
        <w:t>oronavirus</w:t>
      </w:r>
      <w:r w:rsidR="00197E7E">
        <w:rPr>
          <w:rFonts w:ascii="Arial" w:hAnsi="Arial" w:cs="Arial"/>
        </w:rPr>
        <w:t xml:space="preserve"> pandemic.</w:t>
      </w:r>
    </w:p>
    <w:p w14:paraId="2EA3F11C" w14:textId="67CCD483" w:rsidR="005B29AC" w:rsidRPr="00E1662F" w:rsidRDefault="00C273EF">
      <w:pPr>
        <w:rPr>
          <w:rFonts w:ascii="Arial" w:hAnsi="Arial" w:cs="Arial"/>
        </w:rPr>
      </w:pPr>
      <w:r>
        <w:rPr>
          <w:rFonts w:ascii="Arial" w:hAnsi="Arial" w:cs="Arial"/>
        </w:rPr>
        <w:t>I</w:t>
      </w:r>
      <w:r w:rsidR="005B29AC" w:rsidRPr="00E1662F">
        <w:rPr>
          <w:rFonts w:ascii="Arial" w:hAnsi="Arial" w:cs="Arial"/>
        </w:rPr>
        <w:t>n terms of rebuilding communities</w:t>
      </w:r>
      <w:r>
        <w:rPr>
          <w:rFonts w:ascii="Arial" w:hAnsi="Arial" w:cs="Arial"/>
        </w:rPr>
        <w:t xml:space="preserve">, </w:t>
      </w:r>
      <w:r w:rsidR="005B29AC" w:rsidRPr="00E1662F">
        <w:rPr>
          <w:rFonts w:ascii="Arial" w:hAnsi="Arial" w:cs="Arial"/>
        </w:rPr>
        <w:t>industries and the transport and logistics sector</w:t>
      </w:r>
      <w:r w:rsidR="00A21CFE">
        <w:rPr>
          <w:rFonts w:ascii="Arial" w:hAnsi="Arial" w:cs="Arial"/>
        </w:rPr>
        <w:t>,</w:t>
      </w:r>
      <w:r w:rsidR="005B29AC" w:rsidRPr="00E1662F">
        <w:rPr>
          <w:rFonts w:ascii="Arial" w:hAnsi="Arial" w:cs="Arial"/>
        </w:rPr>
        <w:t xml:space="preserve"> there's a part for us each to play, however small, to help rebuild personal and organisational </w:t>
      </w:r>
      <w:r w:rsidR="00E1662F" w:rsidRPr="00E1662F">
        <w:rPr>
          <w:rFonts w:ascii="Arial" w:hAnsi="Arial" w:cs="Arial"/>
        </w:rPr>
        <w:t>wellbeing</w:t>
      </w:r>
      <w:r w:rsidR="005B29AC" w:rsidRPr="00E1662F">
        <w:rPr>
          <w:rFonts w:ascii="Arial" w:hAnsi="Arial" w:cs="Arial"/>
        </w:rPr>
        <w:t xml:space="preserve">. </w:t>
      </w:r>
    </w:p>
    <w:p w14:paraId="4620CA9E" w14:textId="648F04A2" w:rsidR="00C273EF" w:rsidRDefault="004A1623">
      <w:pPr>
        <w:rPr>
          <w:rFonts w:ascii="Arial" w:hAnsi="Arial" w:cs="Arial"/>
        </w:rPr>
      </w:pPr>
      <w:r>
        <w:rPr>
          <w:rFonts w:ascii="Arial" w:hAnsi="Arial" w:cs="Arial"/>
          <w:noProof/>
        </w:rPr>
        <w:drawing>
          <wp:anchor distT="0" distB="0" distL="114300" distR="114300" simplePos="0" relativeHeight="251665408" behindDoc="1" locked="0" layoutInCell="1" allowOverlap="1" wp14:anchorId="70C61427" wp14:editId="3D4F8E89">
            <wp:simplePos x="0" y="0"/>
            <wp:positionH relativeFrom="margin">
              <wp:posOffset>31750</wp:posOffset>
            </wp:positionH>
            <wp:positionV relativeFrom="paragraph">
              <wp:posOffset>15240</wp:posOffset>
            </wp:positionV>
            <wp:extent cx="3365500" cy="1971675"/>
            <wp:effectExtent l="0" t="0" r="6350" b="9525"/>
            <wp:wrapTight wrapText="bothSides">
              <wp:wrapPolygon edited="0">
                <wp:start x="0" y="0"/>
                <wp:lineTo x="0" y="21496"/>
                <wp:lineTo x="21518" y="21496"/>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5500" cy="1971675"/>
                    </a:xfrm>
                    <a:prstGeom prst="rect">
                      <a:avLst/>
                    </a:prstGeom>
                    <a:noFill/>
                  </pic:spPr>
                </pic:pic>
              </a:graphicData>
            </a:graphic>
            <wp14:sizeRelH relativeFrom="page">
              <wp14:pctWidth>0</wp14:pctWidth>
            </wp14:sizeRelH>
            <wp14:sizeRelV relativeFrom="page">
              <wp14:pctHeight>0</wp14:pctHeight>
            </wp14:sizeRelV>
          </wp:anchor>
        </w:drawing>
      </w:r>
      <w:r w:rsidR="005B29AC" w:rsidRPr="00E1662F">
        <w:rPr>
          <w:rFonts w:ascii="Arial" w:hAnsi="Arial" w:cs="Arial"/>
        </w:rPr>
        <w:t xml:space="preserve">But before we leave the social dimension behind take a look at this map. </w:t>
      </w:r>
    </w:p>
    <w:p w14:paraId="39029317" w14:textId="65F2DD54" w:rsidR="004A1623" w:rsidRDefault="005B29AC">
      <w:pPr>
        <w:rPr>
          <w:rFonts w:ascii="Arial" w:hAnsi="Arial" w:cs="Arial"/>
        </w:rPr>
      </w:pPr>
      <w:r w:rsidRPr="00E1662F">
        <w:rPr>
          <w:rFonts w:ascii="Arial" w:hAnsi="Arial" w:cs="Arial"/>
        </w:rPr>
        <w:t xml:space="preserve">Physical health and </w:t>
      </w:r>
      <w:r w:rsidR="00E1662F" w:rsidRPr="00E1662F">
        <w:rPr>
          <w:rFonts w:ascii="Arial" w:hAnsi="Arial" w:cs="Arial"/>
        </w:rPr>
        <w:t>wellbeing</w:t>
      </w:r>
      <w:r w:rsidRPr="00E1662F">
        <w:rPr>
          <w:rFonts w:ascii="Arial" w:hAnsi="Arial" w:cs="Arial"/>
        </w:rPr>
        <w:t xml:space="preserve"> are also critical to long term sustainability - and we have seen a significant rise in adult obesity across most of the western world over the past decade. </w:t>
      </w:r>
    </w:p>
    <w:p w14:paraId="044851F2" w14:textId="657C674F" w:rsidR="004A1623" w:rsidRDefault="004A1623">
      <w:pPr>
        <w:rPr>
          <w:rFonts w:ascii="Arial" w:hAnsi="Arial" w:cs="Arial"/>
        </w:rPr>
      </w:pPr>
    </w:p>
    <w:p w14:paraId="70943CF4" w14:textId="77777777" w:rsidR="004A1623" w:rsidRDefault="004A1623">
      <w:pPr>
        <w:rPr>
          <w:rFonts w:ascii="Arial" w:hAnsi="Arial" w:cs="Arial"/>
        </w:rPr>
      </w:pPr>
    </w:p>
    <w:p w14:paraId="6D3D8779" w14:textId="63008FB9" w:rsidR="00C273EF" w:rsidRDefault="004A1623">
      <w:pPr>
        <w:rPr>
          <w:rFonts w:ascii="Arial" w:hAnsi="Arial" w:cs="Arial"/>
        </w:rPr>
      </w:pPr>
      <w:r>
        <w:rPr>
          <w:rFonts w:ascii="Arial" w:hAnsi="Arial" w:cs="Arial"/>
        </w:rPr>
        <w:t>T</w:t>
      </w:r>
      <w:r w:rsidR="005B29AC" w:rsidRPr="00E1662F">
        <w:rPr>
          <w:rFonts w:ascii="Arial" w:hAnsi="Arial" w:cs="Arial"/>
        </w:rPr>
        <w:t xml:space="preserve">his in turn </w:t>
      </w:r>
      <w:r w:rsidR="00E21FB0" w:rsidRPr="00E1662F">
        <w:rPr>
          <w:rFonts w:ascii="Arial" w:hAnsi="Arial" w:cs="Arial"/>
        </w:rPr>
        <w:t>affect</w:t>
      </w:r>
      <w:r w:rsidR="00C273EF">
        <w:rPr>
          <w:rFonts w:ascii="Arial" w:hAnsi="Arial" w:cs="Arial"/>
        </w:rPr>
        <w:t xml:space="preserve">s </w:t>
      </w:r>
      <w:r w:rsidR="005B29AC" w:rsidRPr="00E1662F">
        <w:rPr>
          <w:rFonts w:ascii="Arial" w:hAnsi="Arial" w:cs="Arial"/>
        </w:rPr>
        <w:t xml:space="preserve">overall </w:t>
      </w:r>
      <w:r w:rsidR="00E1662F" w:rsidRPr="00E1662F">
        <w:rPr>
          <w:rFonts w:ascii="Arial" w:hAnsi="Arial" w:cs="Arial"/>
        </w:rPr>
        <w:t>wellbeing</w:t>
      </w:r>
      <w:r w:rsidR="005B29AC" w:rsidRPr="00E1662F">
        <w:rPr>
          <w:rFonts w:ascii="Arial" w:hAnsi="Arial" w:cs="Arial"/>
        </w:rPr>
        <w:t xml:space="preserve">, </w:t>
      </w:r>
      <w:r w:rsidR="00E21FB0" w:rsidRPr="00E1662F">
        <w:rPr>
          <w:rFonts w:ascii="Arial" w:hAnsi="Arial" w:cs="Arial"/>
        </w:rPr>
        <w:t>fitness</w:t>
      </w:r>
      <w:r w:rsidR="005B29AC" w:rsidRPr="00E1662F">
        <w:rPr>
          <w:rFonts w:ascii="Arial" w:hAnsi="Arial" w:cs="Arial"/>
        </w:rPr>
        <w:t>, agility and</w:t>
      </w:r>
      <w:r w:rsidR="00E21FB0" w:rsidRPr="00E1662F">
        <w:rPr>
          <w:rFonts w:ascii="Arial" w:hAnsi="Arial" w:cs="Arial"/>
        </w:rPr>
        <w:t xml:space="preserve"> </w:t>
      </w:r>
      <w:r w:rsidR="005B29AC" w:rsidRPr="00E1662F">
        <w:rPr>
          <w:rFonts w:ascii="Arial" w:hAnsi="Arial" w:cs="Arial"/>
        </w:rPr>
        <w:t>impact</w:t>
      </w:r>
      <w:r w:rsidR="00E21FB0" w:rsidRPr="00E1662F">
        <w:rPr>
          <w:rFonts w:ascii="Arial" w:hAnsi="Arial" w:cs="Arial"/>
        </w:rPr>
        <w:t xml:space="preserve">s </w:t>
      </w:r>
      <w:r w:rsidR="00C273EF">
        <w:rPr>
          <w:rFonts w:ascii="Arial" w:hAnsi="Arial" w:cs="Arial"/>
        </w:rPr>
        <w:t>on</w:t>
      </w:r>
      <w:r w:rsidR="00E21FB0" w:rsidRPr="00E1662F">
        <w:rPr>
          <w:rFonts w:ascii="Arial" w:hAnsi="Arial" w:cs="Arial"/>
        </w:rPr>
        <w:t xml:space="preserve"> </w:t>
      </w:r>
      <w:r w:rsidR="005B29AC" w:rsidRPr="00E1662F">
        <w:rPr>
          <w:rFonts w:ascii="Arial" w:hAnsi="Arial" w:cs="Arial"/>
        </w:rPr>
        <w:t>areas beyond the world of work. So</w:t>
      </w:r>
      <w:r w:rsidR="00A21CFE">
        <w:rPr>
          <w:rFonts w:ascii="Arial" w:hAnsi="Arial" w:cs="Arial"/>
        </w:rPr>
        <w:t>,</w:t>
      </w:r>
      <w:r w:rsidR="005B29AC" w:rsidRPr="00E1662F">
        <w:rPr>
          <w:rFonts w:ascii="Arial" w:hAnsi="Arial" w:cs="Arial"/>
        </w:rPr>
        <w:t xml:space="preserve"> when we think of corporate social responsibility it's vital that </w:t>
      </w:r>
      <w:r w:rsidR="00E1662F" w:rsidRPr="00E1662F">
        <w:rPr>
          <w:rFonts w:ascii="Arial" w:hAnsi="Arial" w:cs="Arial"/>
        </w:rPr>
        <w:t>wellbeing</w:t>
      </w:r>
      <w:r w:rsidR="005B29AC" w:rsidRPr="00E1662F">
        <w:rPr>
          <w:rFonts w:ascii="Arial" w:hAnsi="Arial" w:cs="Arial"/>
        </w:rPr>
        <w:t xml:space="preserve"> of employees (</w:t>
      </w:r>
      <w:r w:rsidR="00A21CFE">
        <w:rPr>
          <w:rFonts w:ascii="Arial" w:hAnsi="Arial" w:cs="Arial"/>
        </w:rPr>
        <w:t>and</w:t>
      </w:r>
      <w:r w:rsidR="005B29AC" w:rsidRPr="00E1662F">
        <w:rPr>
          <w:rFonts w:ascii="Arial" w:hAnsi="Arial" w:cs="Arial"/>
        </w:rPr>
        <w:t xml:space="preserve"> their families) is also taken into consideration. </w:t>
      </w:r>
    </w:p>
    <w:p w14:paraId="0B9D7198" w14:textId="3FC0279F" w:rsidR="005B29AC" w:rsidRPr="00E1662F" w:rsidRDefault="00C273EF">
      <w:pPr>
        <w:rPr>
          <w:rFonts w:ascii="Arial" w:hAnsi="Arial" w:cs="Arial"/>
        </w:rPr>
      </w:pPr>
      <w:r>
        <w:rPr>
          <w:rFonts w:ascii="Arial" w:hAnsi="Arial" w:cs="Arial"/>
        </w:rPr>
        <w:t xml:space="preserve">Here </w:t>
      </w:r>
      <w:r w:rsidR="005B29AC" w:rsidRPr="00E1662F">
        <w:rPr>
          <w:rFonts w:ascii="Arial" w:hAnsi="Arial" w:cs="Arial"/>
        </w:rPr>
        <w:t xml:space="preserve">is another area where </w:t>
      </w:r>
      <w:r w:rsidR="007C5B5A">
        <w:rPr>
          <w:rFonts w:ascii="Arial" w:hAnsi="Arial" w:cs="Arial"/>
        </w:rPr>
        <w:t xml:space="preserve">we </w:t>
      </w:r>
      <w:r>
        <w:rPr>
          <w:rFonts w:ascii="Arial" w:hAnsi="Arial" w:cs="Arial"/>
        </w:rPr>
        <w:t>a</w:t>
      </w:r>
      <w:r w:rsidR="005B29AC" w:rsidRPr="00E1662F">
        <w:rPr>
          <w:rFonts w:ascii="Arial" w:hAnsi="Arial" w:cs="Arial"/>
        </w:rPr>
        <w:t>s professionals we can have a direct impact - whether it's t</w:t>
      </w:r>
      <w:r>
        <w:rPr>
          <w:rFonts w:ascii="Arial" w:hAnsi="Arial" w:cs="Arial"/>
        </w:rPr>
        <w:t xml:space="preserve">hrough </w:t>
      </w:r>
      <w:r w:rsidR="005B29AC" w:rsidRPr="00E1662F">
        <w:rPr>
          <w:rFonts w:ascii="Arial" w:hAnsi="Arial" w:cs="Arial"/>
        </w:rPr>
        <w:t>the way we advocate public transport</w:t>
      </w:r>
      <w:r>
        <w:rPr>
          <w:rFonts w:ascii="Arial" w:hAnsi="Arial" w:cs="Arial"/>
        </w:rPr>
        <w:t>,</w:t>
      </w:r>
      <w:r w:rsidR="005B29AC" w:rsidRPr="00E1662F">
        <w:rPr>
          <w:rFonts w:ascii="Arial" w:hAnsi="Arial" w:cs="Arial"/>
        </w:rPr>
        <w:t xml:space="preserve"> walking or cycling, improve city design around people’s</w:t>
      </w:r>
      <w:r>
        <w:rPr>
          <w:rFonts w:ascii="Arial" w:hAnsi="Arial" w:cs="Arial"/>
        </w:rPr>
        <w:t xml:space="preserve"> mobility </w:t>
      </w:r>
      <w:r w:rsidR="005B29AC" w:rsidRPr="00E1662F">
        <w:rPr>
          <w:rFonts w:ascii="Arial" w:hAnsi="Arial" w:cs="Arial"/>
        </w:rPr>
        <w:t xml:space="preserve">needs, or consider how we work </w:t>
      </w:r>
      <w:r>
        <w:rPr>
          <w:rFonts w:ascii="Arial" w:hAnsi="Arial" w:cs="Arial"/>
        </w:rPr>
        <w:t xml:space="preserve">even </w:t>
      </w:r>
      <w:r w:rsidR="005B29AC" w:rsidRPr="00E1662F">
        <w:rPr>
          <w:rFonts w:ascii="Arial" w:hAnsi="Arial" w:cs="Arial"/>
        </w:rPr>
        <w:t>more proactively with the health sector.</w:t>
      </w:r>
    </w:p>
    <w:p w14:paraId="40D8B1A1" w14:textId="77777777" w:rsidR="007518FB" w:rsidRDefault="007518FB">
      <w:pPr>
        <w:rPr>
          <w:rFonts w:ascii="Arial" w:hAnsi="Arial" w:cs="Arial"/>
          <w:b/>
          <w:bCs/>
        </w:rPr>
      </w:pPr>
    </w:p>
    <w:p w14:paraId="09A7188A" w14:textId="56FA97AE" w:rsidR="005B29AC" w:rsidRPr="00E1662F" w:rsidRDefault="001F49B6">
      <w:pPr>
        <w:rPr>
          <w:rFonts w:ascii="Arial" w:hAnsi="Arial" w:cs="Arial"/>
          <w:b/>
          <w:bCs/>
        </w:rPr>
      </w:pPr>
      <w:r w:rsidRPr="00E1662F">
        <w:rPr>
          <w:rFonts w:ascii="Arial" w:hAnsi="Arial" w:cs="Arial"/>
          <w:b/>
          <w:bCs/>
        </w:rPr>
        <w:t xml:space="preserve">A Young </w:t>
      </w:r>
      <w:r w:rsidR="00E21FB0" w:rsidRPr="00E1662F">
        <w:rPr>
          <w:rFonts w:ascii="Arial" w:hAnsi="Arial" w:cs="Arial"/>
          <w:b/>
          <w:bCs/>
        </w:rPr>
        <w:t>Professional</w:t>
      </w:r>
      <w:r w:rsidR="00C273EF">
        <w:rPr>
          <w:rFonts w:ascii="Arial" w:hAnsi="Arial" w:cs="Arial"/>
          <w:b/>
          <w:bCs/>
        </w:rPr>
        <w:t>’</w:t>
      </w:r>
      <w:r w:rsidR="00E21FB0" w:rsidRPr="00E1662F">
        <w:rPr>
          <w:rFonts w:ascii="Arial" w:hAnsi="Arial" w:cs="Arial"/>
          <w:b/>
          <w:bCs/>
        </w:rPr>
        <w:t>s</w:t>
      </w:r>
      <w:r w:rsidRPr="00E1662F">
        <w:rPr>
          <w:rFonts w:ascii="Arial" w:hAnsi="Arial" w:cs="Arial"/>
          <w:b/>
          <w:bCs/>
        </w:rPr>
        <w:t xml:space="preserve"> </w:t>
      </w:r>
      <w:r w:rsidR="00E21FB0" w:rsidRPr="00E1662F">
        <w:rPr>
          <w:rFonts w:ascii="Arial" w:hAnsi="Arial" w:cs="Arial"/>
          <w:b/>
          <w:bCs/>
        </w:rPr>
        <w:t>Perspective</w:t>
      </w:r>
      <w:r w:rsidRPr="00E1662F">
        <w:rPr>
          <w:rFonts w:ascii="Arial" w:hAnsi="Arial" w:cs="Arial"/>
          <w:b/>
          <w:bCs/>
        </w:rPr>
        <w:t xml:space="preserve"> </w:t>
      </w:r>
    </w:p>
    <w:p w14:paraId="0E08F01D" w14:textId="77777777" w:rsidR="00C273EF" w:rsidRDefault="00C273EF" w:rsidP="001F49B6">
      <w:pPr>
        <w:rPr>
          <w:rFonts w:ascii="Arial" w:hAnsi="Arial" w:cs="Arial"/>
        </w:rPr>
      </w:pPr>
      <w:r>
        <w:rPr>
          <w:rFonts w:ascii="Arial" w:hAnsi="Arial" w:cs="Arial"/>
        </w:rPr>
        <w:lastRenderedPageBreak/>
        <w:t>W</w:t>
      </w:r>
      <w:r w:rsidR="001F49B6" w:rsidRPr="00E1662F">
        <w:rPr>
          <w:rFonts w:ascii="Arial" w:hAnsi="Arial" w:cs="Arial"/>
        </w:rPr>
        <w:t xml:space="preserve">e've presented these facts and figures not to compare </w:t>
      </w:r>
      <w:r w:rsidR="0043575B">
        <w:rPr>
          <w:rFonts w:ascii="Arial" w:hAnsi="Arial" w:cs="Arial"/>
        </w:rPr>
        <w:t>CILT</w:t>
      </w:r>
      <w:r w:rsidR="001F49B6" w:rsidRPr="00E1662F">
        <w:rPr>
          <w:rFonts w:ascii="Arial" w:hAnsi="Arial" w:cs="Arial"/>
        </w:rPr>
        <w:t xml:space="preserve"> countries, but rather to highlight that we are all in this together. </w:t>
      </w:r>
    </w:p>
    <w:p w14:paraId="27236260" w14:textId="4B52EB7D" w:rsidR="001F49B6" w:rsidRPr="00E1662F" w:rsidRDefault="001F49B6" w:rsidP="001F49B6">
      <w:pPr>
        <w:rPr>
          <w:rFonts w:ascii="Arial" w:hAnsi="Arial" w:cs="Arial"/>
        </w:rPr>
      </w:pPr>
      <w:r w:rsidRPr="00E1662F">
        <w:rPr>
          <w:rFonts w:ascii="Arial" w:hAnsi="Arial" w:cs="Arial"/>
        </w:rPr>
        <w:t>By being united as a CI</w:t>
      </w:r>
      <w:r w:rsidR="00B17EC2">
        <w:rPr>
          <w:rFonts w:ascii="Arial" w:hAnsi="Arial" w:cs="Arial"/>
        </w:rPr>
        <w:t>LT</w:t>
      </w:r>
      <w:r w:rsidRPr="00E1662F">
        <w:rPr>
          <w:rFonts w:ascii="Arial" w:hAnsi="Arial" w:cs="Arial"/>
        </w:rPr>
        <w:t xml:space="preserve"> global family there is scope to accelerate learning between each other, collaborate constructively, share solutions, and above all to have a strategic voice.</w:t>
      </w:r>
    </w:p>
    <w:p w14:paraId="210E4DB7" w14:textId="370AC0B3" w:rsidR="00C273EF" w:rsidRDefault="001F49B6" w:rsidP="001F49B6">
      <w:pPr>
        <w:rPr>
          <w:rFonts w:ascii="Arial" w:hAnsi="Arial" w:cs="Arial"/>
        </w:rPr>
      </w:pPr>
      <w:r w:rsidRPr="00E1662F">
        <w:rPr>
          <w:rFonts w:ascii="Arial" w:hAnsi="Arial" w:cs="Arial"/>
        </w:rPr>
        <w:t>There's a key opportunity here for younger professionals to have a real impact on the sustainability agenda and to shape the way we approach these economic</w:t>
      </w:r>
      <w:r w:rsidR="007C5318">
        <w:rPr>
          <w:rFonts w:ascii="Arial" w:hAnsi="Arial" w:cs="Arial"/>
        </w:rPr>
        <w:t>,</w:t>
      </w:r>
      <w:r w:rsidRPr="00E1662F">
        <w:rPr>
          <w:rFonts w:ascii="Arial" w:hAnsi="Arial" w:cs="Arial"/>
        </w:rPr>
        <w:t xml:space="preserve"> social</w:t>
      </w:r>
      <w:r w:rsidR="007C5318">
        <w:rPr>
          <w:rFonts w:ascii="Arial" w:hAnsi="Arial" w:cs="Arial"/>
        </w:rPr>
        <w:t>,</w:t>
      </w:r>
      <w:r w:rsidRPr="00E1662F">
        <w:rPr>
          <w:rFonts w:ascii="Arial" w:hAnsi="Arial" w:cs="Arial"/>
        </w:rPr>
        <w:t xml:space="preserve"> and environmental challenges. </w:t>
      </w:r>
    </w:p>
    <w:p w14:paraId="04689347" w14:textId="4C7ED7DC" w:rsidR="001F49B6" w:rsidRPr="00E1662F" w:rsidRDefault="00C273EF" w:rsidP="001F49B6">
      <w:pPr>
        <w:rPr>
          <w:rFonts w:ascii="Arial" w:hAnsi="Arial" w:cs="Arial"/>
        </w:rPr>
      </w:pPr>
      <w:r>
        <w:rPr>
          <w:rFonts w:ascii="Arial" w:hAnsi="Arial" w:cs="Arial"/>
        </w:rPr>
        <w:t>W</w:t>
      </w:r>
      <w:r w:rsidR="001F49B6" w:rsidRPr="00E1662F">
        <w:rPr>
          <w:rFonts w:ascii="Arial" w:hAnsi="Arial" w:cs="Arial"/>
        </w:rPr>
        <w:t xml:space="preserve">hat kind of world are we creating through our professional decisions? </w:t>
      </w:r>
      <w:r>
        <w:rPr>
          <w:rFonts w:ascii="Arial" w:hAnsi="Arial" w:cs="Arial"/>
        </w:rPr>
        <w:t>H</w:t>
      </w:r>
      <w:r w:rsidR="001F49B6" w:rsidRPr="00E1662F">
        <w:rPr>
          <w:rFonts w:ascii="Arial" w:hAnsi="Arial" w:cs="Arial"/>
        </w:rPr>
        <w:t xml:space="preserve">ow empowered are younger members of our teams to stand up and be counted? </w:t>
      </w:r>
      <w:r>
        <w:rPr>
          <w:rFonts w:ascii="Arial" w:hAnsi="Arial" w:cs="Arial"/>
        </w:rPr>
        <w:t>H</w:t>
      </w:r>
      <w:r w:rsidR="001F49B6" w:rsidRPr="00E1662F">
        <w:rPr>
          <w:rFonts w:ascii="Arial" w:hAnsi="Arial" w:cs="Arial"/>
        </w:rPr>
        <w:t>ow do the next generation of transport and logistics professionals see sustainability</w:t>
      </w:r>
      <w:r w:rsidR="00201139" w:rsidRPr="00E1662F">
        <w:rPr>
          <w:rFonts w:ascii="Arial" w:hAnsi="Arial" w:cs="Arial"/>
        </w:rPr>
        <w:t xml:space="preserve"> and how </w:t>
      </w:r>
      <w:r>
        <w:rPr>
          <w:rFonts w:ascii="Arial" w:hAnsi="Arial" w:cs="Arial"/>
        </w:rPr>
        <w:t xml:space="preserve">enabled </w:t>
      </w:r>
      <w:r w:rsidR="00201139" w:rsidRPr="00E1662F">
        <w:rPr>
          <w:rFonts w:ascii="Arial" w:hAnsi="Arial" w:cs="Arial"/>
        </w:rPr>
        <w:t xml:space="preserve">do they feel to change the status quo?  Considering health and </w:t>
      </w:r>
      <w:r w:rsidR="00E1662F" w:rsidRPr="00E1662F">
        <w:rPr>
          <w:rFonts w:ascii="Arial" w:hAnsi="Arial" w:cs="Arial"/>
        </w:rPr>
        <w:t>wellbeing</w:t>
      </w:r>
      <w:r w:rsidR="00201139" w:rsidRPr="00E1662F">
        <w:rPr>
          <w:rFonts w:ascii="Arial" w:hAnsi="Arial" w:cs="Arial"/>
        </w:rPr>
        <w:t xml:space="preserve"> </w:t>
      </w:r>
      <w:r>
        <w:rPr>
          <w:rFonts w:ascii="Arial" w:hAnsi="Arial" w:cs="Arial"/>
        </w:rPr>
        <w:t>factors,</w:t>
      </w:r>
      <w:r w:rsidR="00201139" w:rsidRPr="00E1662F">
        <w:rPr>
          <w:rFonts w:ascii="Arial" w:hAnsi="Arial" w:cs="Arial"/>
        </w:rPr>
        <w:t xml:space="preserve"> are young people seeing what </w:t>
      </w:r>
      <w:r>
        <w:rPr>
          <w:rFonts w:ascii="Arial" w:hAnsi="Arial" w:cs="Arial"/>
        </w:rPr>
        <w:t xml:space="preserve">sustainability </w:t>
      </w:r>
      <w:r w:rsidR="00201139" w:rsidRPr="00E1662F">
        <w:rPr>
          <w:rFonts w:ascii="Arial" w:hAnsi="Arial" w:cs="Arial"/>
        </w:rPr>
        <w:t xml:space="preserve">success means in a completely different way? </w:t>
      </w:r>
    </w:p>
    <w:p w14:paraId="552D4A89" w14:textId="5564BC10" w:rsidR="00201139" w:rsidRPr="00E1662F" w:rsidRDefault="003D293E" w:rsidP="001F49B6">
      <w:pPr>
        <w:rPr>
          <w:rFonts w:ascii="Arial" w:hAnsi="Arial" w:cs="Arial"/>
        </w:rPr>
      </w:pPr>
      <w:r>
        <w:rPr>
          <w:rFonts w:ascii="Arial" w:hAnsi="Arial" w:cs="Arial"/>
        </w:rPr>
        <w:t xml:space="preserve">Here is testimony </w:t>
      </w:r>
      <w:r w:rsidR="00201139" w:rsidRPr="00E1662F">
        <w:rPr>
          <w:rFonts w:ascii="Arial" w:hAnsi="Arial" w:cs="Arial"/>
        </w:rPr>
        <w:t xml:space="preserve">from Molly Gregory, a </w:t>
      </w:r>
      <w:r w:rsidR="00E1662F" w:rsidRPr="00E1662F">
        <w:rPr>
          <w:rFonts w:ascii="Arial" w:hAnsi="Arial" w:cs="Arial"/>
        </w:rPr>
        <w:t>second-year</w:t>
      </w:r>
      <w:r w:rsidR="00201139" w:rsidRPr="00E1662F">
        <w:rPr>
          <w:rFonts w:ascii="Arial" w:hAnsi="Arial" w:cs="Arial"/>
        </w:rPr>
        <w:t xml:space="preserve"> geography student</w:t>
      </w:r>
      <w:r>
        <w:rPr>
          <w:rFonts w:ascii="Arial" w:hAnsi="Arial" w:cs="Arial"/>
        </w:rPr>
        <w:t xml:space="preserve"> at the </w:t>
      </w:r>
      <w:r w:rsidRPr="00E1662F">
        <w:rPr>
          <w:rFonts w:ascii="Arial" w:hAnsi="Arial" w:cs="Arial"/>
        </w:rPr>
        <w:t>University of Gloucestershire</w:t>
      </w:r>
      <w:r w:rsidR="00201139" w:rsidRPr="00E1662F">
        <w:rPr>
          <w:rFonts w:ascii="Arial" w:hAnsi="Arial" w:cs="Arial"/>
        </w:rPr>
        <w:t>, about her motivations and career ambitions to work in the humanitarian sector</w:t>
      </w:r>
      <w:r w:rsidR="00C273EF">
        <w:rPr>
          <w:rFonts w:ascii="Arial" w:hAnsi="Arial" w:cs="Arial"/>
        </w:rPr>
        <w:t>.</w:t>
      </w:r>
    </w:p>
    <w:p w14:paraId="6DC70A5F" w14:textId="1DAB7DF6" w:rsidR="004A1623" w:rsidRPr="004A1623" w:rsidRDefault="004A1623" w:rsidP="004A1623">
      <w:pPr>
        <w:rPr>
          <w:rFonts w:ascii="Arial" w:hAnsi="Arial" w:cs="Arial"/>
          <w:b/>
          <w:bCs/>
        </w:rPr>
      </w:pPr>
      <w:r w:rsidRPr="004A1623">
        <w:rPr>
          <w:rFonts w:ascii="Arial" w:hAnsi="Arial" w:cs="Arial"/>
          <w:b/>
          <w:bCs/>
        </w:rPr>
        <w:t xml:space="preserve">Why sustainability is </w:t>
      </w:r>
      <w:r w:rsidR="00B17EC2">
        <w:rPr>
          <w:rFonts w:ascii="Arial" w:hAnsi="Arial" w:cs="Arial"/>
          <w:b/>
          <w:bCs/>
        </w:rPr>
        <w:t xml:space="preserve">so </w:t>
      </w:r>
      <w:r w:rsidRPr="004A1623">
        <w:rPr>
          <w:rFonts w:ascii="Arial" w:hAnsi="Arial" w:cs="Arial"/>
          <w:b/>
          <w:bCs/>
        </w:rPr>
        <w:t xml:space="preserve">important – perspectives of a young professional </w:t>
      </w:r>
    </w:p>
    <w:p w14:paraId="157628A5" w14:textId="77777777" w:rsidR="004A1623" w:rsidRPr="004A1623" w:rsidRDefault="004A1623" w:rsidP="004A1623">
      <w:pPr>
        <w:rPr>
          <w:rFonts w:ascii="Arial" w:hAnsi="Arial" w:cs="Arial"/>
        </w:rPr>
      </w:pPr>
      <w:r w:rsidRPr="004A1623">
        <w:rPr>
          <w:rFonts w:ascii="Arial" w:hAnsi="Arial" w:cs="Arial"/>
        </w:rPr>
        <w:t xml:space="preserve">Sustainability is a word that gets used heavily in today’s society and workplaces. But what does it mean and why is it important, to young professionals who are about to enter the global world of work, especially into the transport and logistics sector? The way I think about sustainability globally is from the perspective that the planet is our home and we all like to look after and take pride in our homes, so why is the planet thought of as any different? </w:t>
      </w:r>
    </w:p>
    <w:p w14:paraId="71020A05" w14:textId="185EC6AC" w:rsidR="004A1623" w:rsidRPr="004A1623" w:rsidRDefault="004A1623" w:rsidP="004A1623">
      <w:pPr>
        <w:rPr>
          <w:rFonts w:ascii="Arial" w:hAnsi="Arial" w:cs="Arial"/>
        </w:rPr>
      </w:pPr>
      <w:r w:rsidRPr="004A1623">
        <w:rPr>
          <w:rFonts w:ascii="Arial" w:hAnsi="Arial" w:cs="Arial"/>
        </w:rPr>
        <w:t xml:space="preserve">This means for a young professional entering the transport and logistics sector, sustainability needs to be at the forefront of ideas and </w:t>
      </w:r>
      <w:r>
        <w:rPr>
          <w:rFonts w:ascii="Arial" w:hAnsi="Arial" w:cs="Arial"/>
        </w:rPr>
        <w:t>practical application</w:t>
      </w:r>
      <w:r w:rsidRPr="004A1623">
        <w:rPr>
          <w:rFonts w:ascii="Arial" w:hAnsi="Arial" w:cs="Arial"/>
        </w:rPr>
        <w:t xml:space="preserve">. The key to achieving this is education and training within the sector, which is paramount for the future of sustainable knowledge and understanding in logistics and transport. The input and energy from younger people’s engagement within the industry will bring a fresh thinking minds and creativity to a business which is only just starting to make sustainability a key priority for future developments. </w:t>
      </w:r>
    </w:p>
    <w:p w14:paraId="764757FA" w14:textId="77777777" w:rsidR="004A1623" w:rsidRPr="004A1623" w:rsidRDefault="004A1623" w:rsidP="004A1623">
      <w:pPr>
        <w:rPr>
          <w:rFonts w:ascii="Arial" w:hAnsi="Arial" w:cs="Arial"/>
        </w:rPr>
      </w:pPr>
      <w:r w:rsidRPr="004A1623">
        <w:rPr>
          <w:rFonts w:ascii="Arial" w:hAnsi="Arial" w:cs="Arial"/>
        </w:rPr>
        <w:t>The sustainable development goals produced by the United Nations should be something countries and large companies should live by, as being ‘sustainable’ is not only about the health of the planet; it is also about the health of populations and reducing inequalities globally. Inequalities such as poverty and lack of opportunities for women are some of the biggest barriers to development, and to truly be classed as ‘sustainable’ these must be addressed.</w:t>
      </w:r>
    </w:p>
    <w:p w14:paraId="2A06FCE5" w14:textId="77777777" w:rsidR="004A1623" w:rsidRPr="004A1623" w:rsidRDefault="004A1623" w:rsidP="004A1623">
      <w:pPr>
        <w:rPr>
          <w:rFonts w:ascii="Arial" w:hAnsi="Arial" w:cs="Arial"/>
        </w:rPr>
      </w:pPr>
      <w:r w:rsidRPr="004A1623">
        <w:rPr>
          <w:rFonts w:ascii="Arial" w:hAnsi="Arial" w:cs="Arial"/>
        </w:rPr>
        <w:t xml:space="preserve">As part of the younger generation, I believe as a whole, we are much more conscious about the harm we are causing to the planet, throughout the decisions we make, even the everyday ones like either buying a plastic water bottle or opting for refillable water bottle. The little choices we make in day-to-day life make all the difference to the overall health of the planet and the time to act or start acting is now, as there is no better time than the present. </w:t>
      </w:r>
    </w:p>
    <w:p w14:paraId="6920A665" w14:textId="77777777" w:rsidR="004A1623" w:rsidRPr="004A1623" w:rsidRDefault="004A1623" w:rsidP="004A1623">
      <w:pPr>
        <w:rPr>
          <w:rFonts w:ascii="Arial" w:hAnsi="Arial" w:cs="Arial"/>
        </w:rPr>
      </w:pPr>
      <w:r w:rsidRPr="004A1623">
        <w:rPr>
          <w:rFonts w:ascii="Arial" w:hAnsi="Arial" w:cs="Arial"/>
        </w:rPr>
        <w:t xml:space="preserve">I believe if we listen to the planet the planet will listen to us and provide us with the resources we need to carry on developing sustainability. As nations, we are well on the way to achieving sustainability, but this can only happen if we continue to work as a collective towards the same goals. If we can work together to fight Covid-19, we can work together to fight climate change.  </w:t>
      </w:r>
    </w:p>
    <w:p w14:paraId="42F90E54" w14:textId="1F021197" w:rsidR="005B29AC" w:rsidRPr="00E1662F" w:rsidRDefault="005B29AC">
      <w:pPr>
        <w:rPr>
          <w:rFonts w:ascii="Arial" w:hAnsi="Arial" w:cs="Arial"/>
          <w:b/>
          <w:bCs/>
        </w:rPr>
      </w:pPr>
      <w:r w:rsidRPr="00E1662F">
        <w:rPr>
          <w:rFonts w:ascii="Arial" w:hAnsi="Arial" w:cs="Arial"/>
          <w:b/>
          <w:bCs/>
        </w:rPr>
        <w:lastRenderedPageBreak/>
        <w:t>Food for thought</w:t>
      </w:r>
    </w:p>
    <w:p w14:paraId="64F08F79" w14:textId="17D711DE" w:rsidR="00C273EF" w:rsidRPr="007518FB" w:rsidRDefault="00C273EF">
      <w:pPr>
        <w:rPr>
          <w:rFonts w:ascii="Arial" w:hAnsi="Arial" w:cs="Arial"/>
          <w:i/>
          <w:iCs/>
        </w:rPr>
      </w:pPr>
      <w:r w:rsidRPr="007518FB">
        <w:rPr>
          <w:rFonts w:ascii="Arial" w:hAnsi="Arial" w:cs="Arial"/>
          <w:i/>
          <w:iCs/>
        </w:rPr>
        <w:t>W</w:t>
      </w:r>
      <w:r w:rsidR="005B29AC" w:rsidRPr="007518FB">
        <w:rPr>
          <w:rFonts w:ascii="Arial" w:hAnsi="Arial" w:cs="Arial"/>
          <w:i/>
          <w:iCs/>
        </w:rPr>
        <w:t xml:space="preserve">e hope that we have got you thinking. </w:t>
      </w:r>
    </w:p>
    <w:p w14:paraId="37E4B59C" w14:textId="2CA4D59D" w:rsidR="005B29AC" w:rsidRPr="00E1662F" w:rsidRDefault="00C273EF">
      <w:pPr>
        <w:rPr>
          <w:rFonts w:ascii="Arial" w:hAnsi="Arial" w:cs="Arial"/>
        </w:rPr>
      </w:pPr>
      <w:r>
        <w:rPr>
          <w:rFonts w:ascii="Arial" w:hAnsi="Arial" w:cs="Arial"/>
        </w:rPr>
        <w:t>W</w:t>
      </w:r>
      <w:r w:rsidR="005B29AC" w:rsidRPr="00E1662F">
        <w:rPr>
          <w:rFonts w:ascii="Arial" w:hAnsi="Arial" w:cs="Arial"/>
        </w:rPr>
        <w:t xml:space="preserve">hat does this mean for me personally? </w:t>
      </w:r>
      <w:r>
        <w:rPr>
          <w:rFonts w:ascii="Arial" w:hAnsi="Arial" w:cs="Arial"/>
        </w:rPr>
        <w:t>W</w:t>
      </w:r>
      <w:r w:rsidR="005B29AC" w:rsidRPr="00E1662F">
        <w:rPr>
          <w:rFonts w:ascii="Arial" w:hAnsi="Arial" w:cs="Arial"/>
        </w:rPr>
        <w:t xml:space="preserve">hat does this mean for me in my professional capacity? </w:t>
      </w:r>
      <w:r>
        <w:rPr>
          <w:rFonts w:ascii="Arial" w:hAnsi="Arial" w:cs="Arial"/>
        </w:rPr>
        <w:t>D</w:t>
      </w:r>
      <w:r w:rsidR="005B29AC" w:rsidRPr="00E1662F">
        <w:rPr>
          <w:rFonts w:ascii="Arial" w:hAnsi="Arial" w:cs="Arial"/>
        </w:rPr>
        <w:t xml:space="preserve">oes it change the way I should think about sustainability? </w:t>
      </w:r>
      <w:r>
        <w:rPr>
          <w:rFonts w:ascii="Arial" w:hAnsi="Arial" w:cs="Arial"/>
        </w:rPr>
        <w:t>W</w:t>
      </w:r>
      <w:r w:rsidR="005B29AC" w:rsidRPr="00E1662F">
        <w:rPr>
          <w:rFonts w:ascii="Arial" w:hAnsi="Arial" w:cs="Arial"/>
        </w:rPr>
        <w:t xml:space="preserve">hat can I do as a professional member of </w:t>
      </w:r>
      <w:r w:rsidR="0043575B">
        <w:rPr>
          <w:rFonts w:ascii="Arial" w:hAnsi="Arial" w:cs="Arial"/>
        </w:rPr>
        <w:t>CILT</w:t>
      </w:r>
      <w:r w:rsidR="005B29AC" w:rsidRPr="00E1662F">
        <w:rPr>
          <w:rFonts w:ascii="Arial" w:hAnsi="Arial" w:cs="Arial"/>
        </w:rPr>
        <w:t xml:space="preserve"> to make a difference? </w:t>
      </w:r>
      <w:r>
        <w:rPr>
          <w:rFonts w:ascii="Arial" w:hAnsi="Arial" w:cs="Arial"/>
        </w:rPr>
        <w:t>A</w:t>
      </w:r>
      <w:r w:rsidR="005B29AC" w:rsidRPr="00E1662F">
        <w:rPr>
          <w:rFonts w:ascii="Arial" w:hAnsi="Arial" w:cs="Arial"/>
        </w:rPr>
        <w:t xml:space="preserve">nd what can our CILT organisation do in our own country - at a local, regional </w:t>
      </w:r>
      <w:r w:rsidR="00E1662F" w:rsidRPr="00E1662F">
        <w:rPr>
          <w:rFonts w:ascii="Arial" w:hAnsi="Arial" w:cs="Arial"/>
        </w:rPr>
        <w:t>or</w:t>
      </w:r>
      <w:r w:rsidR="005B29AC" w:rsidRPr="00E1662F">
        <w:rPr>
          <w:rFonts w:ascii="Arial" w:hAnsi="Arial" w:cs="Arial"/>
        </w:rPr>
        <w:t xml:space="preserve"> national level</w:t>
      </w:r>
      <w:r>
        <w:rPr>
          <w:rFonts w:ascii="Arial" w:hAnsi="Arial" w:cs="Arial"/>
        </w:rPr>
        <w:t>?</w:t>
      </w:r>
    </w:p>
    <w:p w14:paraId="6BAA8E6D" w14:textId="24F6A258" w:rsidR="001F49B6" w:rsidRPr="00E1662F" w:rsidRDefault="005B29AC">
      <w:pPr>
        <w:rPr>
          <w:rFonts w:ascii="Arial" w:hAnsi="Arial" w:cs="Arial"/>
        </w:rPr>
      </w:pPr>
      <w:r w:rsidRPr="00E1662F">
        <w:rPr>
          <w:rFonts w:ascii="Arial" w:hAnsi="Arial" w:cs="Arial"/>
        </w:rPr>
        <w:t>For CILT, the answer</w:t>
      </w:r>
      <w:r w:rsidR="00E23F6A">
        <w:rPr>
          <w:rFonts w:ascii="Arial" w:hAnsi="Arial" w:cs="Arial"/>
        </w:rPr>
        <w:t xml:space="preserve"> is</w:t>
      </w:r>
      <w:r w:rsidRPr="00E1662F">
        <w:rPr>
          <w:rFonts w:ascii="Arial" w:hAnsi="Arial" w:cs="Arial"/>
        </w:rPr>
        <w:t xml:space="preserve"> to ensure that we create a sustainability forum</w:t>
      </w:r>
      <w:r w:rsidR="001F49B6" w:rsidRPr="00E1662F">
        <w:rPr>
          <w:rFonts w:ascii="Arial" w:hAnsi="Arial" w:cs="Arial"/>
        </w:rPr>
        <w:t xml:space="preserve"> in </w:t>
      </w:r>
      <w:r w:rsidR="00C273EF">
        <w:rPr>
          <w:rFonts w:ascii="Arial" w:hAnsi="Arial" w:cs="Arial"/>
        </w:rPr>
        <w:t>y</w:t>
      </w:r>
      <w:r w:rsidR="001F49B6" w:rsidRPr="00E1662F">
        <w:rPr>
          <w:rFonts w:ascii="Arial" w:hAnsi="Arial" w:cs="Arial"/>
        </w:rPr>
        <w:t>our own country</w:t>
      </w:r>
      <w:r w:rsidR="00E23F6A">
        <w:rPr>
          <w:rFonts w:ascii="Arial" w:hAnsi="Arial" w:cs="Arial"/>
        </w:rPr>
        <w:t>.</w:t>
      </w:r>
      <w:r w:rsidRPr="00E1662F">
        <w:rPr>
          <w:rFonts w:ascii="Arial" w:hAnsi="Arial" w:cs="Arial"/>
        </w:rPr>
        <w:t xml:space="preserve">  </w:t>
      </w:r>
      <w:r w:rsidR="001F49B6" w:rsidRPr="00E1662F">
        <w:rPr>
          <w:rFonts w:ascii="Arial" w:hAnsi="Arial" w:cs="Arial"/>
        </w:rPr>
        <w:t xml:space="preserve"> Is it to make sure all of our committees and</w:t>
      </w:r>
      <w:r w:rsidR="00C273EF">
        <w:rPr>
          <w:rFonts w:ascii="Arial" w:hAnsi="Arial" w:cs="Arial"/>
        </w:rPr>
        <w:t xml:space="preserve"> project</w:t>
      </w:r>
      <w:r w:rsidR="001F49B6" w:rsidRPr="00E1662F">
        <w:rPr>
          <w:rFonts w:ascii="Arial" w:hAnsi="Arial" w:cs="Arial"/>
        </w:rPr>
        <w:t xml:space="preserve"> initiatives consider sustainability as a central pillar? </w:t>
      </w:r>
      <w:r w:rsidR="00C273EF">
        <w:rPr>
          <w:rFonts w:ascii="Arial" w:hAnsi="Arial" w:cs="Arial"/>
        </w:rPr>
        <w:t>M</w:t>
      </w:r>
      <w:r w:rsidR="001F49B6" w:rsidRPr="00E1662F">
        <w:rPr>
          <w:rFonts w:ascii="Arial" w:hAnsi="Arial" w:cs="Arial"/>
        </w:rPr>
        <w:t xml:space="preserve">ight it be to develop </w:t>
      </w:r>
      <w:r w:rsidR="00C273EF">
        <w:rPr>
          <w:rFonts w:ascii="Arial" w:hAnsi="Arial" w:cs="Arial"/>
        </w:rPr>
        <w:t>y</w:t>
      </w:r>
      <w:r w:rsidR="001F49B6" w:rsidRPr="00E1662F">
        <w:rPr>
          <w:rFonts w:ascii="Arial" w:hAnsi="Arial" w:cs="Arial"/>
        </w:rPr>
        <w:t xml:space="preserve">our own </w:t>
      </w:r>
      <w:r w:rsidR="00E23F6A">
        <w:rPr>
          <w:rFonts w:ascii="Arial" w:hAnsi="Arial" w:cs="Arial"/>
        </w:rPr>
        <w:t>p</w:t>
      </w:r>
      <w:r w:rsidR="001F49B6" w:rsidRPr="00E1662F">
        <w:rPr>
          <w:rFonts w:ascii="Arial" w:hAnsi="Arial" w:cs="Arial"/>
        </w:rPr>
        <w:t>olicy group to bring together thoughts on this agenda and influence strategic change</w:t>
      </w:r>
      <w:r w:rsidR="00C273EF">
        <w:rPr>
          <w:rFonts w:ascii="Arial" w:hAnsi="Arial" w:cs="Arial"/>
        </w:rPr>
        <w:t>?</w:t>
      </w:r>
    </w:p>
    <w:p w14:paraId="43D0E8CE" w14:textId="1BD650F7" w:rsidR="005B29AC" w:rsidRPr="00E1662F" w:rsidRDefault="001F49B6">
      <w:pPr>
        <w:rPr>
          <w:rFonts w:ascii="Arial" w:hAnsi="Arial" w:cs="Arial"/>
        </w:rPr>
      </w:pPr>
      <w:r w:rsidRPr="00E1662F">
        <w:rPr>
          <w:rFonts w:ascii="Arial" w:hAnsi="Arial" w:cs="Arial"/>
        </w:rPr>
        <w:t xml:space="preserve">For each of you reading this article it will be a different answer. </w:t>
      </w:r>
      <w:r w:rsidR="00C273EF">
        <w:rPr>
          <w:rFonts w:ascii="Arial" w:hAnsi="Arial" w:cs="Arial"/>
        </w:rPr>
        <w:t>B</w:t>
      </w:r>
      <w:r w:rsidRPr="00E1662F">
        <w:rPr>
          <w:rFonts w:ascii="Arial" w:hAnsi="Arial" w:cs="Arial"/>
        </w:rPr>
        <w:t xml:space="preserve">ut whether your next action is to commit to turn the light off every time you leave a room, to walk or cycle more, to develop a CSR policy for </w:t>
      </w:r>
      <w:r w:rsidR="00E21FB0" w:rsidRPr="00E1662F">
        <w:rPr>
          <w:rFonts w:ascii="Arial" w:hAnsi="Arial" w:cs="Arial"/>
        </w:rPr>
        <w:t>your company</w:t>
      </w:r>
      <w:r w:rsidRPr="00E1662F">
        <w:rPr>
          <w:rFonts w:ascii="Arial" w:hAnsi="Arial" w:cs="Arial"/>
        </w:rPr>
        <w:t xml:space="preserve">, or to get more involved with CILT on the </w:t>
      </w:r>
      <w:r w:rsidR="00E21FB0" w:rsidRPr="00E1662F">
        <w:rPr>
          <w:rFonts w:ascii="Arial" w:hAnsi="Arial" w:cs="Arial"/>
        </w:rPr>
        <w:t>sustainability</w:t>
      </w:r>
      <w:r w:rsidRPr="00E1662F">
        <w:rPr>
          <w:rFonts w:ascii="Arial" w:hAnsi="Arial" w:cs="Arial"/>
        </w:rPr>
        <w:t xml:space="preserve"> agenda, </w:t>
      </w:r>
      <w:r w:rsidRPr="00C273EF">
        <w:rPr>
          <w:rFonts w:ascii="Arial" w:hAnsi="Arial" w:cs="Arial"/>
          <w:b/>
          <w:bCs/>
        </w:rPr>
        <w:t>you’ll be making an impact</w:t>
      </w:r>
      <w:r w:rsidR="000B73EB" w:rsidRPr="000B73EB">
        <w:rPr>
          <w:rFonts w:ascii="Arial" w:hAnsi="Arial" w:cs="Arial"/>
        </w:rPr>
        <w:t>.</w:t>
      </w:r>
    </w:p>
    <w:p w14:paraId="6E67BA3C" w14:textId="776C9F34" w:rsidR="001F49B6" w:rsidRPr="00C273EF" w:rsidRDefault="001F49B6">
      <w:pPr>
        <w:rPr>
          <w:rFonts w:ascii="Arial" w:hAnsi="Arial" w:cs="Arial"/>
          <w:b/>
          <w:bCs/>
        </w:rPr>
      </w:pPr>
      <w:r w:rsidRPr="00E1662F">
        <w:rPr>
          <w:rFonts w:ascii="Arial" w:hAnsi="Arial" w:cs="Arial"/>
        </w:rPr>
        <w:t xml:space="preserve">Thank you for taking the time to </w:t>
      </w:r>
      <w:r w:rsidRPr="00C273EF">
        <w:rPr>
          <w:rFonts w:ascii="Arial" w:hAnsi="Arial" w:cs="Arial"/>
          <w:b/>
          <w:bCs/>
        </w:rPr>
        <w:t>stop, pause and reflect</w:t>
      </w:r>
      <w:r w:rsidRPr="00E1662F">
        <w:rPr>
          <w:rFonts w:ascii="Arial" w:hAnsi="Arial" w:cs="Arial"/>
        </w:rPr>
        <w:t xml:space="preserve">. </w:t>
      </w:r>
      <w:r w:rsidR="003C5F9D">
        <w:rPr>
          <w:rFonts w:ascii="Arial" w:hAnsi="Arial" w:cs="Arial"/>
        </w:rPr>
        <w:t>N</w:t>
      </w:r>
      <w:r w:rsidRPr="00E1662F">
        <w:rPr>
          <w:rFonts w:ascii="Arial" w:hAnsi="Arial" w:cs="Arial"/>
        </w:rPr>
        <w:t xml:space="preserve">ow it's over to you to </w:t>
      </w:r>
      <w:r w:rsidR="00E1662F">
        <w:rPr>
          <w:rFonts w:ascii="Arial" w:hAnsi="Arial" w:cs="Arial"/>
        </w:rPr>
        <w:t>‘</w:t>
      </w:r>
      <w:r w:rsidRPr="00C273EF">
        <w:rPr>
          <w:rFonts w:ascii="Arial" w:hAnsi="Arial" w:cs="Arial"/>
          <w:b/>
          <w:bCs/>
        </w:rPr>
        <w:t>do</w:t>
      </w:r>
      <w:r w:rsidR="00E1662F" w:rsidRPr="00C273EF">
        <w:rPr>
          <w:rFonts w:ascii="Arial" w:hAnsi="Arial" w:cs="Arial"/>
          <w:b/>
          <w:bCs/>
        </w:rPr>
        <w:t>’</w:t>
      </w:r>
      <w:r w:rsidR="00E23F6A">
        <w:rPr>
          <w:rFonts w:ascii="Arial" w:hAnsi="Arial" w:cs="Arial"/>
          <w:b/>
          <w:bCs/>
        </w:rPr>
        <w:t>.</w:t>
      </w:r>
    </w:p>
    <w:p w14:paraId="57D1DF58" w14:textId="1AEE089D" w:rsidR="00E1662F" w:rsidRDefault="00201139">
      <w:pPr>
        <w:rPr>
          <w:rFonts w:ascii="Arial" w:hAnsi="Arial" w:cs="Arial"/>
          <w:i/>
          <w:iCs/>
        </w:rPr>
      </w:pPr>
      <w:r w:rsidRPr="00E1662F">
        <w:rPr>
          <w:rFonts w:ascii="Arial" w:hAnsi="Arial" w:cs="Arial"/>
          <w:i/>
          <w:iCs/>
        </w:rPr>
        <w:t xml:space="preserve">For more </w:t>
      </w:r>
      <w:r w:rsidR="00E21FB0" w:rsidRPr="00E1662F">
        <w:rPr>
          <w:rFonts w:ascii="Arial" w:hAnsi="Arial" w:cs="Arial"/>
          <w:i/>
          <w:iCs/>
        </w:rPr>
        <w:t>information</w:t>
      </w:r>
      <w:r w:rsidRPr="00E1662F">
        <w:rPr>
          <w:rFonts w:ascii="Arial" w:hAnsi="Arial" w:cs="Arial"/>
          <w:i/>
          <w:iCs/>
        </w:rPr>
        <w:t xml:space="preserve"> on </w:t>
      </w:r>
      <w:r w:rsidR="00E21FB0" w:rsidRPr="00E1662F">
        <w:rPr>
          <w:rFonts w:ascii="Arial" w:hAnsi="Arial" w:cs="Arial"/>
          <w:i/>
          <w:iCs/>
        </w:rPr>
        <w:t>environmental</w:t>
      </w:r>
      <w:r w:rsidR="00E23F6A">
        <w:rPr>
          <w:rFonts w:ascii="Arial" w:hAnsi="Arial" w:cs="Arial"/>
          <w:i/>
          <w:iCs/>
        </w:rPr>
        <w:t xml:space="preserve"> </w:t>
      </w:r>
      <w:r w:rsidRPr="00E1662F">
        <w:rPr>
          <w:rFonts w:ascii="Arial" w:hAnsi="Arial" w:cs="Arial"/>
          <w:i/>
          <w:iCs/>
        </w:rPr>
        <w:t>/</w:t>
      </w:r>
      <w:r w:rsidR="00E23F6A">
        <w:rPr>
          <w:rFonts w:ascii="Arial" w:hAnsi="Arial" w:cs="Arial"/>
          <w:i/>
          <w:iCs/>
        </w:rPr>
        <w:t xml:space="preserve"> </w:t>
      </w:r>
      <w:r w:rsidR="00E21FB0" w:rsidRPr="00E1662F">
        <w:rPr>
          <w:rFonts w:ascii="Arial" w:hAnsi="Arial" w:cs="Arial"/>
          <w:i/>
          <w:iCs/>
        </w:rPr>
        <w:t xml:space="preserve">sustainability </w:t>
      </w:r>
      <w:r w:rsidRPr="00E1662F">
        <w:rPr>
          <w:rFonts w:ascii="Arial" w:hAnsi="Arial" w:cs="Arial"/>
          <w:i/>
          <w:iCs/>
        </w:rPr>
        <w:t xml:space="preserve">forums and policy groups, please </w:t>
      </w:r>
      <w:r w:rsidR="00E21FB0" w:rsidRPr="00E1662F">
        <w:rPr>
          <w:rFonts w:ascii="Arial" w:hAnsi="Arial" w:cs="Arial"/>
          <w:i/>
          <w:iCs/>
        </w:rPr>
        <w:t>contact</w:t>
      </w:r>
      <w:r w:rsidRPr="00E1662F">
        <w:rPr>
          <w:rFonts w:ascii="Arial" w:hAnsi="Arial" w:cs="Arial"/>
          <w:i/>
          <w:iCs/>
        </w:rPr>
        <w:t xml:space="preserve"> Jon Harris for help and advice. </w:t>
      </w:r>
    </w:p>
    <w:p w14:paraId="299B3375" w14:textId="78BFDF30" w:rsidR="00201139" w:rsidRPr="00E1662F" w:rsidRDefault="00201139">
      <w:pPr>
        <w:rPr>
          <w:rFonts w:ascii="Arial" w:hAnsi="Arial" w:cs="Arial"/>
          <w:i/>
          <w:iCs/>
        </w:rPr>
      </w:pPr>
      <w:r w:rsidRPr="00E1662F">
        <w:rPr>
          <w:rFonts w:ascii="Arial" w:hAnsi="Arial" w:cs="Arial"/>
          <w:i/>
          <w:iCs/>
        </w:rPr>
        <w:t xml:space="preserve">E: </w:t>
      </w:r>
      <w:hyperlink r:id="rId20" w:history="1">
        <w:r w:rsidRPr="00E1662F">
          <w:rPr>
            <w:rStyle w:val="Hyperlink"/>
            <w:rFonts w:ascii="Arial" w:hAnsi="Arial" w:cs="Arial"/>
            <w:i/>
            <w:iCs/>
          </w:rPr>
          <w:t>jon.harris@ciltinternational.org</w:t>
        </w:r>
      </w:hyperlink>
      <w:r w:rsidRPr="00E1662F">
        <w:rPr>
          <w:rFonts w:ascii="Arial" w:hAnsi="Arial" w:cs="Arial"/>
          <w:i/>
          <w:iCs/>
        </w:rPr>
        <w:t xml:space="preserve"> and T: +44 </w:t>
      </w:r>
      <w:r w:rsidR="00C273EF">
        <w:rPr>
          <w:rFonts w:ascii="Arial" w:hAnsi="Arial" w:cs="Arial"/>
          <w:i/>
          <w:iCs/>
        </w:rPr>
        <w:t>(</w:t>
      </w:r>
      <w:r w:rsidRPr="00E1662F">
        <w:rPr>
          <w:rFonts w:ascii="Arial" w:hAnsi="Arial" w:cs="Arial"/>
          <w:i/>
          <w:iCs/>
        </w:rPr>
        <w:t>0) 7881 805 952</w:t>
      </w:r>
    </w:p>
    <w:p w14:paraId="601A336A" w14:textId="16F9CAC9" w:rsidR="00E1662F" w:rsidRPr="00E1662F" w:rsidRDefault="00E1662F">
      <w:pPr>
        <w:rPr>
          <w:rFonts w:ascii="Arial" w:hAnsi="Arial" w:cs="Arial"/>
          <w:b/>
          <w:bCs/>
        </w:rPr>
      </w:pPr>
      <w:r>
        <w:rPr>
          <w:rFonts w:ascii="Arial" w:hAnsi="Arial" w:cs="Arial"/>
          <w:b/>
          <w:bCs/>
        </w:rPr>
        <w:t>Meet</w:t>
      </w:r>
      <w:r w:rsidRPr="00E1662F">
        <w:rPr>
          <w:rFonts w:ascii="Arial" w:hAnsi="Arial" w:cs="Arial"/>
          <w:b/>
          <w:bCs/>
        </w:rPr>
        <w:t xml:space="preserve"> the authors </w:t>
      </w:r>
    </w:p>
    <w:p w14:paraId="3DF702AC" w14:textId="2E6A4988" w:rsidR="004A65C4" w:rsidRPr="0066274D" w:rsidRDefault="00201139">
      <w:pPr>
        <w:rPr>
          <w:rFonts w:ascii="Arial" w:hAnsi="Arial" w:cs="Arial"/>
          <w:i/>
          <w:iCs/>
        </w:rPr>
      </w:pPr>
      <w:r w:rsidRPr="0066274D">
        <w:rPr>
          <w:rFonts w:ascii="Arial" w:hAnsi="Arial" w:cs="Arial"/>
          <w:i/>
          <w:iCs/>
        </w:rPr>
        <w:t>Jon Harris, MRTPI, FCILT</w:t>
      </w:r>
    </w:p>
    <w:p w14:paraId="674D40DF" w14:textId="38CD31B9" w:rsidR="00201139" w:rsidRPr="00E1662F" w:rsidRDefault="007518FB">
      <w:pPr>
        <w:rPr>
          <w:rFonts w:ascii="Arial" w:hAnsi="Arial" w:cs="Arial"/>
        </w:rPr>
      </w:pPr>
      <w:r>
        <w:rPr>
          <w:noProof/>
        </w:rPr>
        <w:drawing>
          <wp:anchor distT="0" distB="0" distL="114300" distR="114300" simplePos="0" relativeHeight="251662336" behindDoc="1" locked="0" layoutInCell="1" allowOverlap="1" wp14:anchorId="6D6605B6" wp14:editId="2728A92E">
            <wp:simplePos x="0" y="0"/>
            <wp:positionH relativeFrom="column">
              <wp:posOffset>4038600</wp:posOffset>
            </wp:positionH>
            <wp:positionV relativeFrom="paragraph">
              <wp:posOffset>241300</wp:posOffset>
            </wp:positionV>
            <wp:extent cx="1612900" cy="1755775"/>
            <wp:effectExtent l="0" t="0" r="6350" b="0"/>
            <wp:wrapTight wrapText="bothSides">
              <wp:wrapPolygon edited="0">
                <wp:start x="0" y="0"/>
                <wp:lineTo x="0" y="21327"/>
                <wp:lineTo x="21430" y="21327"/>
                <wp:lineTo x="214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23333" t="2750" r="10257" b="343"/>
                    <a:stretch/>
                  </pic:blipFill>
                  <pic:spPr bwMode="auto">
                    <a:xfrm>
                      <a:off x="0" y="0"/>
                      <a:ext cx="1612900" cy="175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FB0" w:rsidRPr="00E1662F">
        <w:rPr>
          <w:rFonts w:ascii="Arial" w:hAnsi="Arial" w:cs="Arial"/>
        </w:rPr>
        <w:t>International</w:t>
      </w:r>
      <w:r w:rsidR="00201139" w:rsidRPr="00E1662F">
        <w:rPr>
          <w:rFonts w:ascii="Arial" w:hAnsi="Arial" w:cs="Arial"/>
        </w:rPr>
        <w:t xml:space="preserve"> Education Strategy and Business Development </w:t>
      </w:r>
      <w:r w:rsidR="00E21FB0" w:rsidRPr="00E1662F">
        <w:rPr>
          <w:rFonts w:ascii="Arial" w:hAnsi="Arial" w:cs="Arial"/>
        </w:rPr>
        <w:t>Lead</w:t>
      </w:r>
      <w:r w:rsidR="00201139" w:rsidRPr="00E1662F">
        <w:rPr>
          <w:rFonts w:ascii="Arial" w:hAnsi="Arial" w:cs="Arial"/>
        </w:rPr>
        <w:t xml:space="preserve">, CILT </w:t>
      </w:r>
      <w:r w:rsidR="00E21FB0" w:rsidRPr="00E1662F">
        <w:rPr>
          <w:rFonts w:ascii="Arial" w:hAnsi="Arial" w:cs="Arial"/>
        </w:rPr>
        <w:t>International</w:t>
      </w:r>
      <w:r w:rsidR="00E23F6A">
        <w:rPr>
          <w:rFonts w:ascii="Arial" w:hAnsi="Arial" w:cs="Arial"/>
        </w:rPr>
        <w:t>.</w:t>
      </w:r>
    </w:p>
    <w:p w14:paraId="39967539" w14:textId="21F25489" w:rsidR="007518FB" w:rsidRDefault="00E1662F">
      <w:pPr>
        <w:rPr>
          <w:rFonts w:ascii="Arial" w:hAnsi="Arial" w:cs="Arial"/>
        </w:rPr>
      </w:pPr>
      <w:r>
        <w:rPr>
          <w:rFonts w:ascii="Arial" w:hAnsi="Arial" w:cs="Arial"/>
        </w:rPr>
        <w:t>Jon leads the international education and business development activity for CILT, but also co</w:t>
      </w:r>
      <w:r w:rsidR="00E23F6A">
        <w:rPr>
          <w:rFonts w:ascii="Arial" w:hAnsi="Arial" w:cs="Arial"/>
        </w:rPr>
        <w:t>-</w:t>
      </w:r>
      <w:r>
        <w:rPr>
          <w:rFonts w:ascii="Arial" w:hAnsi="Arial" w:cs="Arial"/>
        </w:rPr>
        <w:t xml:space="preserve">directs Gloucestershire Community Rail Partnership, a community organisation designed to advocate sustainable transport and improved accessibility to rail.  </w:t>
      </w:r>
    </w:p>
    <w:p w14:paraId="4992E6FE" w14:textId="6A6139C5" w:rsidR="00E1662F" w:rsidRDefault="00E1662F">
      <w:pPr>
        <w:rPr>
          <w:rFonts w:ascii="Arial" w:hAnsi="Arial" w:cs="Arial"/>
        </w:rPr>
      </w:pPr>
      <w:r>
        <w:rPr>
          <w:rFonts w:ascii="Arial" w:hAnsi="Arial" w:cs="Arial"/>
        </w:rPr>
        <w:t>Jon is a qualified urban and transport planner</w:t>
      </w:r>
      <w:r w:rsidR="00E23F6A">
        <w:rPr>
          <w:rFonts w:ascii="Arial" w:hAnsi="Arial" w:cs="Arial"/>
        </w:rPr>
        <w:t>,</w:t>
      </w:r>
      <w:r>
        <w:rPr>
          <w:rFonts w:ascii="Arial" w:hAnsi="Arial" w:cs="Arial"/>
        </w:rPr>
        <w:t xml:space="preserve"> has worked in the public, private and non-government sector </w:t>
      </w:r>
      <w:r w:rsidR="004A1623">
        <w:rPr>
          <w:rFonts w:ascii="Arial" w:hAnsi="Arial" w:cs="Arial"/>
        </w:rPr>
        <w:t>for over 30 years</w:t>
      </w:r>
      <w:r w:rsidR="00E23F6A">
        <w:rPr>
          <w:rFonts w:ascii="Arial" w:hAnsi="Arial" w:cs="Arial"/>
        </w:rPr>
        <w:t>,</w:t>
      </w:r>
      <w:r w:rsidR="004A1623">
        <w:rPr>
          <w:rFonts w:ascii="Arial" w:hAnsi="Arial" w:cs="Arial"/>
        </w:rPr>
        <w:t xml:space="preserve"> and is passionate about equality, inclusion and sustainability. </w:t>
      </w:r>
    </w:p>
    <w:p w14:paraId="5426DC97" w14:textId="77777777" w:rsidR="00E23F6A" w:rsidRDefault="00E23F6A">
      <w:pPr>
        <w:rPr>
          <w:rFonts w:ascii="Arial" w:hAnsi="Arial" w:cs="Arial"/>
          <w:i/>
          <w:iCs/>
        </w:rPr>
      </w:pPr>
      <w:r>
        <w:rPr>
          <w:rFonts w:ascii="Arial" w:hAnsi="Arial" w:cs="Arial"/>
          <w:i/>
          <w:iCs/>
        </w:rPr>
        <w:br w:type="page"/>
      </w:r>
    </w:p>
    <w:p w14:paraId="73F6410E" w14:textId="78FE704B" w:rsidR="00201139" w:rsidRPr="0066274D" w:rsidRDefault="00201139">
      <w:pPr>
        <w:rPr>
          <w:rFonts w:ascii="Arial" w:hAnsi="Arial" w:cs="Arial"/>
          <w:i/>
          <w:iCs/>
        </w:rPr>
      </w:pPr>
      <w:r w:rsidRPr="0066274D">
        <w:rPr>
          <w:rFonts w:ascii="Arial" w:hAnsi="Arial" w:cs="Arial"/>
          <w:i/>
          <w:iCs/>
        </w:rPr>
        <w:lastRenderedPageBreak/>
        <w:t>Mo</w:t>
      </w:r>
      <w:r w:rsidR="00E21FB0" w:rsidRPr="0066274D">
        <w:rPr>
          <w:rFonts w:ascii="Arial" w:hAnsi="Arial" w:cs="Arial"/>
          <w:i/>
          <w:iCs/>
        </w:rPr>
        <w:t>l</w:t>
      </w:r>
      <w:r w:rsidRPr="0066274D">
        <w:rPr>
          <w:rFonts w:ascii="Arial" w:hAnsi="Arial" w:cs="Arial"/>
          <w:i/>
          <w:iCs/>
        </w:rPr>
        <w:t xml:space="preserve">ly </w:t>
      </w:r>
      <w:r w:rsidR="00E21FB0" w:rsidRPr="0066274D">
        <w:rPr>
          <w:rFonts w:ascii="Arial" w:hAnsi="Arial" w:cs="Arial"/>
          <w:i/>
          <w:iCs/>
        </w:rPr>
        <w:t>Gregory</w:t>
      </w:r>
      <w:r w:rsidRPr="0066274D">
        <w:rPr>
          <w:rFonts w:ascii="Arial" w:hAnsi="Arial" w:cs="Arial"/>
          <w:i/>
          <w:iCs/>
        </w:rPr>
        <w:t>, BSc (Hons</w:t>
      </w:r>
      <w:r w:rsidR="00E1662F" w:rsidRPr="0066274D">
        <w:rPr>
          <w:rFonts w:ascii="Arial" w:hAnsi="Arial" w:cs="Arial"/>
          <w:i/>
          <w:iCs/>
        </w:rPr>
        <w:t xml:space="preserve">) </w:t>
      </w:r>
      <w:r w:rsidR="004A1623" w:rsidRPr="0066274D">
        <w:rPr>
          <w:rFonts w:ascii="Arial" w:hAnsi="Arial" w:cs="Arial"/>
          <w:i/>
          <w:iCs/>
        </w:rPr>
        <w:t xml:space="preserve">Human </w:t>
      </w:r>
      <w:r w:rsidR="00E1662F" w:rsidRPr="0066274D">
        <w:rPr>
          <w:rFonts w:ascii="Arial" w:hAnsi="Arial" w:cs="Arial"/>
          <w:i/>
          <w:iCs/>
        </w:rPr>
        <w:t xml:space="preserve">Geography </w:t>
      </w:r>
      <w:r w:rsidR="00E21FB0" w:rsidRPr="0066274D">
        <w:rPr>
          <w:rFonts w:ascii="Arial" w:hAnsi="Arial" w:cs="Arial"/>
          <w:i/>
          <w:iCs/>
        </w:rPr>
        <w:t>Student</w:t>
      </w:r>
      <w:r w:rsidRPr="0066274D">
        <w:rPr>
          <w:rFonts w:ascii="Arial" w:hAnsi="Arial" w:cs="Arial"/>
          <w:i/>
          <w:iCs/>
        </w:rPr>
        <w:t xml:space="preserve"> </w:t>
      </w:r>
    </w:p>
    <w:p w14:paraId="3CF45818" w14:textId="2CF46A05" w:rsidR="00201139" w:rsidRDefault="007518FB">
      <w:pPr>
        <w:rPr>
          <w:rFonts w:ascii="Arial" w:hAnsi="Arial" w:cs="Arial"/>
        </w:rPr>
      </w:pPr>
      <w:r>
        <w:rPr>
          <w:rFonts w:ascii="Arial" w:hAnsi="Arial" w:cs="Arial"/>
          <w:noProof/>
        </w:rPr>
        <w:drawing>
          <wp:anchor distT="0" distB="0" distL="114300" distR="114300" simplePos="0" relativeHeight="251663360" behindDoc="1" locked="0" layoutInCell="1" allowOverlap="1" wp14:anchorId="57DBE2AB" wp14:editId="02C86773">
            <wp:simplePos x="0" y="0"/>
            <wp:positionH relativeFrom="column">
              <wp:posOffset>4089400</wp:posOffset>
            </wp:positionH>
            <wp:positionV relativeFrom="paragraph">
              <wp:posOffset>97790</wp:posOffset>
            </wp:positionV>
            <wp:extent cx="1625600" cy="1695450"/>
            <wp:effectExtent l="0" t="0" r="0" b="0"/>
            <wp:wrapTight wrapText="bothSides">
              <wp:wrapPolygon edited="0">
                <wp:start x="0" y="0"/>
                <wp:lineTo x="0" y="21357"/>
                <wp:lineTo x="21263" y="21357"/>
                <wp:lineTo x="212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3267" b="31150"/>
                    <a:stretch/>
                  </pic:blipFill>
                  <pic:spPr bwMode="auto">
                    <a:xfrm>
                      <a:off x="0" y="0"/>
                      <a:ext cx="162560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FB0" w:rsidRPr="00E1662F">
        <w:rPr>
          <w:rFonts w:ascii="Arial" w:hAnsi="Arial" w:cs="Arial"/>
        </w:rPr>
        <w:t>University</w:t>
      </w:r>
      <w:r w:rsidR="00201139" w:rsidRPr="00E1662F">
        <w:rPr>
          <w:rFonts w:ascii="Arial" w:hAnsi="Arial" w:cs="Arial"/>
        </w:rPr>
        <w:t xml:space="preserve"> of </w:t>
      </w:r>
      <w:r w:rsidR="00E21FB0" w:rsidRPr="00E1662F">
        <w:rPr>
          <w:rFonts w:ascii="Arial" w:hAnsi="Arial" w:cs="Arial"/>
        </w:rPr>
        <w:t>Gloucestershire</w:t>
      </w:r>
      <w:r w:rsidR="00E1662F">
        <w:rPr>
          <w:rFonts w:ascii="Arial" w:hAnsi="Arial" w:cs="Arial"/>
        </w:rPr>
        <w:t>, U.K.</w:t>
      </w:r>
      <w:r w:rsidR="00E21FB0" w:rsidRPr="00E1662F">
        <w:rPr>
          <w:rFonts w:ascii="Arial" w:hAnsi="Arial" w:cs="Arial"/>
        </w:rPr>
        <w:t xml:space="preserve"> </w:t>
      </w:r>
      <w:r w:rsidR="00201139" w:rsidRPr="00E1662F">
        <w:rPr>
          <w:rFonts w:ascii="Arial" w:hAnsi="Arial" w:cs="Arial"/>
        </w:rPr>
        <w:t xml:space="preserve"> </w:t>
      </w:r>
    </w:p>
    <w:p w14:paraId="22037424" w14:textId="60C684B5" w:rsidR="00E1662F" w:rsidRPr="00C273EF" w:rsidRDefault="004A1623">
      <w:pPr>
        <w:rPr>
          <w:rFonts w:ascii="Arial" w:hAnsi="Arial" w:cs="Arial"/>
        </w:rPr>
      </w:pPr>
      <w:r>
        <w:rPr>
          <w:rFonts w:ascii="Arial" w:hAnsi="Arial" w:cs="Arial"/>
        </w:rPr>
        <w:t xml:space="preserve">Molly has </w:t>
      </w:r>
      <w:r w:rsidRPr="004A1623">
        <w:rPr>
          <w:rFonts w:ascii="Arial" w:hAnsi="Arial" w:cs="Arial"/>
        </w:rPr>
        <w:t>a passion for learning about how humans interact and impact the environment around them</w:t>
      </w:r>
      <w:r w:rsidR="00E23F6A">
        <w:rPr>
          <w:rFonts w:ascii="Arial" w:hAnsi="Arial" w:cs="Arial"/>
        </w:rPr>
        <w:t>,</w:t>
      </w:r>
      <w:r w:rsidRPr="004A1623">
        <w:rPr>
          <w:rFonts w:ascii="Arial" w:hAnsi="Arial" w:cs="Arial"/>
        </w:rPr>
        <w:t xml:space="preserve"> and how the environment impacts us. As a geographer, sustainability is at the forefront of what </w:t>
      </w:r>
      <w:r>
        <w:rPr>
          <w:rFonts w:ascii="Arial" w:hAnsi="Arial" w:cs="Arial"/>
        </w:rPr>
        <w:t>she does</w:t>
      </w:r>
      <w:r w:rsidR="00E23F6A">
        <w:rPr>
          <w:rFonts w:ascii="Arial" w:hAnsi="Arial" w:cs="Arial"/>
        </w:rPr>
        <w:t>,</w:t>
      </w:r>
      <w:r w:rsidRPr="004A1623">
        <w:rPr>
          <w:rFonts w:ascii="Arial" w:hAnsi="Arial" w:cs="Arial"/>
        </w:rPr>
        <w:t xml:space="preserve"> </w:t>
      </w:r>
      <w:r>
        <w:rPr>
          <w:rFonts w:ascii="Arial" w:hAnsi="Arial" w:cs="Arial"/>
        </w:rPr>
        <w:t>and a key motivator. Molly aspires</w:t>
      </w:r>
      <w:r w:rsidRPr="004A1623">
        <w:rPr>
          <w:rFonts w:ascii="Arial" w:hAnsi="Arial" w:cs="Arial"/>
        </w:rPr>
        <w:t xml:space="preserve"> to work in the humanitarian sector providing aid to the people who need it most, whether from a natural or human crisis.  </w:t>
      </w:r>
    </w:p>
    <w:p w14:paraId="4B307D6F" w14:textId="21765D76" w:rsidR="00CC66D9" w:rsidRDefault="00C273EF" w:rsidP="00762D30">
      <w:pPr>
        <w:rPr>
          <w:rFonts w:ascii="Arial" w:hAnsi="Arial" w:cs="Arial"/>
        </w:rPr>
      </w:pPr>
      <w:r w:rsidRPr="00C273EF">
        <w:rPr>
          <w:rFonts w:ascii="Arial" w:hAnsi="Arial" w:cs="Arial"/>
        </w:rPr>
        <w:t xml:space="preserve">Molly is </w:t>
      </w:r>
      <w:r w:rsidR="004A1623">
        <w:rPr>
          <w:rFonts w:ascii="Arial" w:hAnsi="Arial" w:cs="Arial"/>
        </w:rPr>
        <w:t xml:space="preserve">a </w:t>
      </w:r>
      <w:r w:rsidRPr="00C273EF">
        <w:rPr>
          <w:rFonts w:ascii="Arial" w:hAnsi="Arial" w:cs="Arial"/>
        </w:rPr>
        <w:t xml:space="preserve">CILT International intern </w:t>
      </w:r>
      <w:r w:rsidR="004A1623">
        <w:rPr>
          <w:rFonts w:ascii="Arial" w:hAnsi="Arial" w:cs="Arial"/>
        </w:rPr>
        <w:t>on</w:t>
      </w:r>
      <w:r w:rsidRPr="00C273EF">
        <w:rPr>
          <w:rFonts w:ascii="Arial" w:hAnsi="Arial" w:cs="Arial"/>
        </w:rPr>
        <w:t xml:space="preserve"> the University</w:t>
      </w:r>
      <w:r w:rsidR="004A1623">
        <w:rPr>
          <w:rFonts w:ascii="Arial" w:hAnsi="Arial" w:cs="Arial"/>
        </w:rPr>
        <w:t xml:space="preserve">’s </w:t>
      </w:r>
      <w:r w:rsidRPr="00C273EF">
        <w:rPr>
          <w:rFonts w:ascii="Arial" w:hAnsi="Arial" w:cs="Arial"/>
        </w:rPr>
        <w:t xml:space="preserve">Future Plan placement programme from </w:t>
      </w:r>
      <w:r w:rsidR="00EB53F2" w:rsidRPr="00C273EF">
        <w:rPr>
          <w:rFonts w:ascii="Arial" w:hAnsi="Arial" w:cs="Arial"/>
        </w:rPr>
        <w:t>March -</w:t>
      </w:r>
      <w:r w:rsidRPr="00C273EF">
        <w:rPr>
          <w:rFonts w:ascii="Arial" w:hAnsi="Arial" w:cs="Arial"/>
        </w:rPr>
        <w:t xml:space="preserve"> September 2021</w:t>
      </w:r>
      <w:r w:rsidR="00B17EC2">
        <w:rPr>
          <w:rFonts w:ascii="Arial" w:hAnsi="Arial" w:cs="Arial"/>
        </w:rPr>
        <w:t>.</w:t>
      </w:r>
    </w:p>
    <w:p w14:paraId="0AE6B083" w14:textId="77777777" w:rsidR="00232E0D" w:rsidRPr="00C273EF" w:rsidRDefault="00232E0D">
      <w:pPr>
        <w:rPr>
          <w:rFonts w:ascii="Arial" w:hAnsi="Arial" w:cs="Arial"/>
        </w:rPr>
      </w:pPr>
    </w:p>
    <w:sectPr w:rsidR="00232E0D" w:rsidRPr="00C273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BC1B18"/>
    <w:multiLevelType w:val="hybridMultilevel"/>
    <w:tmpl w:val="339C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BF5"/>
    <w:rsid w:val="000B73EB"/>
    <w:rsid w:val="000E2120"/>
    <w:rsid w:val="000F52CA"/>
    <w:rsid w:val="00197E7E"/>
    <w:rsid w:val="001C718F"/>
    <w:rsid w:val="001F49B6"/>
    <w:rsid w:val="00201139"/>
    <w:rsid w:val="00232E0D"/>
    <w:rsid w:val="0037583B"/>
    <w:rsid w:val="003C5F9D"/>
    <w:rsid w:val="003D293E"/>
    <w:rsid w:val="003D5219"/>
    <w:rsid w:val="003F7077"/>
    <w:rsid w:val="0040258A"/>
    <w:rsid w:val="0043575B"/>
    <w:rsid w:val="004A1623"/>
    <w:rsid w:val="004A65C4"/>
    <w:rsid w:val="004E3325"/>
    <w:rsid w:val="004F1ECA"/>
    <w:rsid w:val="005B29AC"/>
    <w:rsid w:val="0066274D"/>
    <w:rsid w:val="00692CF6"/>
    <w:rsid w:val="006E2C13"/>
    <w:rsid w:val="006E62D9"/>
    <w:rsid w:val="00741B6D"/>
    <w:rsid w:val="007518FB"/>
    <w:rsid w:val="00762D30"/>
    <w:rsid w:val="007C5318"/>
    <w:rsid w:val="007C5B5A"/>
    <w:rsid w:val="00873A2F"/>
    <w:rsid w:val="008905C4"/>
    <w:rsid w:val="008C4CD6"/>
    <w:rsid w:val="00947189"/>
    <w:rsid w:val="00963194"/>
    <w:rsid w:val="00974CA2"/>
    <w:rsid w:val="00A21CFE"/>
    <w:rsid w:val="00B17EC2"/>
    <w:rsid w:val="00B65F18"/>
    <w:rsid w:val="00BD6816"/>
    <w:rsid w:val="00C273EF"/>
    <w:rsid w:val="00CB4AAA"/>
    <w:rsid w:val="00CC201F"/>
    <w:rsid w:val="00CC66D9"/>
    <w:rsid w:val="00D0008B"/>
    <w:rsid w:val="00E1662F"/>
    <w:rsid w:val="00E21FB0"/>
    <w:rsid w:val="00E23F6A"/>
    <w:rsid w:val="00E61217"/>
    <w:rsid w:val="00EB53F2"/>
    <w:rsid w:val="00EE0BF5"/>
    <w:rsid w:val="00F07232"/>
    <w:rsid w:val="00F243B1"/>
    <w:rsid w:val="00FA2FF2"/>
    <w:rsid w:val="00FA3ACF"/>
    <w:rsid w:val="00FB0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01623"/>
  <w15:chartTrackingRefBased/>
  <w15:docId w15:val="{A07D4714-ABD6-41E3-9D32-CBC8BF32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65C4"/>
    <w:rPr>
      <w:color w:val="0563C1" w:themeColor="hyperlink"/>
      <w:u w:val="single"/>
    </w:rPr>
  </w:style>
  <w:style w:type="character" w:styleId="UnresolvedMention">
    <w:name w:val="Unresolved Mention"/>
    <w:basedOn w:val="DefaultParagraphFont"/>
    <w:uiPriority w:val="99"/>
    <w:semiHidden/>
    <w:unhideWhenUsed/>
    <w:rsid w:val="004A65C4"/>
    <w:rPr>
      <w:color w:val="605E5C"/>
      <w:shd w:val="clear" w:color="auto" w:fill="E1DFDD"/>
    </w:rPr>
  </w:style>
  <w:style w:type="paragraph" w:styleId="ListParagraph">
    <w:name w:val="List Paragraph"/>
    <w:basedOn w:val="Normal"/>
    <w:uiPriority w:val="34"/>
    <w:qFormat/>
    <w:rsid w:val="006E2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fccc.int/process-and-meetings/the-paris-agreement/the-paris-agreement" TargetMode="External"/><Relationship Id="rId13" Type="http://schemas.openxmlformats.org/officeDocument/2006/relationships/hyperlink" Target="https://www.youtube.com/watch?v=WyqoTbn3gt8"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svg"/><Relationship Id="rId12" Type="http://schemas.openxmlformats.org/officeDocument/2006/relationships/hyperlink" Target="https://ciltuk.org.uk/routetozero"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jon.harris@ciltinternational.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2531</Words>
  <Characters>14428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Harris</dc:creator>
  <cp:keywords/>
  <dc:description/>
  <cp:lastModifiedBy>Jasper Cook</cp:lastModifiedBy>
  <cp:revision>2</cp:revision>
  <dcterms:created xsi:type="dcterms:W3CDTF">2021-06-17T10:45:00Z</dcterms:created>
  <dcterms:modified xsi:type="dcterms:W3CDTF">2021-06-17T10:45:00Z</dcterms:modified>
</cp:coreProperties>
</file>