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9319E3" w14:textId="77777777" w:rsidR="001500B2" w:rsidRPr="001500B2" w:rsidRDefault="001500B2" w:rsidP="001500B2">
      <w:pPr>
        <w:pStyle w:val="p1"/>
        <w:spacing w:line="260" w:lineRule="exact"/>
        <w:rPr>
          <w:sz w:val="20"/>
          <w:szCs w:val="20"/>
        </w:rPr>
      </w:pPr>
      <w:r w:rsidRPr="001500B2">
        <w:rPr>
          <w:sz w:val="20"/>
          <w:szCs w:val="20"/>
        </w:rPr>
        <w:t>33 Address line 1</w:t>
      </w:r>
      <w:r w:rsidRPr="001500B2">
        <w:rPr>
          <w:sz w:val="20"/>
          <w:szCs w:val="20"/>
        </w:rPr>
        <w:br/>
        <w:t>Address line 2</w:t>
      </w:r>
      <w:r w:rsidRPr="001500B2">
        <w:rPr>
          <w:sz w:val="20"/>
          <w:szCs w:val="20"/>
        </w:rPr>
        <w:br/>
        <w:t>Town / City</w:t>
      </w:r>
      <w:r w:rsidRPr="001500B2">
        <w:rPr>
          <w:sz w:val="20"/>
          <w:szCs w:val="20"/>
        </w:rPr>
        <w:br/>
        <w:t>County / Region</w:t>
      </w:r>
      <w:r w:rsidRPr="001500B2">
        <w:rPr>
          <w:sz w:val="20"/>
          <w:szCs w:val="20"/>
        </w:rPr>
        <w:br/>
        <w:t>POST / ZIP CODE</w:t>
      </w:r>
    </w:p>
    <w:p w14:paraId="7754D6FA" w14:textId="77777777" w:rsidR="001500B2" w:rsidRPr="001500B2" w:rsidRDefault="001500B2" w:rsidP="001500B2">
      <w:pPr>
        <w:pStyle w:val="p2"/>
        <w:spacing w:line="260" w:lineRule="exact"/>
        <w:rPr>
          <w:sz w:val="20"/>
          <w:szCs w:val="20"/>
        </w:rPr>
      </w:pPr>
    </w:p>
    <w:p w14:paraId="0CC839E5" w14:textId="77777777" w:rsidR="001500B2" w:rsidRPr="001500B2" w:rsidRDefault="001500B2" w:rsidP="001500B2">
      <w:pPr>
        <w:pStyle w:val="p3"/>
        <w:spacing w:line="260" w:lineRule="exact"/>
        <w:rPr>
          <w:sz w:val="20"/>
          <w:szCs w:val="20"/>
        </w:rPr>
      </w:pPr>
      <w:r w:rsidRPr="001500B2">
        <w:rPr>
          <w:sz w:val="20"/>
          <w:szCs w:val="20"/>
        </w:rPr>
        <w:t>27 December 2016</w:t>
      </w:r>
    </w:p>
    <w:p w14:paraId="7861D071" w14:textId="77777777" w:rsidR="001500B2" w:rsidRPr="001500B2" w:rsidRDefault="001500B2" w:rsidP="001500B2">
      <w:pPr>
        <w:pStyle w:val="p2"/>
        <w:spacing w:line="260" w:lineRule="exact"/>
        <w:rPr>
          <w:sz w:val="20"/>
          <w:szCs w:val="20"/>
        </w:rPr>
      </w:pPr>
    </w:p>
    <w:p w14:paraId="5B867F7A" w14:textId="77777777" w:rsidR="001500B2" w:rsidRPr="001500B2" w:rsidRDefault="001500B2" w:rsidP="001500B2">
      <w:pPr>
        <w:pStyle w:val="p2"/>
        <w:spacing w:line="260" w:lineRule="exact"/>
        <w:rPr>
          <w:sz w:val="20"/>
          <w:szCs w:val="20"/>
        </w:rPr>
      </w:pPr>
    </w:p>
    <w:p w14:paraId="51D5520C" w14:textId="77777777" w:rsidR="001500B2" w:rsidRPr="001500B2" w:rsidRDefault="001500B2" w:rsidP="001500B2">
      <w:pPr>
        <w:pStyle w:val="p1"/>
        <w:spacing w:line="260" w:lineRule="exact"/>
        <w:rPr>
          <w:sz w:val="20"/>
          <w:szCs w:val="20"/>
        </w:rPr>
      </w:pPr>
      <w:r w:rsidRPr="001500B2">
        <w:rPr>
          <w:sz w:val="20"/>
          <w:szCs w:val="20"/>
        </w:rPr>
        <w:t>Hi Person,</w:t>
      </w:r>
      <w:r w:rsidRPr="001500B2">
        <w:rPr>
          <w:rStyle w:val="apple-converted-space"/>
          <w:sz w:val="20"/>
          <w:szCs w:val="20"/>
        </w:rPr>
        <w:t> </w:t>
      </w:r>
    </w:p>
    <w:p w14:paraId="7FB97152" w14:textId="77777777" w:rsidR="001500B2" w:rsidRPr="001500B2" w:rsidRDefault="001500B2" w:rsidP="001500B2">
      <w:pPr>
        <w:pStyle w:val="p2"/>
        <w:spacing w:line="260" w:lineRule="exact"/>
        <w:rPr>
          <w:sz w:val="20"/>
          <w:szCs w:val="20"/>
        </w:rPr>
      </w:pPr>
    </w:p>
    <w:p w14:paraId="083D4443" w14:textId="77777777" w:rsidR="001500B2" w:rsidRPr="001500B2" w:rsidRDefault="001500B2" w:rsidP="001500B2">
      <w:pPr>
        <w:pStyle w:val="p1"/>
        <w:spacing w:line="260" w:lineRule="exact"/>
        <w:rPr>
          <w:sz w:val="20"/>
          <w:szCs w:val="20"/>
        </w:rPr>
      </w:pPr>
      <w:r w:rsidRPr="001500B2">
        <w:rPr>
          <w:sz w:val="20"/>
          <w:szCs w:val="20"/>
        </w:rPr>
        <w:t xml:space="preserve">Delete this content. </w:t>
      </w:r>
      <w:proofErr w:type="spellStart"/>
      <w:r w:rsidRPr="001500B2">
        <w:rPr>
          <w:sz w:val="20"/>
          <w:szCs w:val="20"/>
        </w:rPr>
        <w:t>Totam</w:t>
      </w:r>
      <w:proofErr w:type="spellEnd"/>
      <w:r w:rsidRPr="001500B2">
        <w:rPr>
          <w:sz w:val="20"/>
          <w:szCs w:val="20"/>
        </w:rPr>
        <w:t xml:space="preserve"> </w:t>
      </w:r>
      <w:proofErr w:type="spellStart"/>
      <w:r w:rsidRPr="001500B2">
        <w:rPr>
          <w:sz w:val="20"/>
          <w:szCs w:val="20"/>
        </w:rPr>
        <w:t>solores</w:t>
      </w:r>
      <w:proofErr w:type="spellEnd"/>
      <w:r w:rsidRPr="001500B2">
        <w:rPr>
          <w:sz w:val="20"/>
          <w:szCs w:val="20"/>
        </w:rPr>
        <w:t xml:space="preserve"> </w:t>
      </w:r>
      <w:proofErr w:type="spellStart"/>
      <w:r w:rsidRPr="001500B2">
        <w:rPr>
          <w:sz w:val="20"/>
          <w:szCs w:val="20"/>
        </w:rPr>
        <w:t>simoloribus</w:t>
      </w:r>
      <w:proofErr w:type="spellEnd"/>
      <w:r w:rsidRPr="001500B2">
        <w:rPr>
          <w:sz w:val="20"/>
          <w:szCs w:val="20"/>
        </w:rPr>
        <w:t xml:space="preserve"> </w:t>
      </w:r>
      <w:proofErr w:type="spellStart"/>
      <w:r w:rsidRPr="001500B2">
        <w:rPr>
          <w:sz w:val="20"/>
          <w:szCs w:val="20"/>
        </w:rPr>
        <w:t>dolorerchic</w:t>
      </w:r>
      <w:proofErr w:type="spellEnd"/>
      <w:r w:rsidRPr="001500B2">
        <w:rPr>
          <w:sz w:val="20"/>
          <w:szCs w:val="20"/>
        </w:rPr>
        <w:t xml:space="preserve"> tem </w:t>
      </w:r>
      <w:proofErr w:type="spellStart"/>
      <w:r w:rsidRPr="001500B2">
        <w:rPr>
          <w:sz w:val="20"/>
          <w:szCs w:val="20"/>
        </w:rPr>
        <w:t>quamusdam</w:t>
      </w:r>
      <w:proofErr w:type="spellEnd"/>
      <w:r w:rsidRPr="001500B2">
        <w:rPr>
          <w:sz w:val="20"/>
          <w:szCs w:val="20"/>
        </w:rPr>
        <w:t xml:space="preserve">, </w:t>
      </w:r>
      <w:proofErr w:type="spellStart"/>
      <w:proofErr w:type="gramStart"/>
      <w:r w:rsidRPr="001500B2">
        <w:rPr>
          <w:sz w:val="20"/>
          <w:szCs w:val="20"/>
        </w:rPr>
        <w:t>quati</w:t>
      </w:r>
      <w:proofErr w:type="spellEnd"/>
      <w:r w:rsidRPr="001500B2">
        <w:rPr>
          <w:rStyle w:val="apple-converted-space"/>
          <w:sz w:val="20"/>
          <w:szCs w:val="20"/>
        </w:rPr>
        <w:t xml:space="preserve">  </w:t>
      </w:r>
      <w:proofErr w:type="spellStart"/>
      <w:r w:rsidRPr="001500B2">
        <w:rPr>
          <w:sz w:val="20"/>
          <w:szCs w:val="20"/>
        </w:rPr>
        <w:t>apiet</w:t>
      </w:r>
      <w:proofErr w:type="spellEnd"/>
      <w:proofErr w:type="gramEnd"/>
      <w:r w:rsidRPr="001500B2">
        <w:rPr>
          <w:sz w:val="20"/>
          <w:szCs w:val="20"/>
        </w:rPr>
        <w:t xml:space="preserve"> </w:t>
      </w:r>
      <w:proofErr w:type="spellStart"/>
      <w:r w:rsidRPr="001500B2">
        <w:rPr>
          <w:sz w:val="20"/>
          <w:szCs w:val="20"/>
        </w:rPr>
        <w:t>deliti</w:t>
      </w:r>
      <w:proofErr w:type="spellEnd"/>
      <w:r w:rsidRPr="001500B2">
        <w:rPr>
          <w:sz w:val="20"/>
          <w:szCs w:val="20"/>
        </w:rPr>
        <w:t xml:space="preserve"> </w:t>
      </w:r>
      <w:proofErr w:type="spellStart"/>
      <w:r w:rsidRPr="001500B2">
        <w:rPr>
          <w:sz w:val="20"/>
          <w:szCs w:val="20"/>
        </w:rPr>
        <w:t>u</w:t>
      </w:r>
      <w:bookmarkStart w:id="0" w:name="_GoBack"/>
      <w:bookmarkEnd w:id="0"/>
      <w:r w:rsidRPr="001500B2">
        <w:rPr>
          <w:sz w:val="20"/>
          <w:szCs w:val="20"/>
        </w:rPr>
        <w:t>sam</w:t>
      </w:r>
      <w:proofErr w:type="spellEnd"/>
      <w:r w:rsidRPr="001500B2">
        <w:rPr>
          <w:sz w:val="20"/>
          <w:szCs w:val="20"/>
        </w:rPr>
        <w:t xml:space="preserve"> </w:t>
      </w:r>
      <w:proofErr w:type="spellStart"/>
      <w:r w:rsidRPr="001500B2">
        <w:rPr>
          <w:sz w:val="20"/>
          <w:szCs w:val="20"/>
        </w:rPr>
        <w:t>volorepelis</w:t>
      </w:r>
      <w:proofErr w:type="spellEnd"/>
      <w:r w:rsidRPr="001500B2">
        <w:rPr>
          <w:sz w:val="20"/>
          <w:szCs w:val="20"/>
        </w:rPr>
        <w:t xml:space="preserve"> </w:t>
      </w:r>
      <w:proofErr w:type="spellStart"/>
      <w:r w:rsidRPr="001500B2">
        <w:rPr>
          <w:sz w:val="20"/>
          <w:szCs w:val="20"/>
        </w:rPr>
        <w:t>sitempo</w:t>
      </w:r>
      <w:proofErr w:type="spellEnd"/>
      <w:r w:rsidRPr="001500B2">
        <w:rPr>
          <w:sz w:val="20"/>
          <w:szCs w:val="20"/>
        </w:rPr>
        <w:t xml:space="preserve"> </w:t>
      </w:r>
      <w:proofErr w:type="spellStart"/>
      <w:r w:rsidRPr="001500B2">
        <w:rPr>
          <w:sz w:val="20"/>
          <w:szCs w:val="20"/>
        </w:rPr>
        <w:t>ruptati</w:t>
      </w:r>
      <w:proofErr w:type="spellEnd"/>
      <w:r w:rsidRPr="001500B2">
        <w:rPr>
          <w:sz w:val="20"/>
          <w:szCs w:val="20"/>
        </w:rPr>
        <w:t xml:space="preserve"> </w:t>
      </w:r>
      <w:proofErr w:type="spellStart"/>
      <w:r w:rsidRPr="001500B2">
        <w:rPr>
          <w:sz w:val="20"/>
          <w:szCs w:val="20"/>
        </w:rPr>
        <w:t>andis</w:t>
      </w:r>
      <w:proofErr w:type="spellEnd"/>
      <w:r w:rsidRPr="001500B2">
        <w:rPr>
          <w:sz w:val="20"/>
          <w:szCs w:val="20"/>
        </w:rPr>
        <w:t xml:space="preserve"> </w:t>
      </w:r>
      <w:proofErr w:type="spellStart"/>
      <w:r w:rsidRPr="001500B2">
        <w:rPr>
          <w:sz w:val="20"/>
          <w:szCs w:val="20"/>
        </w:rPr>
        <w:t>exernat</w:t>
      </w:r>
      <w:proofErr w:type="spellEnd"/>
      <w:r w:rsidRPr="001500B2">
        <w:rPr>
          <w:sz w:val="20"/>
          <w:szCs w:val="20"/>
        </w:rPr>
        <w:t xml:space="preserve"> </w:t>
      </w:r>
      <w:proofErr w:type="spellStart"/>
      <w:r w:rsidRPr="001500B2">
        <w:rPr>
          <w:sz w:val="20"/>
          <w:szCs w:val="20"/>
        </w:rPr>
        <w:t>ecturis</w:t>
      </w:r>
      <w:proofErr w:type="spellEnd"/>
      <w:r w:rsidRPr="001500B2">
        <w:rPr>
          <w:sz w:val="20"/>
          <w:szCs w:val="20"/>
        </w:rPr>
        <w:t xml:space="preserve"> </w:t>
      </w:r>
      <w:proofErr w:type="spellStart"/>
      <w:r w:rsidRPr="001500B2">
        <w:rPr>
          <w:sz w:val="20"/>
          <w:szCs w:val="20"/>
        </w:rPr>
        <w:t>es</w:t>
      </w:r>
      <w:proofErr w:type="spellEnd"/>
      <w:r w:rsidRPr="001500B2">
        <w:rPr>
          <w:sz w:val="20"/>
          <w:szCs w:val="20"/>
        </w:rPr>
        <w:t xml:space="preserve"> et </w:t>
      </w:r>
      <w:proofErr w:type="spellStart"/>
      <w:r w:rsidRPr="001500B2">
        <w:rPr>
          <w:sz w:val="20"/>
          <w:szCs w:val="20"/>
        </w:rPr>
        <w:t>aut</w:t>
      </w:r>
      <w:proofErr w:type="spellEnd"/>
      <w:r w:rsidRPr="001500B2">
        <w:rPr>
          <w:sz w:val="20"/>
          <w:szCs w:val="20"/>
        </w:rPr>
        <w:t xml:space="preserve"> que </w:t>
      </w:r>
      <w:proofErr w:type="spellStart"/>
      <w:r w:rsidRPr="001500B2">
        <w:rPr>
          <w:sz w:val="20"/>
          <w:szCs w:val="20"/>
        </w:rPr>
        <w:t>omnitatas</w:t>
      </w:r>
      <w:proofErr w:type="spellEnd"/>
      <w:r w:rsidRPr="001500B2">
        <w:rPr>
          <w:sz w:val="20"/>
          <w:szCs w:val="20"/>
        </w:rPr>
        <w:t xml:space="preserve"> </w:t>
      </w:r>
      <w:proofErr w:type="spellStart"/>
      <w:r w:rsidRPr="001500B2">
        <w:rPr>
          <w:sz w:val="20"/>
          <w:szCs w:val="20"/>
        </w:rPr>
        <w:t>estrumq</w:t>
      </w:r>
      <w:proofErr w:type="spellEnd"/>
      <w:r w:rsidRPr="001500B2">
        <w:rPr>
          <w:sz w:val="20"/>
          <w:szCs w:val="20"/>
        </w:rPr>
        <w:t xml:space="preserve"> </w:t>
      </w:r>
      <w:proofErr w:type="spellStart"/>
      <w:r w:rsidRPr="001500B2">
        <w:rPr>
          <w:sz w:val="20"/>
          <w:szCs w:val="20"/>
        </w:rPr>
        <w:t>uidestorio</w:t>
      </w:r>
      <w:proofErr w:type="spellEnd"/>
      <w:r w:rsidRPr="001500B2">
        <w:rPr>
          <w:sz w:val="20"/>
          <w:szCs w:val="20"/>
        </w:rPr>
        <w:t xml:space="preserve">. </w:t>
      </w:r>
      <w:proofErr w:type="spellStart"/>
      <w:r w:rsidRPr="001500B2">
        <w:rPr>
          <w:sz w:val="20"/>
          <w:szCs w:val="20"/>
        </w:rPr>
        <w:t>Pudi</w:t>
      </w:r>
      <w:proofErr w:type="spellEnd"/>
      <w:r w:rsidRPr="001500B2">
        <w:rPr>
          <w:sz w:val="20"/>
          <w:szCs w:val="20"/>
        </w:rPr>
        <w:t xml:space="preserve"> </w:t>
      </w:r>
      <w:proofErr w:type="spellStart"/>
      <w:r w:rsidRPr="001500B2">
        <w:rPr>
          <w:sz w:val="20"/>
          <w:szCs w:val="20"/>
        </w:rPr>
        <w:t>ullabor</w:t>
      </w:r>
      <w:proofErr w:type="spellEnd"/>
      <w:r w:rsidRPr="001500B2">
        <w:rPr>
          <w:sz w:val="20"/>
          <w:szCs w:val="20"/>
        </w:rPr>
        <w:t xml:space="preserve"> </w:t>
      </w:r>
      <w:proofErr w:type="spellStart"/>
      <w:r w:rsidRPr="001500B2">
        <w:rPr>
          <w:sz w:val="20"/>
          <w:szCs w:val="20"/>
        </w:rPr>
        <w:t>emquunt</w:t>
      </w:r>
      <w:proofErr w:type="spellEnd"/>
      <w:r w:rsidRPr="001500B2">
        <w:rPr>
          <w:sz w:val="20"/>
          <w:szCs w:val="20"/>
        </w:rPr>
        <w:t xml:space="preserve">, </w:t>
      </w:r>
      <w:proofErr w:type="spellStart"/>
      <w:r w:rsidRPr="001500B2">
        <w:rPr>
          <w:sz w:val="20"/>
          <w:szCs w:val="20"/>
        </w:rPr>
        <w:t>volor</w:t>
      </w:r>
      <w:proofErr w:type="spellEnd"/>
      <w:r w:rsidRPr="001500B2">
        <w:rPr>
          <w:sz w:val="20"/>
          <w:szCs w:val="20"/>
        </w:rPr>
        <w:t xml:space="preserve"> </w:t>
      </w:r>
      <w:proofErr w:type="spellStart"/>
      <w:r w:rsidRPr="001500B2">
        <w:rPr>
          <w:sz w:val="20"/>
          <w:szCs w:val="20"/>
        </w:rPr>
        <w:t>aliatum</w:t>
      </w:r>
      <w:proofErr w:type="spellEnd"/>
      <w:r w:rsidRPr="001500B2">
        <w:rPr>
          <w:sz w:val="20"/>
          <w:szCs w:val="20"/>
        </w:rPr>
        <w:t xml:space="preserve"> que </w:t>
      </w:r>
      <w:proofErr w:type="spellStart"/>
      <w:r w:rsidRPr="001500B2">
        <w:rPr>
          <w:sz w:val="20"/>
          <w:szCs w:val="20"/>
        </w:rPr>
        <w:t>ra</w:t>
      </w:r>
      <w:proofErr w:type="spellEnd"/>
      <w:r w:rsidRPr="001500B2">
        <w:rPr>
          <w:sz w:val="20"/>
          <w:szCs w:val="20"/>
        </w:rPr>
        <w:t xml:space="preserve"> </w:t>
      </w:r>
      <w:proofErr w:type="spellStart"/>
      <w:r w:rsidRPr="001500B2">
        <w:rPr>
          <w:sz w:val="20"/>
          <w:szCs w:val="20"/>
        </w:rPr>
        <w:t>nos</w:t>
      </w:r>
      <w:proofErr w:type="spellEnd"/>
      <w:r w:rsidRPr="001500B2">
        <w:rPr>
          <w:sz w:val="20"/>
          <w:szCs w:val="20"/>
        </w:rPr>
        <w:t xml:space="preserve"> re </w:t>
      </w:r>
      <w:proofErr w:type="spellStart"/>
      <w:r w:rsidRPr="001500B2">
        <w:rPr>
          <w:sz w:val="20"/>
          <w:szCs w:val="20"/>
        </w:rPr>
        <w:t>alibusame</w:t>
      </w:r>
      <w:proofErr w:type="spellEnd"/>
      <w:r w:rsidRPr="001500B2">
        <w:rPr>
          <w:sz w:val="20"/>
          <w:szCs w:val="20"/>
        </w:rPr>
        <w:t xml:space="preserve"> </w:t>
      </w:r>
      <w:proofErr w:type="spellStart"/>
      <w:r w:rsidRPr="001500B2">
        <w:rPr>
          <w:sz w:val="20"/>
          <w:szCs w:val="20"/>
        </w:rPr>
        <w:t>aut</w:t>
      </w:r>
      <w:proofErr w:type="spellEnd"/>
      <w:r w:rsidRPr="001500B2">
        <w:rPr>
          <w:sz w:val="20"/>
          <w:szCs w:val="20"/>
        </w:rPr>
        <w:t xml:space="preserve"> </w:t>
      </w:r>
      <w:proofErr w:type="spellStart"/>
      <w:r w:rsidRPr="001500B2">
        <w:rPr>
          <w:sz w:val="20"/>
          <w:szCs w:val="20"/>
        </w:rPr>
        <w:t>omnimust</w:t>
      </w:r>
      <w:proofErr w:type="spellEnd"/>
      <w:r w:rsidRPr="001500B2">
        <w:rPr>
          <w:sz w:val="20"/>
          <w:szCs w:val="20"/>
        </w:rPr>
        <w:t xml:space="preserve">, quam, </w:t>
      </w:r>
      <w:proofErr w:type="spellStart"/>
      <w:r w:rsidRPr="001500B2">
        <w:rPr>
          <w:sz w:val="20"/>
          <w:szCs w:val="20"/>
        </w:rPr>
        <w:t>voluptatqui</w:t>
      </w:r>
      <w:proofErr w:type="spellEnd"/>
      <w:r w:rsidRPr="001500B2">
        <w:rPr>
          <w:sz w:val="20"/>
          <w:szCs w:val="20"/>
        </w:rPr>
        <w:t xml:space="preserve"> </w:t>
      </w:r>
      <w:proofErr w:type="spellStart"/>
      <w:r w:rsidRPr="001500B2">
        <w:rPr>
          <w:sz w:val="20"/>
          <w:szCs w:val="20"/>
        </w:rPr>
        <w:t>odit</w:t>
      </w:r>
      <w:proofErr w:type="spellEnd"/>
      <w:r w:rsidRPr="001500B2">
        <w:rPr>
          <w:sz w:val="20"/>
          <w:szCs w:val="20"/>
        </w:rPr>
        <w:t xml:space="preserve"> </w:t>
      </w:r>
      <w:proofErr w:type="spellStart"/>
      <w:r w:rsidRPr="001500B2">
        <w:rPr>
          <w:sz w:val="20"/>
          <w:szCs w:val="20"/>
        </w:rPr>
        <w:t>aceri</w:t>
      </w:r>
      <w:proofErr w:type="spellEnd"/>
      <w:r w:rsidRPr="001500B2">
        <w:rPr>
          <w:sz w:val="20"/>
          <w:szCs w:val="20"/>
        </w:rPr>
        <w:t xml:space="preserve"> </w:t>
      </w:r>
      <w:proofErr w:type="spellStart"/>
      <w:r w:rsidRPr="001500B2">
        <w:rPr>
          <w:sz w:val="20"/>
          <w:szCs w:val="20"/>
        </w:rPr>
        <w:t>sinvent</w:t>
      </w:r>
      <w:proofErr w:type="spellEnd"/>
      <w:r w:rsidRPr="001500B2">
        <w:rPr>
          <w:sz w:val="20"/>
          <w:szCs w:val="20"/>
        </w:rPr>
        <w:t xml:space="preserve"> </w:t>
      </w:r>
      <w:proofErr w:type="spellStart"/>
      <w:r w:rsidRPr="001500B2">
        <w:rPr>
          <w:sz w:val="20"/>
          <w:szCs w:val="20"/>
        </w:rPr>
        <w:t>otatem</w:t>
      </w:r>
      <w:proofErr w:type="spellEnd"/>
      <w:r w:rsidRPr="001500B2">
        <w:rPr>
          <w:sz w:val="20"/>
          <w:szCs w:val="20"/>
        </w:rPr>
        <w:t xml:space="preserve"> </w:t>
      </w:r>
      <w:proofErr w:type="spellStart"/>
      <w:r w:rsidRPr="001500B2">
        <w:rPr>
          <w:sz w:val="20"/>
          <w:szCs w:val="20"/>
        </w:rPr>
        <w:t>labo</w:t>
      </w:r>
      <w:proofErr w:type="spellEnd"/>
      <w:r w:rsidRPr="001500B2">
        <w:rPr>
          <w:sz w:val="20"/>
          <w:szCs w:val="20"/>
        </w:rPr>
        <w:t>.</w:t>
      </w:r>
      <w:r w:rsidRPr="001500B2">
        <w:rPr>
          <w:rStyle w:val="apple-converted-space"/>
          <w:sz w:val="20"/>
          <w:szCs w:val="20"/>
        </w:rPr>
        <w:t> </w:t>
      </w:r>
    </w:p>
    <w:p w14:paraId="3170805A" w14:textId="77777777" w:rsidR="001500B2" w:rsidRPr="001500B2" w:rsidRDefault="001500B2" w:rsidP="001500B2">
      <w:pPr>
        <w:pStyle w:val="p2"/>
        <w:spacing w:line="260" w:lineRule="exact"/>
        <w:rPr>
          <w:sz w:val="20"/>
          <w:szCs w:val="20"/>
        </w:rPr>
      </w:pPr>
    </w:p>
    <w:p w14:paraId="43F8D782" w14:textId="77777777" w:rsidR="001500B2" w:rsidRPr="001500B2" w:rsidRDefault="001500B2" w:rsidP="001500B2">
      <w:pPr>
        <w:pStyle w:val="p1"/>
        <w:spacing w:line="260" w:lineRule="exact"/>
        <w:rPr>
          <w:sz w:val="20"/>
          <w:szCs w:val="20"/>
        </w:rPr>
      </w:pPr>
      <w:proofErr w:type="spellStart"/>
      <w:r w:rsidRPr="001500B2">
        <w:rPr>
          <w:sz w:val="20"/>
          <w:szCs w:val="20"/>
        </w:rPr>
        <w:t>Ficit</w:t>
      </w:r>
      <w:proofErr w:type="spellEnd"/>
      <w:r w:rsidRPr="001500B2">
        <w:rPr>
          <w:sz w:val="20"/>
          <w:szCs w:val="20"/>
        </w:rPr>
        <w:t xml:space="preserve"> que </w:t>
      </w:r>
      <w:proofErr w:type="spellStart"/>
      <w:r w:rsidRPr="001500B2">
        <w:rPr>
          <w:sz w:val="20"/>
          <w:szCs w:val="20"/>
        </w:rPr>
        <w:t>prehent</w:t>
      </w:r>
      <w:proofErr w:type="spellEnd"/>
      <w:r w:rsidRPr="001500B2">
        <w:rPr>
          <w:sz w:val="20"/>
          <w:szCs w:val="20"/>
        </w:rPr>
        <w:t xml:space="preserve"> </w:t>
      </w:r>
      <w:proofErr w:type="spellStart"/>
      <w:r w:rsidRPr="001500B2">
        <w:rPr>
          <w:sz w:val="20"/>
          <w:szCs w:val="20"/>
        </w:rPr>
        <w:t>corum</w:t>
      </w:r>
      <w:proofErr w:type="spellEnd"/>
      <w:r w:rsidRPr="001500B2">
        <w:rPr>
          <w:sz w:val="20"/>
          <w:szCs w:val="20"/>
        </w:rPr>
        <w:t xml:space="preserve"> in non </w:t>
      </w:r>
      <w:proofErr w:type="spellStart"/>
      <w:r w:rsidRPr="001500B2">
        <w:rPr>
          <w:sz w:val="20"/>
          <w:szCs w:val="20"/>
        </w:rPr>
        <w:t>consed</w:t>
      </w:r>
      <w:proofErr w:type="spellEnd"/>
      <w:r w:rsidRPr="001500B2">
        <w:rPr>
          <w:sz w:val="20"/>
          <w:szCs w:val="20"/>
        </w:rPr>
        <w:t xml:space="preserve"> quo </w:t>
      </w:r>
      <w:proofErr w:type="spellStart"/>
      <w:r w:rsidRPr="001500B2">
        <w:rPr>
          <w:sz w:val="20"/>
          <w:szCs w:val="20"/>
        </w:rPr>
        <w:t>citatem</w:t>
      </w:r>
      <w:proofErr w:type="spellEnd"/>
      <w:r w:rsidRPr="001500B2">
        <w:rPr>
          <w:sz w:val="20"/>
          <w:szCs w:val="20"/>
        </w:rPr>
        <w:t xml:space="preserve"> res </w:t>
      </w:r>
      <w:proofErr w:type="spellStart"/>
      <w:r w:rsidRPr="001500B2">
        <w:rPr>
          <w:sz w:val="20"/>
          <w:szCs w:val="20"/>
        </w:rPr>
        <w:t>nobit</w:t>
      </w:r>
      <w:proofErr w:type="spellEnd"/>
      <w:r w:rsidRPr="001500B2">
        <w:rPr>
          <w:sz w:val="20"/>
          <w:szCs w:val="20"/>
        </w:rPr>
        <w:t xml:space="preserve"> </w:t>
      </w:r>
      <w:proofErr w:type="spellStart"/>
      <w:r w:rsidRPr="001500B2">
        <w:rPr>
          <w:sz w:val="20"/>
          <w:szCs w:val="20"/>
        </w:rPr>
        <w:t>velitate</w:t>
      </w:r>
      <w:proofErr w:type="spellEnd"/>
      <w:r w:rsidRPr="001500B2">
        <w:rPr>
          <w:sz w:val="20"/>
          <w:szCs w:val="20"/>
        </w:rPr>
        <w:t xml:space="preserve"> </w:t>
      </w:r>
      <w:proofErr w:type="spellStart"/>
      <w:r w:rsidRPr="001500B2">
        <w:rPr>
          <w:sz w:val="20"/>
          <w:szCs w:val="20"/>
        </w:rPr>
        <w:t>volupta</w:t>
      </w:r>
      <w:proofErr w:type="spellEnd"/>
      <w:r w:rsidRPr="001500B2">
        <w:rPr>
          <w:sz w:val="20"/>
          <w:szCs w:val="20"/>
        </w:rPr>
        <w:t xml:space="preserve"> </w:t>
      </w:r>
      <w:proofErr w:type="spellStart"/>
      <w:r w:rsidRPr="001500B2">
        <w:rPr>
          <w:sz w:val="20"/>
          <w:szCs w:val="20"/>
        </w:rPr>
        <w:t>quatur</w:t>
      </w:r>
      <w:proofErr w:type="spellEnd"/>
      <w:r w:rsidRPr="001500B2">
        <w:rPr>
          <w:sz w:val="20"/>
          <w:szCs w:val="20"/>
        </w:rPr>
        <w:t xml:space="preserve">, </w:t>
      </w:r>
      <w:proofErr w:type="spellStart"/>
      <w:r w:rsidRPr="001500B2">
        <w:rPr>
          <w:sz w:val="20"/>
          <w:szCs w:val="20"/>
        </w:rPr>
        <w:t>nullorum</w:t>
      </w:r>
      <w:proofErr w:type="spellEnd"/>
      <w:r w:rsidRPr="001500B2">
        <w:rPr>
          <w:sz w:val="20"/>
          <w:szCs w:val="20"/>
        </w:rPr>
        <w:t xml:space="preserve"> et </w:t>
      </w:r>
      <w:proofErr w:type="spellStart"/>
      <w:r w:rsidRPr="001500B2">
        <w:rPr>
          <w:sz w:val="20"/>
          <w:szCs w:val="20"/>
        </w:rPr>
        <w:t>exceper</w:t>
      </w:r>
      <w:proofErr w:type="spellEnd"/>
      <w:r w:rsidRPr="001500B2">
        <w:rPr>
          <w:sz w:val="20"/>
          <w:szCs w:val="20"/>
        </w:rPr>
        <w:t xml:space="preserve"> </w:t>
      </w:r>
      <w:proofErr w:type="spellStart"/>
      <w:r w:rsidRPr="001500B2">
        <w:rPr>
          <w:sz w:val="20"/>
          <w:szCs w:val="20"/>
        </w:rPr>
        <w:t>cimolor</w:t>
      </w:r>
      <w:proofErr w:type="spellEnd"/>
      <w:r w:rsidRPr="001500B2">
        <w:rPr>
          <w:sz w:val="20"/>
          <w:szCs w:val="20"/>
        </w:rPr>
        <w:t xml:space="preserve"> </w:t>
      </w:r>
      <w:proofErr w:type="spellStart"/>
      <w:r w:rsidRPr="001500B2">
        <w:rPr>
          <w:sz w:val="20"/>
          <w:szCs w:val="20"/>
        </w:rPr>
        <w:t>ecti</w:t>
      </w:r>
      <w:proofErr w:type="spellEnd"/>
      <w:r w:rsidRPr="001500B2">
        <w:rPr>
          <w:sz w:val="20"/>
          <w:szCs w:val="20"/>
        </w:rPr>
        <w:t xml:space="preserve"> is </w:t>
      </w:r>
      <w:proofErr w:type="spellStart"/>
      <w:r w:rsidRPr="001500B2">
        <w:rPr>
          <w:sz w:val="20"/>
          <w:szCs w:val="20"/>
        </w:rPr>
        <w:t>ut</w:t>
      </w:r>
      <w:proofErr w:type="spellEnd"/>
      <w:r w:rsidRPr="001500B2">
        <w:rPr>
          <w:sz w:val="20"/>
          <w:szCs w:val="20"/>
        </w:rPr>
        <w:t xml:space="preserve"> </w:t>
      </w:r>
      <w:proofErr w:type="spellStart"/>
      <w:r w:rsidRPr="001500B2">
        <w:rPr>
          <w:sz w:val="20"/>
          <w:szCs w:val="20"/>
        </w:rPr>
        <w:t>arumquo</w:t>
      </w:r>
      <w:proofErr w:type="spellEnd"/>
      <w:r w:rsidRPr="001500B2">
        <w:rPr>
          <w:sz w:val="20"/>
          <w:szCs w:val="20"/>
        </w:rPr>
        <w:t xml:space="preserve"> </w:t>
      </w:r>
      <w:proofErr w:type="spellStart"/>
      <w:r w:rsidRPr="001500B2">
        <w:rPr>
          <w:sz w:val="20"/>
          <w:szCs w:val="20"/>
        </w:rPr>
        <w:t>dignim</w:t>
      </w:r>
      <w:proofErr w:type="spellEnd"/>
      <w:r w:rsidRPr="001500B2">
        <w:rPr>
          <w:sz w:val="20"/>
          <w:szCs w:val="20"/>
        </w:rPr>
        <w:t xml:space="preserve"> </w:t>
      </w:r>
      <w:proofErr w:type="spellStart"/>
      <w:r w:rsidRPr="001500B2">
        <w:rPr>
          <w:sz w:val="20"/>
          <w:szCs w:val="20"/>
        </w:rPr>
        <w:t>ium</w:t>
      </w:r>
      <w:proofErr w:type="spellEnd"/>
      <w:r w:rsidRPr="001500B2">
        <w:rPr>
          <w:sz w:val="20"/>
          <w:szCs w:val="20"/>
        </w:rPr>
        <w:t xml:space="preserve"> </w:t>
      </w:r>
      <w:proofErr w:type="spellStart"/>
      <w:r w:rsidRPr="001500B2">
        <w:rPr>
          <w:sz w:val="20"/>
          <w:szCs w:val="20"/>
        </w:rPr>
        <w:t>exeritassit</w:t>
      </w:r>
      <w:proofErr w:type="spellEnd"/>
      <w:r w:rsidRPr="001500B2">
        <w:rPr>
          <w:sz w:val="20"/>
          <w:szCs w:val="20"/>
        </w:rPr>
        <w:t xml:space="preserve">, </w:t>
      </w:r>
      <w:proofErr w:type="spellStart"/>
      <w:r w:rsidRPr="001500B2">
        <w:rPr>
          <w:sz w:val="20"/>
          <w:szCs w:val="20"/>
        </w:rPr>
        <w:t>ut</w:t>
      </w:r>
      <w:proofErr w:type="spellEnd"/>
      <w:r w:rsidRPr="001500B2">
        <w:rPr>
          <w:sz w:val="20"/>
          <w:szCs w:val="20"/>
        </w:rPr>
        <w:t xml:space="preserve"> </w:t>
      </w:r>
      <w:proofErr w:type="spellStart"/>
      <w:r w:rsidRPr="001500B2">
        <w:rPr>
          <w:sz w:val="20"/>
          <w:szCs w:val="20"/>
        </w:rPr>
        <w:t>iunt</w:t>
      </w:r>
      <w:proofErr w:type="spellEnd"/>
      <w:r w:rsidRPr="001500B2">
        <w:rPr>
          <w:sz w:val="20"/>
          <w:szCs w:val="20"/>
        </w:rPr>
        <w:t xml:space="preserve">, </w:t>
      </w:r>
      <w:proofErr w:type="spellStart"/>
      <w:r w:rsidRPr="001500B2">
        <w:rPr>
          <w:sz w:val="20"/>
          <w:szCs w:val="20"/>
        </w:rPr>
        <w:t>autem</w:t>
      </w:r>
      <w:proofErr w:type="spellEnd"/>
      <w:r w:rsidRPr="001500B2">
        <w:rPr>
          <w:sz w:val="20"/>
          <w:szCs w:val="20"/>
        </w:rPr>
        <w:t xml:space="preserve"> fugit </w:t>
      </w:r>
      <w:proofErr w:type="spellStart"/>
      <w:r w:rsidRPr="001500B2">
        <w:rPr>
          <w:sz w:val="20"/>
          <w:szCs w:val="20"/>
        </w:rPr>
        <w:t>quis</w:t>
      </w:r>
      <w:proofErr w:type="spellEnd"/>
      <w:r w:rsidRPr="001500B2">
        <w:rPr>
          <w:sz w:val="20"/>
          <w:szCs w:val="20"/>
        </w:rPr>
        <w:t xml:space="preserve"> et ad </w:t>
      </w:r>
      <w:proofErr w:type="spellStart"/>
      <w:r w:rsidRPr="001500B2">
        <w:rPr>
          <w:sz w:val="20"/>
          <w:szCs w:val="20"/>
        </w:rPr>
        <w:t>eaquam</w:t>
      </w:r>
      <w:proofErr w:type="spellEnd"/>
      <w:r w:rsidRPr="001500B2">
        <w:rPr>
          <w:sz w:val="20"/>
          <w:szCs w:val="20"/>
        </w:rPr>
        <w:t xml:space="preserve"> </w:t>
      </w:r>
      <w:proofErr w:type="spellStart"/>
      <w:r w:rsidRPr="001500B2">
        <w:rPr>
          <w:sz w:val="20"/>
          <w:szCs w:val="20"/>
        </w:rPr>
        <w:t>sus</w:t>
      </w:r>
      <w:proofErr w:type="spellEnd"/>
      <w:r w:rsidRPr="001500B2">
        <w:rPr>
          <w:sz w:val="20"/>
          <w:szCs w:val="20"/>
        </w:rPr>
        <w:t>.</w:t>
      </w:r>
    </w:p>
    <w:p w14:paraId="3C7075C3" w14:textId="77777777" w:rsidR="001500B2" w:rsidRPr="001500B2" w:rsidRDefault="001500B2" w:rsidP="001500B2">
      <w:pPr>
        <w:pStyle w:val="p2"/>
        <w:spacing w:line="260" w:lineRule="exact"/>
        <w:rPr>
          <w:sz w:val="20"/>
          <w:szCs w:val="20"/>
        </w:rPr>
      </w:pPr>
    </w:p>
    <w:p w14:paraId="41628405" w14:textId="77777777" w:rsidR="001500B2" w:rsidRPr="001500B2" w:rsidRDefault="001500B2" w:rsidP="001500B2">
      <w:pPr>
        <w:pStyle w:val="p1"/>
        <w:spacing w:line="260" w:lineRule="exact"/>
        <w:rPr>
          <w:sz w:val="20"/>
          <w:szCs w:val="20"/>
        </w:rPr>
      </w:pPr>
      <w:r w:rsidRPr="001500B2">
        <w:rPr>
          <w:sz w:val="20"/>
          <w:szCs w:val="20"/>
        </w:rPr>
        <w:t xml:space="preserve">Bus ex </w:t>
      </w:r>
      <w:proofErr w:type="spellStart"/>
      <w:r w:rsidRPr="001500B2">
        <w:rPr>
          <w:sz w:val="20"/>
          <w:szCs w:val="20"/>
        </w:rPr>
        <w:t>eos</w:t>
      </w:r>
      <w:proofErr w:type="spellEnd"/>
      <w:r w:rsidRPr="001500B2">
        <w:rPr>
          <w:sz w:val="20"/>
          <w:szCs w:val="20"/>
        </w:rPr>
        <w:t xml:space="preserve"> </w:t>
      </w:r>
      <w:proofErr w:type="spellStart"/>
      <w:r w:rsidRPr="001500B2">
        <w:rPr>
          <w:sz w:val="20"/>
          <w:szCs w:val="20"/>
        </w:rPr>
        <w:t>conetur</w:t>
      </w:r>
      <w:proofErr w:type="spellEnd"/>
      <w:r w:rsidRPr="001500B2">
        <w:rPr>
          <w:sz w:val="20"/>
          <w:szCs w:val="20"/>
        </w:rPr>
        <w:t xml:space="preserve"> </w:t>
      </w:r>
      <w:proofErr w:type="spellStart"/>
      <w:r w:rsidRPr="001500B2">
        <w:rPr>
          <w:sz w:val="20"/>
          <w:szCs w:val="20"/>
        </w:rPr>
        <w:t>sint</w:t>
      </w:r>
      <w:proofErr w:type="spellEnd"/>
      <w:r w:rsidRPr="001500B2">
        <w:rPr>
          <w:sz w:val="20"/>
          <w:szCs w:val="20"/>
        </w:rPr>
        <w:t xml:space="preserve"> as </w:t>
      </w:r>
      <w:proofErr w:type="spellStart"/>
      <w:r w:rsidRPr="001500B2">
        <w:rPr>
          <w:sz w:val="20"/>
          <w:szCs w:val="20"/>
        </w:rPr>
        <w:t>est</w:t>
      </w:r>
      <w:proofErr w:type="spellEnd"/>
      <w:r w:rsidRPr="001500B2">
        <w:rPr>
          <w:sz w:val="20"/>
          <w:szCs w:val="20"/>
        </w:rPr>
        <w:t xml:space="preserve">, </w:t>
      </w:r>
      <w:proofErr w:type="spellStart"/>
      <w:r w:rsidRPr="001500B2">
        <w:rPr>
          <w:sz w:val="20"/>
          <w:szCs w:val="20"/>
        </w:rPr>
        <w:t>quunt</w:t>
      </w:r>
      <w:proofErr w:type="spellEnd"/>
      <w:r w:rsidRPr="001500B2">
        <w:rPr>
          <w:sz w:val="20"/>
          <w:szCs w:val="20"/>
        </w:rPr>
        <w:t xml:space="preserve"> </w:t>
      </w:r>
      <w:proofErr w:type="spellStart"/>
      <w:r w:rsidRPr="001500B2">
        <w:rPr>
          <w:sz w:val="20"/>
          <w:szCs w:val="20"/>
        </w:rPr>
        <w:t>reiciunt</w:t>
      </w:r>
      <w:proofErr w:type="spellEnd"/>
      <w:r w:rsidRPr="001500B2">
        <w:rPr>
          <w:sz w:val="20"/>
          <w:szCs w:val="20"/>
        </w:rPr>
        <w:t xml:space="preserve"> </w:t>
      </w:r>
      <w:proofErr w:type="spellStart"/>
      <w:r w:rsidRPr="001500B2">
        <w:rPr>
          <w:sz w:val="20"/>
          <w:szCs w:val="20"/>
        </w:rPr>
        <w:t>aut</w:t>
      </w:r>
      <w:proofErr w:type="spellEnd"/>
      <w:r w:rsidRPr="001500B2">
        <w:rPr>
          <w:sz w:val="20"/>
          <w:szCs w:val="20"/>
        </w:rPr>
        <w:t xml:space="preserve"> </w:t>
      </w:r>
      <w:proofErr w:type="spellStart"/>
      <w:r w:rsidRPr="001500B2">
        <w:rPr>
          <w:sz w:val="20"/>
          <w:szCs w:val="20"/>
        </w:rPr>
        <w:t>enda</w:t>
      </w:r>
      <w:proofErr w:type="spellEnd"/>
      <w:r w:rsidRPr="001500B2">
        <w:rPr>
          <w:sz w:val="20"/>
          <w:szCs w:val="20"/>
        </w:rPr>
        <w:t xml:space="preserve"> non </w:t>
      </w:r>
      <w:proofErr w:type="spellStart"/>
      <w:r w:rsidRPr="001500B2">
        <w:rPr>
          <w:sz w:val="20"/>
          <w:szCs w:val="20"/>
        </w:rPr>
        <w:t>cupis</w:t>
      </w:r>
      <w:proofErr w:type="spellEnd"/>
      <w:r w:rsidRPr="001500B2">
        <w:rPr>
          <w:sz w:val="20"/>
          <w:szCs w:val="20"/>
        </w:rPr>
        <w:t xml:space="preserve"> </w:t>
      </w:r>
      <w:proofErr w:type="spellStart"/>
      <w:r w:rsidRPr="001500B2">
        <w:rPr>
          <w:sz w:val="20"/>
          <w:szCs w:val="20"/>
        </w:rPr>
        <w:t>exped</w:t>
      </w:r>
      <w:proofErr w:type="spellEnd"/>
      <w:r w:rsidRPr="001500B2">
        <w:rPr>
          <w:sz w:val="20"/>
          <w:szCs w:val="20"/>
        </w:rPr>
        <w:t xml:space="preserve"> </w:t>
      </w:r>
      <w:proofErr w:type="spellStart"/>
      <w:r w:rsidRPr="001500B2">
        <w:rPr>
          <w:sz w:val="20"/>
          <w:szCs w:val="20"/>
        </w:rPr>
        <w:t>estorem</w:t>
      </w:r>
      <w:proofErr w:type="spellEnd"/>
      <w:r w:rsidRPr="001500B2">
        <w:rPr>
          <w:sz w:val="20"/>
          <w:szCs w:val="20"/>
        </w:rPr>
        <w:t xml:space="preserve"> </w:t>
      </w:r>
      <w:proofErr w:type="spellStart"/>
      <w:r w:rsidRPr="001500B2">
        <w:rPr>
          <w:sz w:val="20"/>
          <w:szCs w:val="20"/>
        </w:rPr>
        <w:t>essequaes</w:t>
      </w:r>
      <w:proofErr w:type="spellEnd"/>
      <w:r w:rsidRPr="001500B2">
        <w:rPr>
          <w:sz w:val="20"/>
          <w:szCs w:val="20"/>
        </w:rPr>
        <w:t xml:space="preserve"> </w:t>
      </w:r>
      <w:proofErr w:type="spellStart"/>
      <w:r w:rsidRPr="001500B2">
        <w:rPr>
          <w:sz w:val="20"/>
          <w:szCs w:val="20"/>
        </w:rPr>
        <w:t>sinveratqui</w:t>
      </w:r>
      <w:proofErr w:type="spellEnd"/>
      <w:r w:rsidRPr="001500B2">
        <w:rPr>
          <w:sz w:val="20"/>
          <w:szCs w:val="20"/>
        </w:rPr>
        <w:t xml:space="preserve"> tem </w:t>
      </w:r>
      <w:proofErr w:type="spellStart"/>
      <w:r w:rsidRPr="001500B2">
        <w:rPr>
          <w:sz w:val="20"/>
          <w:szCs w:val="20"/>
        </w:rPr>
        <w:t>volore</w:t>
      </w:r>
      <w:proofErr w:type="spellEnd"/>
      <w:r w:rsidRPr="001500B2">
        <w:rPr>
          <w:sz w:val="20"/>
          <w:szCs w:val="20"/>
        </w:rPr>
        <w:t xml:space="preserve"> </w:t>
      </w:r>
      <w:proofErr w:type="spellStart"/>
      <w:r w:rsidRPr="001500B2">
        <w:rPr>
          <w:sz w:val="20"/>
          <w:szCs w:val="20"/>
        </w:rPr>
        <w:t>evel</w:t>
      </w:r>
      <w:proofErr w:type="spellEnd"/>
      <w:r w:rsidRPr="001500B2">
        <w:rPr>
          <w:sz w:val="20"/>
          <w:szCs w:val="20"/>
        </w:rPr>
        <w:t xml:space="preserve"> </w:t>
      </w:r>
      <w:proofErr w:type="spellStart"/>
      <w:r w:rsidRPr="001500B2">
        <w:rPr>
          <w:sz w:val="20"/>
          <w:szCs w:val="20"/>
        </w:rPr>
        <w:t>magnit</w:t>
      </w:r>
      <w:proofErr w:type="spellEnd"/>
      <w:r w:rsidRPr="001500B2">
        <w:rPr>
          <w:sz w:val="20"/>
          <w:szCs w:val="20"/>
        </w:rPr>
        <w:t xml:space="preserve"> </w:t>
      </w:r>
      <w:proofErr w:type="spellStart"/>
      <w:r w:rsidRPr="001500B2">
        <w:rPr>
          <w:sz w:val="20"/>
          <w:szCs w:val="20"/>
        </w:rPr>
        <w:t>quunt</w:t>
      </w:r>
      <w:proofErr w:type="spellEnd"/>
      <w:r w:rsidRPr="001500B2">
        <w:rPr>
          <w:sz w:val="20"/>
          <w:szCs w:val="20"/>
        </w:rPr>
        <w:t xml:space="preserve"> </w:t>
      </w:r>
      <w:proofErr w:type="spellStart"/>
      <w:r w:rsidRPr="001500B2">
        <w:rPr>
          <w:sz w:val="20"/>
          <w:szCs w:val="20"/>
        </w:rPr>
        <w:t>ad</w:t>
      </w:r>
      <w:proofErr w:type="spellEnd"/>
      <w:r w:rsidRPr="001500B2">
        <w:rPr>
          <w:sz w:val="20"/>
          <w:szCs w:val="20"/>
        </w:rPr>
        <w:t xml:space="preserve"> </w:t>
      </w:r>
      <w:proofErr w:type="spellStart"/>
      <w:r w:rsidRPr="001500B2">
        <w:rPr>
          <w:sz w:val="20"/>
          <w:szCs w:val="20"/>
        </w:rPr>
        <w:t>molupta</w:t>
      </w:r>
      <w:proofErr w:type="spellEnd"/>
      <w:r w:rsidRPr="001500B2">
        <w:rPr>
          <w:sz w:val="20"/>
          <w:szCs w:val="20"/>
        </w:rPr>
        <w:t xml:space="preserve"> </w:t>
      </w:r>
      <w:proofErr w:type="spellStart"/>
      <w:r w:rsidRPr="001500B2">
        <w:rPr>
          <w:sz w:val="20"/>
          <w:szCs w:val="20"/>
        </w:rPr>
        <w:t>tquunt</w:t>
      </w:r>
      <w:proofErr w:type="spellEnd"/>
      <w:r w:rsidRPr="001500B2">
        <w:rPr>
          <w:sz w:val="20"/>
          <w:szCs w:val="20"/>
        </w:rPr>
        <w:t xml:space="preserve"> </w:t>
      </w:r>
      <w:proofErr w:type="spellStart"/>
      <w:r w:rsidRPr="001500B2">
        <w:rPr>
          <w:sz w:val="20"/>
          <w:szCs w:val="20"/>
        </w:rPr>
        <w:t>abor</w:t>
      </w:r>
      <w:proofErr w:type="spellEnd"/>
      <w:r w:rsidRPr="001500B2">
        <w:rPr>
          <w:sz w:val="20"/>
          <w:szCs w:val="20"/>
        </w:rPr>
        <w:t xml:space="preserve"> </w:t>
      </w:r>
      <w:proofErr w:type="spellStart"/>
      <w:r w:rsidRPr="001500B2">
        <w:rPr>
          <w:sz w:val="20"/>
          <w:szCs w:val="20"/>
        </w:rPr>
        <w:t>atum</w:t>
      </w:r>
      <w:proofErr w:type="spellEnd"/>
      <w:r w:rsidRPr="001500B2">
        <w:rPr>
          <w:sz w:val="20"/>
          <w:szCs w:val="20"/>
        </w:rPr>
        <w:t xml:space="preserve"> </w:t>
      </w:r>
      <w:proofErr w:type="spellStart"/>
      <w:r w:rsidRPr="001500B2">
        <w:rPr>
          <w:sz w:val="20"/>
          <w:szCs w:val="20"/>
        </w:rPr>
        <w:t>quiati</w:t>
      </w:r>
      <w:proofErr w:type="spellEnd"/>
      <w:r w:rsidRPr="001500B2">
        <w:rPr>
          <w:sz w:val="20"/>
          <w:szCs w:val="20"/>
        </w:rPr>
        <w:t xml:space="preserve">. </w:t>
      </w:r>
      <w:proofErr w:type="spellStart"/>
      <w:r w:rsidRPr="001500B2">
        <w:rPr>
          <w:sz w:val="20"/>
          <w:szCs w:val="20"/>
        </w:rPr>
        <w:t>Itatet</w:t>
      </w:r>
      <w:proofErr w:type="spellEnd"/>
      <w:r w:rsidRPr="001500B2">
        <w:rPr>
          <w:sz w:val="20"/>
          <w:szCs w:val="20"/>
        </w:rPr>
        <w:t xml:space="preserve"> </w:t>
      </w:r>
      <w:proofErr w:type="spellStart"/>
      <w:r w:rsidRPr="001500B2">
        <w:rPr>
          <w:sz w:val="20"/>
          <w:szCs w:val="20"/>
        </w:rPr>
        <w:t>demporemquae</w:t>
      </w:r>
      <w:proofErr w:type="spellEnd"/>
      <w:r w:rsidRPr="001500B2">
        <w:rPr>
          <w:sz w:val="20"/>
          <w:szCs w:val="20"/>
        </w:rPr>
        <w:t xml:space="preserve"> </w:t>
      </w:r>
      <w:proofErr w:type="spellStart"/>
      <w:r w:rsidRPr="001500B2">
        <w:rPr>
          <w:sz w:val="20"/>
          <w:szCs w:val="20"/>
        </w:rPr>
        <w:t>poribus</w:t>
      </w:r>
      <w:proofErr w:type="spellEnd"/>
      <w:r w:rsidRPr="001500B2">
        <w:rPr>
          <w:sz w:val="20"/>
          <w:szCs w:val="20"/>
        </w:rPr>
        <w:t xml:space="preserve"> </w:t>
      </w:r>
      <w:proofErr w:type="spellStart"/>
      <w:r w:rsidRPr="001500B2">
        <w:rPr>
          <w:sz w:val="20"/>
          <w:szCs w:val="20"/>
        </w:rPr>
        <w:t>moluptaquidi</w:t>
      </w:r>
      <w:proofErr w:type="spellEnd"/>
      <w:r w:rsidRPr="001500B2">
        <w:rPr>
          <w:sz w:val="20"/>
          <w:szCs w:val="20"/>
        </w:rPr>
        <w:t xml:space="preserve"> </w:t>
      </w:r>
      <w:proofErr w:type="spellStart"/>
      <w:r w:rsidRPr="001500B2">
        <w:rPr>
          <w:sz w:val="20"/>
          <w:szCs w:val="20"/>
        </w:rPr>
        <w:t>cupti</w:t>
      </w:r>
      <w:proofErr w:type="spellEnd"/>
      <w:r w:rsidRPr="001500B2">
        <w:rPr>
          <w:sz w:val="20"/>
          <w:szCs w:val="20"/>
        </w:rPr>
        <w:t xml:space="preserve"> on </w:t>
      </w:r>
      <w:proofErr w:type="spellStart"/>
      <w:r w:rsidRPr="001500B2">
        <w:rPr>
          <w:sz w:val="20"/>
          <w:szCs w:val="20"/>
        </w:rPr>
        <w:t>sequat</w:t>
      </w:r>
      <w:proofErr w:type="spellEnd"/>
      <w:r w:rsidRPr="001500B2">
        <w:rPr>
          <w:sz w:val="20"/>
          <w:szCs w:val="20"/>
        </w:rPr>
        <w:t>.</w:t>
      </w:r>
    </w:p>
    <w:p w14:paraId="7B6F86E9" w14:textId="77777777" w:rsidR="001500B2" w:rsidRPr="001500B2" w:rsidRDefault="001500B2" w:rsidP="001500B2">
      <w:pPr>
        <w:pStyle w:val="p2"/>
        <w:spacing w:line="260" w:lineRule="exact"/>
        <w:rPr>
          <w:sz w:val="20"/>
          <w:szCs w:val="20"/>
        </w:rPr>
      </w:pPr>
    </w:p>
    <w:p w14:paraId="00978359" w14:textId="77777777" w:rsidR="001500B2" w:rsidRPr="001500B2" w:rsidRDefault="001500B2" w:rsidP="001500B2">
      <w:pPr>
        <w:pStyle w:val="p1"/>
        <w:spacing w:line="260" w:lineRule="exact"/>
        <w:rPr>
          <w:sz w:val="20"/>
          <w:szCs w:val="20"/>
        </w:rPr>
      </w:pPr>
      <w:proofErr w:type="spellStart"/>
      <w:r w:rsidRPr="001500B2">
        <w:rPr>
          <w:sz w:val="20"/>
          <w:szCs w:val="20"/>
        </w:rPr>
        <w:t>Eperum</w:t>
      </w:r>
      <w:proofErr w:type="spellEnd"/>
      <w:r w:rsidRPr="001500B2">
        <w:rPr>
          <w:sz w:val="20"/>
          <w:szCs w:val="20"/>
        </w:rPr>
        <w:t xml:space="preserve"> </w:t>
      </w:r>
      <w:proofErr w:type="spellStart"/>
      <w:r w:rsidRPr="001500B2">
        <w:rPr>
          <w:sz w:val="20"/>
          <w:szCs w:val="20"/>
        </w:rPr>
        <w:t>ipsapereiunt</w:t>
      </w:r>
      <w:proofErr w:type="spellEnd"/>
      <w:r w:rsidRPr="001500B2">
        <w:rPr>
          <w:sz w:val="20"/>
          <w:szCs w:val="20"/>
        </w:rPr>
        <w:t xml:space="preserve"> cab in </w:t>
      </w:r>
      <w:proofErr w:type="spellStart"/>
      <w:r w:rsidRPr="001500B2">
        <w:rPr>
          <w:sz w:val="20"/>
          <w:szCs w:val="20"/>
        </w:rPr>
        <w:t>nimus</w:t>
      </w:r>
      <w:proofErr w:type="spellEnd"/>
      <w:r w:rsidRPr="001500B2">
        <w:rPr>
          <w:sz w:val="20"/>
          <w:szCs w:val="20"/>
        </w:rPr>
        <w:t xml:space="preserve"> </w:t>
      </w:r>
      <w:proofErr w:type="spellStart"/>
      <w:r w:rsidRPr="001500B2">
        <w:rPr>
          <w:sz w:val="20"/>
          <w:szCs w:val="20"/>
        </w:rPr>
        <w:t>sitaerio</w:t>
      </w:r>
      <w:proofErr w:type="spellEnd"/>
      <w:r w:rsidRPr="001500B2">
        <w:rPr>
          <w:sz w:val="20"/>
          <w:szCs w:val="20"/>
        </w:rPr>
        <w:t xml:space="preserve">. Ab </w:t>
      </w:r>
      <w:proofErr w:type="spellStart"/>
      <w:r w:rsidRPr="001500B2">
        <w:rPr>
          <w:sz w:val="20"/>
          <w:szCs w:val="20"/>
        </w:rPr>
        <w:t>ipsanditaese</w:t>
      </w:r>
      <w:proofErr w:type="spellEnd"/>
      <w:r w:rsidRPr="001500B2">
        <w:rPr>
          <w:sz w:val="20"/>
          <w:szCs w:val="20"/>
        </w:rPr>
        <w:t xml:space="preserve"> </w:t>
      </w:r>
      <w:proofErr w:type="spellStart"/>
      <w:r w:rsidRPr="001500B2">
        <w:rPr>
          <w:sz w:val="20"/>
          <w:szCs w:val="20"/>
        </w:rPr>
        <w:t>peleniet</w:t>
      </w:r>
      <w:proofErr w:type="spellEnd"/>
      <w:r w:rsidRPr="001500B2">
        <w:rPr>
          <w:sz w:val="20"/>
          <w:szCs w:val="20"/>
        </w:rPr>
        <w:t xml:space="preserve"> et </w:t>
      </w:r>
      <w:proofErr w:type="spellStart"/>
      <w:r w:rsidRPr="001500B2">
        <w:rPr>
          <w:sz w:val="20"/>
          <w:szCs w:val="20"/>
        </w:rPr>
        <w:t>ut</w:t>
      </w:r>
      <w:proofErr w:type="spellEnd"/>
      <w:r w:rsidRPr="001500B2">
        <w:rPr>
          <w:sz w:val="20"/>
          <w:szCs w:val="20"/>
        </w:rPr>
        <w:t xml:space="preserve"> </w:t>
      </w:r>
      <w:proofErr w:type="spellStart"/>
      <w:r w:rsidRPr="001500B2">
        <w:rPr>
          <w:sz w:val="20"/>
          <w:szCs w:val="20"/>
        </w:rPr>
        <w:t>autemo</w:t>
      </w:r>
      <w:proofErr w:type="spellEnd"/>
      <w:r w:rsidRPr="001500B2">
        <w:rPr>
          <w:sz w:val="20"/>
          <w:szCs w:val="20"/>
        </w:rPr>
        <w:t xml:space="preserve"> tem </w:t>
      </w:r>
      <w:proofErr w:type="spellStart"/>
      <w:r w:rsidRPr="001500B2">
        <w:rPr>
          <w:sz w:val="20"/>
          <w:szCs w:val="20"/>
        </w:rPr>
        <w:t>harci</w:t>
      </w:r>
      <w:proofErr w:type="spellEnd"/>
      <w:r w:rsidRPr="001500B2">
        <w:rPr>
          <w:sz w:val="20"/>
          <w:szCs w:val="20"/>
        </w:rPr>
        <w:t xml:space="preserve"> </w:t>
      </w:r>
      <w:proofErr w:type="spellStart"/>
      <w:r w:rsidRPr="001500B2">
        <w:rPr>
          <w:sz w:val="20"/>
          <w:szCs w:val="20"/>
        </w:rPr>
        <w:t>secae</w:t>
      </w:r>
      <w:proofErr w:type="spellEnd"/>
      <w:r w:rsidRPr="001500B2">
        <w:rPr>
          <w:sz w:val="20"/>
          <w:szCs w:val="20"/>
        </w:rPr>
        <w:t xml:space="preserve"> </w:t>
      </w:r>
      <w:proofErr w:type="spellStart"/>
      <w:r w:rsidRPr="001500B2">
        <w:rPr>
          <w:sz w:val="20"/>
          <w:szCs w:val="20"/>
        </w:rPr>
        <w:t>veribus</w:t>
      </w:r>
      <w:proofErr w:type="spellEnd"/>
      <w:r w:rsidRPr="001500B2">
        <w:rPr>
          <w:sz w:val="20"/>
          <w:szCs w:val="20"/>
        </w:rPr>
        <w:t xml:space="preserve"> </w:t>
      </w:r>
      <w:proofErr w:type="spellStart"/>
      <w:r w:rsidRPr="001500B2">
        <w:rPr>
          <w:sz w:val="20"/>
          <w:szCs w:val="20"/>
        </w:rPr>
        <w:t>rereperum</w:t>
      </w:r>
      <w:proofErr w:type="spellEnd"/>
      <w:r w:rsidRPr="001500B2">
        <w:rPr>
          <w:sz w:val="20"/>
          <w:szCs w:val="20"/>
        </w:rPr>
        <w:t xml:space="preserve"> </w:t>
      </w:r>
      <w:proofErr w:type="spellStart"/>
      <w:r w:rsidRPr="001500B2">
        <w:rPr>
          <w:sz w:val="20"/>
          <w:szCs w:val="20"/>
        </w:rPr>
        <w:t>utet</w:t>
      </w:r>
      <w:proofErr w:type="spellEnd"/>
      <w:r w:rsidRPr="001500B2">
        <w:rPr>
          <w:sz w:val="20"/>
          <w:szCs w:val="20"/>
        </w:rPr>
        <w:t xml:space="preserve"> </w:t>
      </w:r>
      <w:proofErr w:type="spellStart"/>
      <w:r w:rsidRPr="001500B2">
        <w:rPr>
          <w:sz w:val="20"/>
          <w:szCs w:val="20"/>
        </w:rPr>
        <w:t>velibus</w:t>
      </w:r>
      <w:proofErr w:type="spellEnd"/>
      <w:r w:rsidRPr="001500B2">
        <w:rPr>
          <w:sz w:val="20"/>
          <w:szCs w:val="20"/>
        </w:rPr>
        <w:t xml:space="preserve"> et </w:t>
      </w:r>
      <w:proofErr w:type="spellStart"/>
      <w:r w:rsidRPr="001500B2">
        <w:rPr>
          <w:sz w:val="20"/>
          <w:szCs w:val="20"/>
        </w:rPr>
        <w:t>veresci</w:t>
      </w:r>
      <w:proofErr w:type="spellEnd"/>
      <w:r w:rsidRPr="001500B2">
        <w:rPr>
          <w:sz w:val="20"/>
          <w:szCs w:val="20"/>
        </w:rPr>
        <w:t xml:space="preserve"> </w:t>
      </w:r>
      <w:proofErr w:type="spellStart"/>
      <w:r w:rsidRPr="001500B2">
        <w:rPr>
          <w:sz w:val="20"/>
          <w:szCs w:val="20"/>
        </w:rPr>
        <w:t>millor</w:t>
      </w:r>
      <w:proofErr w:type="spellEnd"/>
      <w:r w:rsidRPr="001500B2">
        <w:rPr>
          <w:sz w:val="20"/>
          <w:szCs w:val="20"/>
        </w:rPr>
        <w:t xml:space="preserve"> </w:t>
      </w:r>
      <w:proofErr w:type="spellStart"/>
      <w:r w:rsidRPr="001500B2">
        <w:rPr>
          <w:sz w:val="20"/>
          <w:szCs w:val="20"/>
        </w:rPr>
        <w:t>sae</w:t>
      </w:r>
      <w:proofErr w:type="spellEnd"/>
      <w:r w:rsidRPr="001500B2">
        <w:rPr>
          <w:sz w:val="20"/>
          <w:szCs w:val="20"/>
        </w:rPr>
        <w:t xml:space="preserve"> </w:t>
      </w:r>
      <w:proofErr w:type="spellStart"/>
      <w:r w:rsidRPr="001500B2">
        <w:rPr>
          <w:sz w:val="20"/>
          <w:szCs w:val="20"/>
        </w:rPr>
        <w:t>volorit</w:t>
      </w:r>
      <w:proofErr w:type="spellEnd"/>
      <w:r w:rsidRPr="001500B2">
        <w:rPr>
          <w:sz w:val="20"/>
          <w:szCs w:val="20"/>
        </w:rPr>
        <w:t xml:space="preserve"> </w:t>
      </w:r>
      <w:proofErr w:type="spellStart"/>
      <w:r w:rsidRPr="001500B2">
        <w:rPr>
          <w:sz w:val="20"/>
          <w:szCs w:val="20"/>
        </w:rPr>
        <w:t>asimporecae</w:t>
      </w:r>
      <w:proofErr w:type="spellEnd"/>
      <w:r w:rsidRPr="001500B2">
        <w:rPr>
          <w:sz w:val="20"/>
          <w:szCs w:val="20"/>
        </w:rPr>
        <w:t xml:space="preserve"> </w:t>
      </w:r>
      <w:proofErr w:type="spellStart"/>
      <w:r w:rsidRPr="001500B2">
        <w:rPr>
          <w:sz w:val="20"/>
          <w:szCs w:val="20"/>
        </w:rPr>
        <w:t>nia</w:t>
      </w:r>
      <w:proofErr w:type="spellEnd"/>
      <w:r w:rsidRPr="001500B2">
        <w:rPr>
          <w:sz w:val="20"/>
          <w:szCs w:val="20"/>
        </w:rPr>
        <w:t xml:space="preserve"> quos </w:t>
      </w:r>
      <w:proofErr w:type="spellStart"/>
      <w:r w:rsidRPr="001500B2">
        <w:rPr>
          <w:sz w:val="20"/>
          <w:szCs w:val="20"/>
        </w:rPr>
        <w:t>ventur</w:t>
      </w:r>
      <w:proofErr w:type="spellEnd"/>
      <w:r w:rsidRPr="001500B2">
        <w:rPr>
          <w:sz w:val="20"/>
          <w:szCs w:val="20"/>
        </w:rPr>
        <w:t xml:space="preserve">? Qui </w:t>
      </w:r>
      <w:proofErr w:type="spellStart"/>
      <w:r w:rsidRPr="001500B2">
        <w:rPr>
          <w:sz w:val="20"/>
          <w:szCs w:val="20"/>
        </w:rPr>
        <w:t>am</w:t>
      </w:r>
      <w:proofErr w:type="spellEnd"/>
      <w:r w:rsidRPr="001500B2">
        <w:rPr>
          <w:sz w:val="20"/>
          <w:szCs w:val="20"/>
        </w:rPr>
        <w:t xml:space="preserve"> </w:t>
      </w:r>
      <w:proofErr w:type="spellStart"/>
      <w:r w:rsidRPr="001500B2">
        <w:rPr>
          <w:sz w:val="20"/>
          <w:szCs w:val="20"/>
        </w:rPr>
        <w:t>est</w:t>
      </w:r>
      <w:proofErr w:type="spellEnd"/>
      <w:r w:rsidRPr="001500B2">
        <w:rPr>
          <w:sz w:val="20"/>
          <w:szCs w:val="20"/>
        </w:rPr>
        <w:t xml:space="preserve">, </w:t>
      </w:r>
      <w:proofErr w:type="spellStart"/>
      <w:r w:rsidRPr="001500B2">
        <w:rPr>
          <w:sz w:val="20"/>
          <w:szCs w:val="20"/>
        </w:rPr>
        <w:t>sunt</w:t>
      </w:r>
      <w:proofErr w:type="spellEnd"/>
      <w:r w:rsidRPr="001500B2">
        <w:rPr>
          <w:sz w:val="20"/>
          <w:szCs w:val="20"/>
        </w:rPr>
        <w:t xml:space="preserve"> </w:t>
      </w:r>
      <w:proofErr w:type="spellStart"/>
      <w:r w:rsidRPr="001500B2">
        <w:rPr>
          <w:sz w:val="20"/>
          <w:szCs w:val="20"/>
        </w:rPr>
        <w:t>audaeped</w:t>
      </w:r>
      <w:proofErr w:type="spellEnd"/>
      <w:r w:rsidRPr="001500B2">
        <w:rPr>
          <w:sz w:val="20"/>
          <w:szCs w:val="20"/>
        </w:rPr>
        <w:t xml:space="preserve"> </w:t>
      </w:r>
      <w:proofErr w:type="spellStart"/>
      <w:r w:rsidRPr="001500B2">
        <w:rPr>
          <w:sz w:val="20"/>
          <w:szCs w:val="20"/>
        </w:rPr>
        <w:t>quas</w:t>
      </w:r>
      <w:proofErr w:type="spellEnd"/>
      <w:r w:rsidRPr="001500B2">
        <w:rPr>
          <w:sz w:val="20"/>
          <w:szCs w:val="20"/>
        </w:rPr>
        <w:t xml:space="preserve"> </w:t>
      </w:r>
      <w:proofErr w:type="spellStart"/>
      <w:r w:rsidRPr="001500B2">
        <w:rPr>
          <w:sz w:val="20"/>
          <w:szCs w:val="20"/>
        </w:rPr>
        <w:t>volumqu</w:t>
      </w:r>
      <w:proofErr w:type="spellEnd"/>
      <w:r w:rsidRPr="001500B2">
        <w:rPr>
          <w:sz w:val="20"/>
          <w:szCs w:val="20"/>
        </w:rPr>
        <w:t xml:space="preserve"> </w:t>
      </w:r>
      <w:proofErr w:type="spellStart"/>
      <w:r w:rsidRPr="001500B2">
        <w:rPr>
          <w:sz w:val="20"/>
          <w:szCs w:val="20"/>
        </w:rPr>
        <w:t>amusciis</w:t>
      </w:r>
      <w:proofErr w:type="spellEnd"/>
      <w:r w:rsidRPr="001500B2">
        <w:rPr>
          <w:sz w:val="20"/>
          <w:szCs w:val="20"/>
        </w:rPr>
        <w:t xml:space="preserve"> </w:t>
      </w:r>
      <w:proofErr w:type="spellStart"/>
      <w:r w:rsidRPr="001500B2">
        <w:rPr>
          <w:sz w:val="20"/>
          <w:szCs w:val="20"/>
        </w:rPr>
        <w:t>volore</w:t>
      </w:r>
      <w:proofErr w:type="spellEnd"/>
      <w:r w:rsidRPr="001500B2">
        <w:rPr>
          <w:sz w:val="20"/>
          <w:szCs w:val="20"/>
        </w:rPr>
        <w:t xml:space="preserve"> </w:t>
      </w:r>
      <w:proofErr w:type="spellStart"/>
      <w:r w:rsidRPr="001500B2">
        <w:rPr>
          <w:sz w:val="20"/>
          <w:szCs w:val="20"/>
        </w:rPr>
        <w:t>corrum</w:t>
      </w:r>
      <w:proofErr w:type="spellEnd"/>
      <w:r w:rsidRPr="001500B2">
        <w:rPr>
          <w:sz w:val="20"/>
          <w:szCs w:val="20"/>
        </w:rPr>
        <w:t xml:space="preserve"> quae </w:t>
      </w:r>
      <w:proofErr w:type="spellStart"/>
      <w:r w:rsidRPr="001500B2">
        <w:rPr>
          <w:sz w:val="20"/>
          <w:szCs w:val="20"/>
        </w:rPr>
        <w:t>poria</w:t>
      </w:r>
      <w:proofErr w:type="spellEnd"/>
      <w:r w:rsidRPr="001500B2">
        <w:rPr>
          <w:sz w:val="20"/>
          <w:szCs w:val="20"/>
        </w:rPr>
        <w:t xml:space="preserve"> </w:t>
      </w:r>
      <w:proofErr w:type="spellStart"/>
      <w:r w:rsidRPr="001500B2">
        <w:rPr>
          <w:sz w:val="20"/>
          <w:szCs w:val="20"/>
        </w:rPr>
        <w:t>ipienis</w:t>
      </w:r>
      <w:proofErr w:type="spellEnd"/>
      <w:r w:rsidRPr="001500B2">
        <w:rPr>
          <w:sz w:val="20"/>
          <w:szCs w:val="20"/>
        </w:rPr>
        <w:t xml:space="preserve"> </w:t>
      </w:r>
      <w:proofErr w:type="spellStart"/>
      <w:r w:rsidRPr="001500B2">
        <w:rPr>
          <w:sz w:val="20"/>
          <w:szCs w:val="20"/>
        </w:rPr>
        <w:t>eatqui</w:t>
      </w:r>
      <w:proofErr w:type="spellEnd"/>
      <w:r w:rsidRPr="001500B2">
        <w:rPr>
          <w:sz w:val="20"/>
          <w:szCs w:val="20"/>
        </w:rPr>
        <w:t xml:space="preserve"> </w:t>
      </w:r>
      <w:proofErr w:type="spellStart"/>
      <w:r w:rsidRPr="001500B2">
        <w:rPr>
          <w:sz w:val="20"/>
          <w:szCs w:val="20"/>
        </w:rPr>
        <w:t>atusa</w:t>
      </w:r>
      <w:proofErr w:type="spellEnd"/>
      <w:r w:rsidRPr="001500B2">
        <w:rPr>
          <w:sz w:val="20"/>
          <w:szCs w:val="20"/>
        </w:rPr>
        <w:t xml:space="preserve"> </w:t>
      </w:r>
      <w:proofErr w:type="spellStart"/>
      <w:r w:rsidRPr="001500B2">
        <w:rPr>
          <w:sz w:val="20"/>
          <w:szCs w:val="20"/>
        </w:rPr>
        <w:t>dolo</w:t>
      </w:r>
      <w:proofErr w:type="spellEnd"/>
      <w:r w:rsidRPr="001500B2">
        <w:rPr>
          <w:sz w:val="20"/>
          <w:szCs w:val="20"/>
        </w:rPr>
        <w:t xml:space="preserve"> </w:t>
      </w:r>
      <w:proofErr w:type="spellStart"/>
      <w:r w:rsidRPr="001500B2">
        <w:rPr>
          <w:sz w:val="20"/>
          <w:szCs w:val="20"/>
        </w:rPr>
        <w:t>beratque</w:t>
      </w:r>
      <w:proofErr w:type="spellEnd"/>
      <w:r w:rsidRPr="001500B2">
        <w:rPr>
          <w:sz w:val="20"/>
          <w:szCs w:val="20"/>
        </w:rPr>
        <w:t xml:space="preserve"> invent </w:t>
      </w:r>
      <w:proofErr w:type="spellStart"/>
      <w:r w:rsidRPr="001500B2">
        <w:rPr>
          <w:sz w:val="20"/>
          <w:szCs w:val="20"/>
        </w:rPr>
        <w:t>mosam</w:t>
      </w:r>
      <w:proofErr w:type="spellEnd"/>
      <w:r w:rsidRPr="001500B2">
        <w:rPr>
          <w:sz w:val="20"/>
          <w:szCs w:val="20"/>
        </w:rPr>
        <w:t xml:space="preserve"> </w:t>
      </w:r>
      <w:proofErr w:type="spellStart"/>
      <w:r w:rsidRPr="001500B2">
        <w:rPr>
          <w:sz w:val="20"/>
          <w:szCs w:val="20"/>
        </w:rPr>
        <w:t>endisin</w:t>
      </w:r>
      <w:proofErr w:type="spellEnd"/>
      <w:r w:rsidRPr="001500B2">
        <w:rPr>
          <w:sz w:val="20"/>
          <w:szCs w:val="20"/>
        </w:rPr>
        <w:t xml:space="preserve"> </w:t>
      </w:r>
      <w:proofErr w:type="spellStart"/>
      <w:r w:rsidRPr="001500B2">
        <w:rPr>
          <w:sz w:val="20"/>
          <w:szCs w:val="20"/>
        </w:rPr>
        <w:t>vereici</w:t>
      </w:r>
      <w:proofErr w:type="spellEnd"/>
      <w:r w:rsidRPr="001500B2">
        <w:rPr>
          <w:sz w:val="20"/>
          <w:szCs w:val="20"/>
        </w:rPr>
        <w:t xml:space="preserve"> </w:t>
      </w:r>
      <w:proofErr w:type="spellStart"/>
      <w:r w:rsidRPr="001500B2">
        <w:rPr>
          <w:sz w:val="20"/>
          <w:szCs w:val="20"/>
        </w:rPr>
        <w:t>litecta</w:t>
      </w:r>
      <w:proofErr w:type="spellEnd"/>
      <w:r w:rsidRPr="001500B2">
        <w:rPr>
          <w:sz w:val="20"/>
          <w:szCs w:val="20"/>
        </w:rPr>
        <w:t xml:space="preserve"> </w:t>
      </w:r>
      <w:proofErr w:type="spellStart"/>
      <w:r w:rsidRPr="001500B2">
        <w:rPr>
          <w:sz w:val="20"/>
          <w:szCs w:val="20"/>
        </w:rPr>
        <w:t>ti</w:t>
      </w:r>
      <w:proofErr w:type="spellEnd"/>
      <w:r w:rsidRPr="001500B2">
        <w:rPr>
          <w:sz w:val="20"/>
          <w:szCs w:val="20"/>
        </w:rPr>
        <w:t xml:space="preserve"> </w:t>
      </w:r>
      <w:proofErr w:type="spellStart"/>
      <w:r w:rsidRPr="001500B2">
        <w:rPr>
          <w:sz w:val="20"/>
          <w:szCs w:val="20"/>
        </w:rPr>
        <w:t>andan</w:t>
      </w:r>
      <w:proofErr w:type="spellEnd"/>
      <w:r w:rsidRPr="001500B2">
        <w:rPr>
          <w:sz w:val="20"/>
          <w:szCs w:val="20"/>
        </w:rPr>
        <w:t xml:space="preserve"> </w:t>
      </w:r>
      <w:proofErr w:type="spellStart"/>
      <w:r w:rsidRPr="001500B2">
        <w:rPr>
          <w:sz w:val="20"/>
          <w:szCs w:val="20"/>
        </w:rPr>
        <w:t>dipictore</w:t>
      </w:r>
      <w:proofErr w:type="spellEnd"/>
      <w:r w:rsidRPr="001500B2">
        <w:rPr>
          <w:sz w:val="20"/>
          <w:szCs w:val="20"/>
        </w:rPr>
        <w:t xml:space="preserve"> </w:t>
      </w:r>
      <w:proofErr w:type="spellStart"/>
      <w:r w:rsidRPr="001500B2">
        <w:rPr>
          <w:sz w:val="20"/>
          <w:szCs w:val="20"/>
        </w:rPr>
        <w:t>voluptur</w:t>
      </w:r>
      <w:proofErr w:type="spellEnd"/>
      <w:r w:rsidRPr="001500B2">
        <w:rPr>
          <w:sz w:val="20"/>
          <w:szCs w:val="20"/>
        </w:rPr>
        <w:t xml:space="preserve">? </w:t>
      </w:r>
      <w:proofErr w:type="spellStart"/>
      <w:r w:rsidRPr="001500B2">
        <w:rPr>
          <w:sz w:val="20"/>
          <w:szCs w:val="20"/>
        </w:rPr>
        <w:t>Quis</w:t>
      </w:r>
      <w:proofErr w:type="spellEnd"/>
      <w:r w:rsidRPr="001500B2">
        <w:rPr>
          <w:sz w:val="20"/>
          <w:szCs w:val="20"/>
        </w:rPr>
        <w:t xml:space="preserve"> </w:t>
      </w:r>
      <w:proofErr w:type="spellStart"/>
      <w:r w:rsidRPr="001500B2">
        <w:rPr>
          <w:sz w:val="20"/>
          <w:szCs w:val="20"/>
        </w:rPr>
        <w:t>consequo</w:t>
      </w:r>
      <w:proofErr w:type="spellEnd"/>
      <w:r w:rsidRPr="001500B2">
        <w:rPr>
          <w:sz w:val="20"/>
          <w:szCs w:val="20"/>
        </w:rPr>
        <w:t xml:space="preserve"> </w:t>
      </w:r>
      <w:proofErr w:type="spellStart"/>
      <w:r w:rsidRPr="001500B2">
        <w:rPr>
          <w:sz w:val="20"/>
          <w:szCs w:val="20"/>
        </w:rPr>
        <w:t>denditaspit</w:t>
      </w:r>
      <w:proofErr w:type="spellEnd"/>
      <w:r w:rsidRPr="001500B2">
        <w:rPr>
          <w:sz w:val="20"/>
          <w:szCs w:val="20"/>
        </w:rPr>
        <w:t xml:space="preserve"> </w:t>
      </w:r>
      <w:proofErr w:type="spellStart"/>
      <w:r w:rsidRPr="001500B2">
        <w:rPr>
          <w:sz w:val="20"/>
          <w:szCs w:val="20"/>
        </w:rPr>
        <w:t>porest</w:t>
      </w:r>
      <w:proofErr w:type="spellEnd"/>
      <w:r w:rsidRPr="001500B2">
        <w:rPr>
          <w:sz w:val="20"/>
          <w:szCs w:val="20"/>
        </w:rPr>
        <w:t xml:space="preserve">, </w:t>
      </w:r>
      <w:proofErr w:type="spellStart"/>
      <w:r w:rsidRPr="001500B2">
        <w:rPr>
          <w:sz w:val="20"/>
          <w:szCs w:val="20"/>
        </w:rPr>
        <w:t>cori</w:t>
      </w:r>
      <w:proofErr w:type="spellEnd"/>
      <w:r w:rsidRPr="001500B2">
        <w:rPr>
          <w:sz w:val="20"/>
          <w:szCs w:val="20"/>
        </w:rPr>
        <w:t xml:space="preserve"> rest, </w:t>
      </w:r>
      <w:proofErr w:type="spellStart"/>
      <w:r w:rsidRPr="001500B2">
        <w:rPr>
          <w:sz w:val="20"/>
          <w:szCs w:val="20"/>
        </w:rPr>
        <w:t>occae</w:t>
      </w:r>
      <w:proofErr w:type="spellEnd"/>
      <w:r w:rsidRPr="001500B2">
        <w:rPr>
          <w:sz w:val="20"/>
          <w:szCs w:val="20"/>
        </w:rPr>
        <w:t xml:space="preserve"> </w:t>
      </w:r>
      <w:proofErr w:type="spellStart"/>
      <w:r w:rsidRPr="001500B2">
        <w:rPr>
          <w:sz w:val="20"/>
          <w:szCs w:val="20"/>
        </w:rPr>
        <w:t>volum</w:t>
      </w:r>
      <w:proofErr w:type="spellEnd"/>
      <w:r w:rsidRPr="001500B2">
        <w:rPr>
          <w:sz w:val="20"/>
          <w:szCs w:val="20"/>
        </w:rPr>
        <w:t xml:space="preserve"> in none </w:t>
      </w:r>
      <w:proofErr w:type="spellStart"/>
      <w:r w:rsidRPr="001500B2">
        <w:rPr>
          <w:sz w:val="20"/>
          <w:szCs w:val="20"/>
        </w:rPr>
        <w:t>illis</w:t>
      </w:r>
      <w:proofErr w:type="spellEnd"/>
      <w:r w:rsidRPr="001500B2">
        <w:rPr>
          <w:sz w:val="20"/>
          <w:szCs w:val="20"/>
        </w:rPr>
        <w:t xml:space="preserve"> </w:t>
      </w:r>
      <w:proofErr w:type="spellStart"/>
      <w:r w:rsidRPr="001500B2">
        <w:rPr>
          <w:sz w:val="20"/>
          <w:szCs w:val="20"/>
        </w:rPr>
        <w:t>quiat</w:t>
      </w:r>
      <w:proofErr w:type="spellEnd"/>
      <w:r w:rsidRPr="001500B2">
        <w:rPr>
          <w:sz w:val="20"/>
          <w:szCs w:val="20"/>
        </w:rPr>
        <w:t xml:space="preserve"> </w:t>
      </w:r>
      <w:proofErr w:type="spellStart"/>
      <w:r w:rsidRPr="001500B2">
        <w:rPr>
          <w:sz w:val="20"/>
          <w:szCs w:val="20"/>
        </w:rPr>
        <w:t>hicid</w:t>
      </w:r>
      <w:proofErr w:type="spellEnd"/>
      <w:r w:rsidRPr="001500B2">
        <w:rPr>
          <w:sz w:val="20"/>
          <w:szCs w:val="20"/>
        </w:rPr>
        <w:t xml:space="preserve"> </w:t>
      </w:r>
      <w:proofErr w:type="spellStart"/>
      <w:r w:rsidRPr="001500B2">
        <w:rPr>
          <w:sz w:val="20"/>
          <w:szCs w:val="20"/>
        </w:rPr>
        <w:t>enducim</w:t>
      </w:r>
      <w:proofErr w:type="spellEnd"/>
      <w:r w:rsidRPr="001500B2">
        <w:rPr>
          <w:sz w:val="20"/>
          <w:szCs w:val="20"/>
        </w:rPr>
        <w:t xml:space="preserve"> </w:t>
      </w:r>
      <w:proofErr w:type="spellStart"/>
      <w:r w:rsidRPr="001500B2">
        <w:rPr>
          <w:sz w:val="20"/>
          <w:szCs w:val="20"/>
        </w:rPr>
        <w:t>intur</w:t>
      </w:r>
      <w:proofErr w:type="spellEnd"/>
      <w:r w:rsidRPr="001500B2">
        <w:rPr>
          <w:sz w:val="20"/>
          <w:szCs w:val="20"/>
        </w:rPr>
        <w:t>?</w:t>
      </w:r>
    </w:p>
    <w:p w14:paraId="4F96939F" w14:textId="77777777" w:rsidR="001500B2" w:rsidRPr="001500B2" w:rsidRDefault="001500B2" w:rsidP="001500B2">
      <w:pPr>
        <w:pStyle w:val="p2"/>
        <w:spacing w:line="260" w:lineRule="exact"/>
        <w:rPr>
          <w:sz w:val="20"/>
          <w:szCs w:val="20"/>
        </w:rPr>
      </w:pPr>
    </w:p>
    <w:p w14:paraId="5EAA0DA2" w14:textId="77777777" w:rsidR="001500B2" w:rsidRPr="001500B2" w:rsidRDefault="001500B2" w:rsidP="001500B2">
      <w:pPr>
        <w:pStyle w:val="p1"/>
        <w:spacing w:line="260" w:lineRule="exact"/>
        <w:rPr>
          <w:sz w:val="20"/>
          <w:szCs w:val="20"/>
        </w:rPr>
      </w:pPr>
      <w:r w:rsidRPr="001500B2">
        <w:rPr>
          <w:sz w:val="20"/>
          <w:szCs w:val="20"/>
        </w:rPr>
        <w:t>Best regards</w:t>
      </w:r>
    </w:p>
    <w:p w14:paraId="3CD9E11C" w14:textId="77777777" w:rsidR="001500B2" w:rsidRPr="001500B2" w:rsidRDefault="001500B2" w:rsidP="001500B2">
      <w:pPr>
        <w:pStyle w:val="p2"/>
        <w:spacing w:line="260" w:lineRule="exact"/>
        <w:rPr>
          <w:sz w:val="20"/>
          <w:szCs w:val="20"/>
        </w:rPr>
      </w:pPr>
    </w:p>
    <w:p w14:paraId="0D9DC02C" w14:textId="77777777" w:rsidR="001500B2" w:rsidRPr="001500B2" w:rsidRDefault="001500B2" w:rsidP="001500B2">
      <w:pPr>
        <w:pStyle w:val="p2"/>
        <w:spacing w:line="260" w:lineRule="exact"/>
        <w:rPr>
          <w:sz w:val="20"/>
          <w:szCs w:val="20"/>
        </w:rPr>
      </w:pPr>
    </w:p>
    <w:p w14:paraId="77E21905" w14:textId="77777777" w:rsidR="001500B2" w:rsidRPr="001500B2" w:rsidRDefault="001500B2" w:rsidP="001500B2">
      <w:pPr>
        <w:pStyle w:val="p2"/>
        <w:spacing w:line="260" w:lineRule="exact"/>
        <w:rPr>
          <w:sz w:val="20"/>
          <w:szCs w:val="20"/>
        </w:rPr>
      </w:pPr>
    </w:p>
    <w:p w14:paraId="37E6C822" w14:textId="77777777" w:rsidR="001500B2" w:rsidRPr="001500B2" w:rsidRDefault="001500B2" w:rsidP="001500B2">
      <w:pPr>
        <w:pStyle w:val="p2"/>
        <w:spacing w:line="260" w:lineRule="exact"/>
        <w:rPr>
          <w:sz w:val="20"/>
          <w:szCs w:val="20"/>
        </w:rPr>
      </w:pPr>
    </w:p>
    <w:p w14:paraId="2B9888CF" w14:textId="77777777" w:rsidR="001500B2" w:rsidRPr="001500B2" w:rsidRDefault="001500B2" w:rsidP="001500B2">
      <w:pPr>
        <w:pStyle w:val="p2"/>
        <w:spacing w:line="260" w:lineRule="exact"/>
        <w:rPr>
          <w:sz w:val="20"/>
          <w:szCs w:val="20"/>
        </w:rPr>
      </w:pPr>
    </w:p>
    <w:p w14:paraId="15C5397B" w14:textId="77777777" w:rsidR="001500B2" w:rsidRPr="001500B2" w:rsidRDefault="001500B2" w:rsidP="001500B2">
      <w:pPr>
        <w:pStyle w:val="p1"/>
        <w:spacing w:line="260" w:lineRule="exact"/>
        <w:rPr>
          <w:sz w:val="20"/>
          <w:szCs w:val="20"/>
        </w:rPr>
      </w:pPr>
      <w:r w:rsidRPr="001500B2">
        <w:rPr>
          <w:b/>
          <w:bCs/>
          <w:sz w:val="20"/>
          <w:szCs w:val="20"/>
        </w:rPr>
        <w:t>Paddy Doherty</w:t>
      </w:r>
    </w:p>
    <w:p w14:paraId="49751B8F" w14:textId="4DD8D784" w:rsidR="00EA4C9E" w:rsidRPr="001500B2" w:rsidRDefault="001500B2" w:rsidP="001500B2">
      <w:pPr>
        <w:pStyle w:val="p1"/>
        <w:spacing w:line="260" w:lineRule="exact"/>
        <w:rPr>
          <w:sz w:val="20"/>
          <w:szCs w:val="20"/>
        </w:rPr>
      </w:pPr>
      <w:r w:rsidRPr="001500B2">
        <w:rPr>
          <w:sz w:val="20"/>
          <w:szCs w:val="20"/>
        </w:rPr>
        <w:t>President CILT Ireland</w:t>
      </w:r>
      <w:r w:rsidRPr="001500B2">
        <w:rPr>
          <w:rStyle w:val="apple-converted-space"/>
          <w:sz w:val="20"/>
          <w:szCs w:val="20"/>
        </w:rPr>
        <w:t> </w:t>
      </w:r>
    </w:p>
    <w:sectPr w:rsidR="00EA4C9E" w:rsidRPr="001500B2" w:rsidSect="00806F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1" w:h="16817"/>
      <w:pgMar w:top="2410" w:right="2155" w:bottom="1843" w:left="2155" w:header="709" w:footer="4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B98356" w14:textId="77777777" w:rsidR="00842647" w:rsidRDefault="00842647" w:rsidP="00491A14">
      <w:pPr>
        <w:spacing w:after="0" w:line="240" w:lineRule="auto"/>
      </w:pPr>
      <w:r>
        <w:separator/>
      </w:r>
    </w:p>
  </w:endnote>
  <w:endnote w:type="continuationSeparator" w:id="0">
    <w:p w14:paraId="34D5F8C6" w14:textId="77777777" w:rsidR="00842647" w:rsidRDefault="00842647" w:rsidP="00491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ago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mago-Light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B9E138" w14:textId="77777777" w:rsidR="00B9339C" w:rsidRDefault="00B9339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3F909E" w14:textId="77777777" w:rsidR="000269E3" w:rsidRPr="00EA4C9E" w:rsidRDefault="000269E3" w:rsidP="000269E3">
    <w:pPr>
      <w:autoSpaceDE w:val="0"/>
      <w:autoSpaceDN w:val="0"/>
      <w:adjustRightInd w:val="0"/>
      <w:spacing w:after="0" w:line="240" w:lineRule="auto"/>
      <w:jc w:val="right"/>
      <w:rPr>
        <w:rFonts w:cs="Imago-Medium"/>
        <w:b/>
        <w:color w:val="361164"/>
        <w:sz w:val="18"/>
        <w:szCs w:val="18"/>
      </w:rPr>
    </w:pPr>
    <w:r w:rsidRPr="00EA4C9E">
      <w:rPr>
        <w:rFonts w:cs="Imago-Medium"/>
        <w:b/>
        <w:color w:val="361164"/>
        <w:sz w:val="18"/>
        <w:szCs w:val="18"/>
      </w:rPr>
      <w:t xml:space="preserve">CILT </w:t>
    </w:r>
    <w:r>
      <w:rPr>
        <w:rFonts w:cs="Imago-Medium"/>
        <w:b/>
        <w:color w:val="361164"/>
        <w:sz w:val="18"/>
        <w:szCs w:val="18"/>
      </w:rPr>
      <w:t xml:space="preserve">Ireland </w:t>
    </w:r>
  </w:p>
  <w:p w14:paraId="5B9BAA34" w14:textId="77777777" w:rsidR="000269E3" w:rsidRPr="00EA4C9E" w:rsidRDefault="000269E3" w:rsidP="000269E3">
    <w:pPr>
      <w:autoSpaceDE w:val="0"/>
      <w:autoSpaceDN w:val="0"/>
      <w:adjustRightInd w:val="0"/>
      <w:spacing w:after="0" w:line="240" w:lineRule="auto"/>
      <w:jc w:val="right"/>
      <w:rPr>
        <w:rFonts w:eastAsia="Imago-Light" w:cs="Imago-Light"/>
        <w:color w:val="361164"/>
        <w:sz w:val="18"/>
        <w:szCs w:val="18"/>
      </w:rPr>
    </w:pPr>
    <w:r>
      <w:rPr>
        <w:rFonts w:eastAsia="Imago-Light" w:cs="Imago-Light"/>
        <w:color w:val="361164"/>
        <w:sz w:val="18"/>
        <w:szCs w:val="18"/>
      </w:rPr>
      <w:t>1 Fitzwilliam Place</w:t>
    </w:r>
    <w:r w:rsidRPr="00EA4C9E">
      <w:rPr>
        <w:rFonts w:eastAsia="Imago-Light" w:cs="Imago-Light"/>
        <w:color w:val="361164"/>
        <w:sz w:val="18"/>
        <w:szCs w:val="18"/>
      </w:rPr>
      <w:t xml:space="preserve"> </w:t>
    </w:r>
    <w:r w:rsidRPr="00EA4C9E">
      <w:rPr>
        <w:rFonts w:eastAsia="Imago-Light" w:cs="Imago-Light"/>
        <w:color w:val="AD874F"/>
        <w:sz w:val="18"/>
        <w:szCs w:val="18"/>
      </w:rPr>
      <w:t>|</w:t>
    </w:r>
    <w:r w:rsidRPr="00EA4C9E">
      <w:rPr>
        <w:rFonts w:eastAsia="Imago-Light" w:cs="Imago-Light"/>
        <w:color w:val="361164"/>
        <w:sz w:val="18"/>
        <w:szCs w:val="18"/>
      </w:rPr>
      <w:t xml:space="preserve"> </w:t>
    </w:r>
    <w:r>
      <w:rPr>
        <w:rFonts w:eastAsia="Imago-Light" w:cs="Imago-Light"/>
        <w:color w:val="361164"/>
        <w:sz w:val="18"/>
        <w:szCs w:val="18"/>
      </w:rPr>
      <w:t>Dublin 2</w:t>
    </w:r>
    <w:r w:rsidRPr="00EA4C9E">
      <w:rPr>
        <w:rFonts w:eastAsia="Imago-Light" w:cs="Imago-Light"/>
        <w:color w:val="361164"/>
        <w:sz w:val="18"/>
        <w:szCs w:val="18"/>
      </w:rPr>
      <w:t xml:space="preserve"> </w:t>
    </w:r>
    <w:r w:rsidRPr="00EA4C9E">
      <w:rPr>
        <w:rFonts w:eastAsia="Imago-Light" w:cs="Imago-Light"/>
        <w:color w:val="AD874F"/>
        <w:sz w:val="18"/>
        <w:szCs w:val="18"/>
      </w:rPr>
      <w:t>|</w:t>
    </w:r>
    <w:r w:rsidRPr="00EA4C9E">
      <w:rPr>
        <w:rFonts w:eastAsia="Imago-Light" w:cs="Imago-Light"/>
        <w:color w:val="361164"/>
        <w:sz w:val="18"/>
        <w:szCs w:val="18"/>
      </w:rPr>
      <w:t xml:space="preserve"> </w:t>
    </w:r>
    <w:r w:rsidRPr="00F4401B">
      <w:rPr>
        <w:rFonts w:eastAsia="Imago-Light" w:cs="Imago-Light"/>
        <w:color w:val="361164"/>
        <w:sz w:val="18"/>
        <w:szCs w:val="18"/>
      </w:rPr>
      <w:t>Ireland</w:t>
    </w:r>
    <w:r>
      <w:rPr>
        <w:rFonts w:eastAsia="Imago-Light" w:cs="Imago-Light"/>
        <w:color w:val="361164"/>
        <w:sz w:val="18"/>
        <w:szCs w:val="18"/>
      </w:rPr>
      <w:br/>
    </w:r>
    <w:hyperlink r:id="rId1" w:tooltip="Call via Hangouts" w:history="1">
      <w:r w:rsidRPr="00F4401B">
        <w:rPr>
          <w:rFonts w:eastAsia="Imago-Light" w:cs="Imago-Light"/>
          <w:color w:val="361164"/>
          <w:sz w:val="18"/>
          <w:szCs w:val="18"/>
        </w:rPr>
        <w:t>+353 1 676 3188</w:t>
      </w:r>
    </w:hyperlink>
    <w:r w:rsidRPr="00EA4C9E">
      <w:rPr>
        <w:rFonts w:eastAsia="Imago-Light" w:cs="Imago-Light"/>
        <w:color w:val="361164"/>
        <w:sz w:val="18"/>
        <w:szCs w:val="18"/>
      </w:rPr>
      <w:t xml:space="preserve"> </w:t>
    </w:r>
    <w:r w:rsidRPr="00EA4C9E">
      <w:rPr>
        <w:rFonts w:eastAsia="Imago-Light" w:cs="Imago-Light"/>
        <w:color w:val="AD874F"/>
        <w:sz w:val="18"/>
        <w:szCs w:val="18"/>
      </w:rPr>
      <w:t>|</w:t>
    </w:r>
    <w:r w:rsidRPr="00EA4C9E">
      <w:rPr>
        <w:rFonts w:eastAsia="Imago-Light" w:cs="Imago-Light"/>
        <w:color w:val="361164"/>
        <w:sz w:val="18"/>
        <w:szCs w:val="18"/>
      </w:rPr>
      <w:t xml:space="preserve"> info@</w:t>
    </w:r>
    <w:r>
      <w:rPr>
        <w:rFonts w:eastAsia="Imago-Light" w:cs="Imago-Light"/>
        <w:color w:val="361164"/>
        <w:sz w:val="18"/>
        <w:szCs w:val="18"/>
      </w:rPr>
      <w:t>cilt.ie</w:t>
    </w:r>
    <w:r w:rsidRPr="00EA4C9E">
      <w:rPr>
        <w:rFonts w:eastAsia="Imago-Light" w:cs="Imago-Light"/>
        <w:color w:val="361164"/>
        <w:sz w:val="18"/>
        <w:szCs w:val="18"/>
      </w:rPr>
      <w:t xml:space="preserve"> </w:t>
    </w:r>
    <w:r w:rsidRPr="00EA4C9E">
      <w:rPr>
        <w:rFonts w:eastAsia="Imago-Light" w:cs="Imago-Light"/>
        <w:color w:val="AD874F"/>
        <w:sz w:val="18"/>
        <w:szCs w:val="18"/>
      </w:rPr>
      <w:t>|</w:t>
    </w:r>
    <w:r w:rsidRPr="00EA4C9E">
      <w:rPr>
        <w:rFonts w:eastAsia="Imago-Light" w:cs="Imago-Light"/>
        <w:color w:val="361164"/>
        <w:sz w:val="18"/>
        <w:szCs w:val="18"/>
      </w:rPr>
      <w:t xml:space="preserve"> </w:t>
    </w:r>
    <w:r>
      <w:rPr>
        <w:rFonts w:eastAsia="Imago-Light" w:cs="Imago-Light"/>
        <w:color w:val="361164"/>
        <w:sz w:val="18"/>
        <w:szCs w:val="18"/>
      </w:rPr>
      <w:t>cilt.ie</w:t>
    </w:r>
  </w:p>
  <w:p w14:paraId="7DDD7E8E" w14:textId="77777777" w:rsidR="000269E3" w:rsidRDefault="000269E3" w:rsidP="000269E3">
    <w:pPr>
      <w:autoSpaceDE w:val="0"/>
      <w:autoSpaceDN w:val="0"/>
      <w:adjustRightInd w:val="0"/>
      <w:spacing w:after="0" w:line="240" w:lineRule="auto"/>
      <w:jc w:val="right"/>
      <w:rPr>
        <w:rFonts w:eastAsia="Imago-Light" w:cs="Imago-Light"/>
        <w:color w:val="361164"/>
        <w:sz w:val="11"/>
        <w:szCs w:val="11"/>
      </w:rPr>
    </w:pPr>
  </w:p>
  <w:p w14:paraId="354D137C" w14:textId="77777777" w:rsidR="000269E3" w:rsidRPr="001719B8" w:rsidRDefault="000269E3" w:rsidP="000269E3">
    <w:pPr>
      <w:autoSpaceDE w:val="0"/>
      <w:autoSpaceDN w:val="0"/>
      <w:adjustRightInd w:val="0"/>
      <w:spacing w:after="0" w:line="240" w:lineRule="auto"/>
      <w:jc w:val="right"/>
      <w:rPr>
        <w:rFonts w:cs="Imago-Medium"/>
        <w:color w:val="000000"/>
        <w:sz w:val="12"/>
        <w:szCs w:val="12"/>
      </w:rPr>
    </w:pPr>
    <w:r w:rsidRPr="001719B8">
      <w:rPr>
        <w:rFonts w:eastAsia="Imago-Light" w:cs="Imago-Light"/>
        <w:color w:val="361164"/>
        <w:sz w:val="12"/>
        <w:szCs w:val="12"/>
      </w:rPr>
      <w:t xml:space="preserve">Company </w:t>
    </w:r>
    <w:proofErr w:type="spellStart"/>
    <w:r w:rsidRPr="001719B8">
      <w:rPr>
        <w:rFonts w:eastAsia="Imago-Light" w:cs="Imago-Light"/>
        <w:color w:val="361164"/>
        <w:sz w:val="12"/>
        <w:szCs w:val="12"/>
      </w:rPr>
      <w:t>Reg</w:t>
    </w:r>
    <w:proofErr w:type="spellEnd"/>
    <w:r w:rsidRPr="001719B8">
      <w:rPr>
        <w:rFonts w:eastAsia="Imago-Light" w:cs="Imago-Light"/>
        <w:color w:val="361164"/>
        <w:sz w:val="12"/>
        <w:szCs w:val="12"/>
      </w:rPr>
      <w:t xml:space="preserve"> No.: 2629347 (A Company Limited by Guarantee) Charity Registration Number: 313376</w:t>
    </w:r>
  </w:p>
  <w:p w14:paraId="4847A288" w14:textId="77777777" w:rsidR="00844BFB" w:rsidRPr="000269E3" w:rsidRDefault="00844BFB" w:rsidP="000269E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6276F7" w14:textId="77A819F7" w:rsidR="00CE72DA" w:rsidRPr="00EA4C9E" w:rsidRDefault="00CE72DA" w:rsidP="00CE72DA">
    <w:pPr>
      <w:autoSpaceDE w:val="0"/>
      <w:autoSpaceDN w:val="0"/>
      <w:adjustRightInd w:val="0"/>
      <w:spacing w:after="0" w:line="240" w:lineRule="auto"/>
      <w:jc w:val="right"/>
      <w:rPr>
        <w:rFonts w:cs="Imago-Medium"/>
        <w:b/>
        <w:color w:val="361164"/>
        <w:sz w:val="18"/>
        <w:szCs w:val="18"/>
      </w:rPr>
    </w:pPr>
    <w:r w:rsidRPr="00EA4C9E">
      <w:rPr>
        <w:rFonts w:cs="Imago-Medium"/>
        <w:b/>
        <w:color w:val="361164"/>
        <w:sz w:val="18"/>
        <w:szCs w:val="18"/>
      </w:rPr>
      <w:t xml:space="preserve">CILT </w:t>
    </w:r>
    <w:r>
      <w:rPr>
        <w:rFonts w:cs="Imago-Medium"/>
        <w:b/>
        <w:color w:val="361164"/>
        <w:sz w:val="18"/>
        <w:szCs w:val="18"/>
      </w:rPr>
      <w:t xml:space="preserve">Ireland </w:t>
    </w:r>
  </w:p>
  <w:p w14:paraId="317ACEFA" w14:textId="77777777" w:rsidR="00CE72DA" w:rsidRPr="00EA4C9E" w:rsidRDefault="00CE72DA" w:rsidP="00CE72DA">
    <w:pPr>
      <w:autoSpaceDE w:val="0"/>
      <w:autoSpaceDN w:val="0"/>
      <w:adjustRightInd w:val="0"/>
      <w:spacing w:after="0" w:line="240" w:lineRule="auto"/>
      <w:jc w:val="right"/>
      <w:rPr>
        <w:rFonts w:eastAsia="Imago-Light" w:cs="Imago-Light"/>
        <w:color w:val="361164"/>
        <w:sz w:val="18"/>
        <w:szCs w:val="18"/>
      </w:rPr>
    </w:pPr>
    <w:r>
      <w:rPr>
        <w:rFonts w:eastAsia="Imago-Light" w:cs="Imago-Light"/>
        <w:color w:val="361164"/>
        <w:sz w:val="18"/>
        <w:szCs w:val="18"/>
      </w:rPr>
      <w:t>1 Fitzwilliam Place</w:t>
    </w:r>
    <w:r w:rsidRPr="00EA4C9E">
      <w:rPr>
        <w:rFonts w:eastAsia="Imago-Light" w:cs="Imago-Light"/>
        <w:color w:val="361164"/>
        <w:sz w:val="18"/>
        <w:szCs w:val="18"/>
      </w:rPr>
      <w:t xml:space="preserve"> </w:t>
    </w:r>
    <w:r w:rsidRPr="00EA4C9E">
      <w:rPr>
        <w:rFonts w:eastAsia="Imago-Light" w:cs="Imago-Light"/>
        <w:color w:val="AD874F"/>
        <w:sz w:val="18"/>
        <w:szCs w:val="18"/>
      </w:rPr>
      <w:t>|</w:t>
    </w:r>
    <w:r w:rsidRPr="00EA4C9E">
      <w:rPr>
        <w:rFonts w:eastAsia="Imago-Light" w:cs="Imago-Light"/>
        <w:color w:val="361164"/>
        <w:sz w:val="18"/>
        <w:szCs w:val="18"/>
      </w:rPr>
      <w:t xml:space="preserve"> </w:t>
    </w:r>
    <w:r>
      <w:rPr>
        <w:rFonts w:eastAsia="Imago-Light" w:cs="Imago-Light"/>
        <w:color w:val="361164"/>
        <w:sz w:val="18"/>
        <w:szCs w:val="18"/>
      </w:rPr>
      <w:t>Dublin 2</w:t>
    </w:r>
    <w:r w:rsidRPr="00EA4C9E">
      <w:rPr>
        <w:rFonts w:eastAsia="Imago-Light" w:cs="Imago-Light"/>
        <w:color w:val="361164"/>
        <w:sz w:val="18"/>
        <w:szCs w:val="18"/>
      </w:rPr>
      <w:t xml:space="preserve"> </w:t>
    </w:r>
    <w:r w:rsidRPr="00EA4C9E">
      <w:rPr>
        <w:rFonts w:eastAsia="Imago-Light" w:cs="Imago-Light"/>
        <w:color w:val="AD874F"/>
        <w:sz w:val="18"/>
        <w:szCs w:val="18"/>
      </w:rPr>
      <w:t>|</w:t>
    </w:r>
    <w:r w:rsidRPr="00EA4C9E">
      <w:rPr>
        <w:rFonts w:eastAsia="Imago-Light" w:cs="Imago-Light"/>
        <w:color w:val="361164"/>
        <w:sz w:val="18"/>
        <w:szCs w:val="18"/>
      </w:rPr>
      <w:t xml:space="preserve"> </w:t>
    </w:r>
    <w:r w:rsidRPr="00F4401B">
      <w:rPr>
        <w:rFonts w:eastAsia="Imago-Light" w:cs="Imago-Light"/>
        <w:color w:val="361164"/>
        <w:sz w:val="18"/>
        <w:szCs w:val="18"/>
      </w:rPr>
      <w:t>Ireland</w:t>
    </w:r>
    <w:r>
      <w:rPr>
        <w:rFonts w:eastAsia="Imago-Light" w:cs="Imago-Light"/>
        <w:color w:val="361164"/>
        <w:sz w:val="18"/>
        <w:szCs w:val="18"/>
      </w:rPr>
      <w:br/>
    </w:r>
    <w:hyperlink r:id="rId1" w:tooltip="Call via Hangouts" w:history="1">
      <w:r w:rsidRPr="00F4401B">
        <w:rPr>
          <w:rFonts w:eastAsia="Imago-Light" w:cs="Imago-Light"/>
          <w:color w:val="361164"/>
          <w:sz w:val="18"/>
          <w:szCs w:val="18"/>
        </w:rPr>
        <w:t>+353 1 676 3188</w:t>
      </w:r>
    </w:hyperlink>
    <w:r w:rsidRPr="00EA4C9E">
      <w:rPr>
        <w:rFonts w:eastAsia="Imago-Light" w:cs="Imago-Light"/>
        <w:color w:val="361164"/>
        <w:sz w:val="18"/>
        <w:szCs w:val="18"/>
      </w:rPr>
      <w:t xml:space="preserve"> </w:t>
    </w:r>
    <w:r w:rsidRPr="00EA4C9E">
      <w:rPr>
        <w:rFonts w:eastAsia="Imago-Light" w:cs="Imago-Light"/>
        <w:color w:val="AD874F"/>
        <w:sz w:val="18"/>
        <w:szCs w:val="18"/>
      </w:rPr>
      <w:t>|</w:t>
    </w:r>
    <w:r w:rsidRPr="00EA4C9E">
      <w:rPr>
        <w:rFonts w:eastAsia="Imago-Light" w:cs="Imago-Light"/>
        <w:color w:val="361164"/>
        <w:sz w:val="18"/>
        <w:szCs w:val="18"/>
      </w:rPr>
      <w:t xml:space="preserve"> info@</w:t>
    </w:r>
    <w:r>
      <w:rPr>
        <w:rFonts w:eastAsia="Imago-Light" w:cs="Imago-Light"/>
        <w:color w:val="361164"/>
        <w:sz w:val="18"/>
        <w:szCs w:val="18"/>
      </w:rPr>
      <w:t>cilt.ie</w:t>
    </w:r>
    <w:r w:rsidRPr="00EA4C9E">
      <w:rPr>
        <w:rFonts w:eastAsia="Imago-Light" w:cs="Imago-Light"/>
        <w:color w:val="361164"/>
        <w:sz w:val="18"/>
        <w:szCs w:val="18"/>
      </w:rPr>
      <w:t xml:space="preserve"> </w:t>
    </w:r>
    <w:r w:rsidRPr="00EA4C9E">
      <w:rPr>
        <w:rFonts w:eastAsia="Imago-Light" w:cs="Imago-Light"/>
        <w:color w:val="AD874F"/>
        <w:sz w:val="18"/>
        <w:szCs w:val="18"/>
      </w:rPr>
      <w:t>|</w:t>
    </w:r>
    <w:r w:rsidRPr="00EA4C9E">
      <w:rPr>
        <w:rFonts w:eastAsia="Imago-Light" w:cs="Imago-Light"/>
        <w:color w:val="361164"/>
        <w:sz w:val="18"/>
        <w:szCs w:val="18"/>
      </w:rPr>
      <w:t xml:space="preserve"> </w:t>
    </w:r>
    <w:r>
      <w:rPr>
        <w:rFonts w:eastAsia="Imago-Light" w:cs="Imago-Light"/>
        <w:color w:val="361164"/>
        <w:sz w:val="18"/>
        <w:szCs w:val="18"/>
      </w:rPr>
      <w:t>cilt.ie</w:t>
    </w:r>
  </w:p>
  <w:p w14:paraId="4F632037" w14:textId="77777777" w:rsidR="00CE72DA" w:rsidRDefault="00CE72DA" w:rsidP="00CE72DA">
    <w:pPr>
      <w:autoSpaceDE w:val="0"/>
      <w:autoSpaceDN w:val="0"/>
      <w:adjustRightInd w:val="0"/>
      <w:spacing w:after="0" w:line="240" w:lineRule="auto"/>
      <w:jc w:val="right"/>
      <w:rPr>
        <w:rFonts w:eastAsia="Imago-Light" w:cs="Imago-Light"/>
        <w:color w:val="361164"/>
        <w:sz w:val="11"/>
        <w:szCs w:val="11"/>
      </w:rPr>
    </w:pPr>
  </w:p>
  <w:p w14:paraId="28D7BE31" w14:textId="36822B88" w:rsidR="00CE72DA" w:rsidRPr="001719B8" w:rsidRDefault="00B9339C" w:rsidP="00CE72DA">
    <w:pPr>
      <w:autoSpaceDE w:val="0"/>
      <w:autoSpaceDN w:val="0"/>
      <w:adjustRightInd w:val="0"/>
      <w:spacing w:after="0" w:line="240" w:lineRule="auto"/>
      <w:jc w:val="right"/>
      <w:rPr>
        <w:rFonts w:cs="Imago-Medium"/>
        <w:color w:val="000000"/>
        <w:sz w:val="12"/>
        <w:szCs w:val="12"/>
      </w:rPr>
    </w:pPr>
    <w:r>
      <w:rPr>
        <w:rFonts w:eastAsia="Imago-Light" w:cs="Imago-Light"/>
        <w:color w:val="361164"/>
        <w:sz w:val="12"/>
        <w:szCs w:val="12"/>
      </w:rPr>
      <w:t xml:space="preserve">Company </w:t>
    </w:r>
    <w:proofErr w:type="spellStart"/>
    <w:r>
      <w:rPr>
        <w:rFonts w:eastAsia="Imago-Light" w:cs="Imago-Light"/>
        <w:color w:val="361164"/>
        <w:sz w:val="12"/>
        <w:szCs w:val="12"/>
      </w:rPr>
      <w:t>Reg</w:t>
    </w:r>
    <w:proofErr w:type="spellEnd"/>
    <w:r>
      <w:rPr>
        <w:rFonts w:eastAsia="Imago-Light" w:cs="Imago-Light"/>
        <w:color w:val="361164"/>
        <w:sz w:val="12"/>
        <w:szCs w:val="12"/>
      </w:rPr>
      <w:t xml:space="preserve"> No.: XXXXX</w:t>
    </w:r>
    <w:r w:rsidR="00CE72DA" w:rsidRPr="001719B8">
      <w:rPr>
        <w:rFonts w:eastAsia="Imago-Light" w:cs="Imago-Light"/>
        <w:color w:val="361164"/>
        <w:sz w:val="12"/>
        <w:szCs w:val="12"/>
      </w:rPr>
      <w:t xml:space="preserve"> (A Company Limited by Guarantee) Charity Registration Number: 313376</w:t>
    </w:r>
  </w:p>
  <w:p w14:paraId="4F300DDD" w14:textId="15FE5729" w:rsidR="00844BFB" w:rsidRPr="00ED2CCF" w:rsidRDefault="00844BFB" w:rsidP="00CE72DA">
    <w:pPr>
      <w:autoSpaceDE w:val="0"/>
      <w:autoSpaceDN w:val="0"/>
      <w:adjustRightInd w:val="0"/>
      <w:spacing w:after="0" w:line="240" w:lineRule="auto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D493E0" w14:textId="77777777" w:rsidR="00842647" w:rsidRDefault="00842647" w:rsidP="00491A14">
      <w:pPr>
        <w:spacing w:after="0" w:line="240" w:lineRule="auto"/>
      </w:pPr>
      <w:r>
        <w:separator/>
      </w:r>
    </w:p>
  </w:footnote>
  <w:footnote w:type="continuationSeparator" w:id="0">
    <w:p w14:paraId="778476AD" w14:textId="77777777" w:rsidR="00842647" w:rsidRDefault="00842647" w:rsidP="00491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788703" w14:textId="77777777" w:rsidR="00B9339C" w:rsidRDefault="00B9339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7648756"/>
      <w:docPartObj>
        <w:docPartGallery w:val="Page Numbers (Top of Page)"/>
        <w:docPartUnique/>
      </w:docPartObj>
    </w:sdtPr>
    <w:sdtEndPr>
      <w:rPr>
        <w:color w:val="2B0B4B"/>
        <w:sz w:val="18"/>
        <w:szCs w:val="18"/>
      </w:rPr>
    </w:sdtEndPr>
    <w:sdtContent>
      <w:p w14:paraId="5DCE97AB" w14:textId="77777777" w:rsidR="00844BFB" w:rsidRPr="00EA4C9E" w:rsidRDefault="00844BFB">
        <w:pPr>
          <w:pStyle w:val="Header"/>
          <w:jc w:val="right"/>
          <w:rPr>
            <w:color w:val="2B0B4B"/>
            <w:sz w:val="18"/>
            <w:szCs w:val="18"/>
          </w:rPr>
        </w:pPr>
        <w:r w:rsidRPr="00EA4C9E">
          <w:rPr>
            <w:color w:val="2B0B4B"/>
            <w:sz w:val="18"/>
            <w:szCs w:val="18"/>
          </w:rPr>
          <w:t xml:space="preserve">Page </w:t>
        </w:r>
        <w:r w:rsidRPr="00EA4C9E">
          <w:rPr>
            <w:b/>
            <w:bCs/>
            <w:color w:val="2B0B4B"/>
            <w:sz w:val="18"/>
            <w:szCs w:val="18"/>
          </w:rPr>
          <w:fldChar w:fldCharType="begin"/>
        </w:r>
        <w:r w:rsidRPr="00EA4C9E">
          <w:rPr>
            <w:b/>
            <w:bCs/>
            <w:color w:val="2B0B4B"/>
            <w:sz w:val="18"/>
            <w:szCs w:val="18"/>
          </w:rPr>
          <w:instrText xml:space="preserve"> PAGE </w:instrText>
        </w:r>
        <w:r w:rsidRPr="00EA4C9E">
          <w:rPr>
            <w:b/>
            <w:bCs/>
            <w:color w:val="2B0B4B"/>
            <w:sz w:val="18"/>
            <w:szCs w:val="18"/>
          </w:rPr>
          <w:fldChar w:fldCharType="separate"/>
        </w:r>
        <w:r w:rsidR="000269E3">
          <w:rPr>
            <w:b/>
            <w:bCs/>
            <w:noProof/>
            <w:color w:val="2B0B4B"/>
            <w:sz w:val="18"/>
            <w:szCs w:val="18"/>
          </w:rPr>
          <w:t>4</w:t>
        </w:r>
        <w:r w:rsidRPr="00EA4C9E">
          <w:rPr>
            <w:b/>
            <w:bCs/>
            <w:color w:val="2B0B4B"/>
            <w:sz w:val="18"/>
            <w:szCs w:val="18"/>
          </w:rPr>
          <w:fldChar w:fldCharType="end"/>
        </w:r>
        <w:r w:rsidRPr="00EA4C9E">
          <w:rPr>
            <w:color w:val="2B0B4B"/>
            <w:sz w:val="18"/>
            <w:szCs w:val="18"/>
          </w:rPr>
          <w:t xml:space="preserve"> of </w:t>
        </w:r>
        <w:r w:rsidRPr="00EA4C9E">
          <w:rPr>
            <w:b/>
            <w:bCs/>
            <w:color w:val="2B0B4B"/>
            <w:sz w:val="18"/>
            <w:szCs w:val="18"/>
          </w:rPr>
          <w:fldChar w:fldCharType="begin"/>
        </w:r>
        <w:r w:rsidRPr="00EA4C9E">
          <w:rPr>
            <w:b/>
            <w:bCs/>
            <w:color w:val="2B0B4B"/>
            <w:sz w:val="18"/>
            <w:szCs w:val="18"/>
          </w:rPr>
          <w:instrText xml:space="preserve"> NUMPAGES  </w:instrText>
        </w:r>
        <w:r w:rsidRPr="00EA4C9E">
          <w:rPr>
            <w:b/>
            <w:bCs/>
            <w:color w:val="2B0B4B"/>
            <w:sz w:val="18"/>
            <w:szCs w:val="18"/>
          </w:rPr>
          <w:fldChar w:fldCharType="separate"/>
        </w:r>
        <w:r w:rsidR="000269E3">
          <w:rPr>
            <w:b/>
            <w:bCs/>
            <w:noProof/>
            <w:color w:val="2B0B4B"/>
            <w:sz w:val="18"/>
            <w:szCs w:val="18"/>
          </w:rPr>
          <w:t>4</w:t>
        </w:r>
        <w:r w:rsidRPr="00EA4C9E">
          <w:rPr>
            <w:b/>
            <w:bCs/>
            <w:color w:val="2B0B4B"/>
            <w:sz w:val="18"/>
            <w:szCs w:val="18"/>
          </w:rPr>
          <w:fldChar w:fldCharType="end"/>
        </w:r>
      </w:p>
    </w:sdtContent>
  </w:sdt>
  <w:p w14:paraId="599D7002" w14:textId="77777777" w:rsidR="00844BFB" w:rsidRDefault="00844BF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DF4B3E" w14:textId="77777777" w:rsidR="00844BFB" w:rsidRDefault="00844BFB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6A8B3C9A" wp14:editId="7AA0D518">
          <wp:simplePos x="0" y="0"/>
          <wp:positionH relativeFrom="column">
            <wp:posOffset>-1028700</wp:posOffset>
          </wp:positionH>
          <wp:positionV relativeFrom="paragraph">
            <wp:posOffset>-12798</wp:posOffset>
          </wp:positionV>
          <wp:extent cx="2413968" cy="901968"/>
          <wp:effectExtent l="0" t="0" r="0" b="1270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ite backgro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3968" cy="9019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66642"/>
    <w:multiLevelType w:val="hybridMultilevel"/>
    <w:tmpl w:val="AD04FB32"/>
    <w:lvl w:ilvl="0" w:tplc="81A4E0EA">
      <w:numFmt w:val="bullet"/>
      <w:lvlText w:val="-"/>
      <w:lvlJc w:val="left"/>
      <w:pPr>
        <w:ind w:left="4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F6B2BA0"/>
    <w:multiLevelType w:val="hybridMultilevel"/>
    <w:tmpl w:val="28743A64"/>
    <w:lvl w:ilvl="0" w:tplc="2DE642FE">
      <w:start w:val="4"/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41B41"/>
    <w:multiLevelType w:val="hybridMultilevel"/>
    <w:tmpl w:val="855EDC12"/>
    <w:lvl w:ilvl="0" w:tplc="F8DCA30C">
      <w:start w:val="6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26681C"/>
    <w:multiLevelType w:val="hybridMultilevel"/>
    <w:tmpl w:val="6BC00FFE"/>
    <w:lvl w:ilvl="0" w:tplc="FC20F2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02314A4"/>
    <w:multiLevelType w:val="hybridMultilevel"/>
    <w:tmpl w:val="C23AE12E"/>
    <w:lvl w:ilvl="0" w:tplc="59EC2294">
      <w:start w:val="1"/>
      <w:numFmt w:val="bullet"/>
      <w:pStyle w:val="CILTBullet"/>
      <w:lvlText w:val=""/>
      <w:lvlJc w:val="left"/>
      <w:pPr>
        <w:ind w:left="340" w:hanging="280"/>
      </w:pPr>
      <w:rPr>
        <w:rFonts w:ascii="Symbol" w:hAnsi="Symbol" w:hint="default"/>
        <w:color w:val="2B0B4B"/>
        <w:u w:val="none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23B51DB9"/>
    <w:multiLevelType w:val="hybridMultilevel"/>
    <w:tmpl w:val="5544618C"/>
    <w:lvl w:ilvl="0" w:tplc="FA38009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E0EC0"/>
    <w:multiLevelType w:val="hybridMultilevel"/>
    <w:tmpl w:val="433E2126"/>
    <w:lvl w:ilvl="0" w:tplc="089A7314">
      <w:start w:val="2"/>
      <w:numFmt w:val="bullet"/>
      <w:lvlText w:val="-"/>
      <w:lvlJc w:val="left"/>
      <w:pPr>
        <w:ind w:left="420" w:hanging="360"/>
      </w:pPr>
      <w:rPr>
        <w:rFonts w:ascii="Calibri" w:eastAsia="Times New Roman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2AF23B37"/>
    <w:multiLevelType w:val="hybridMultilevel"/>
    <w:tmpl w:val="620E4892"/>
    <w:lvl w:ilvl="0" w:tplc="2DE642FE">
      <w:start w:val="4"/>
      <w:numFmt w:val="bullet"/>
      <w:lvlText w:val="-"/>
      <w:lvlJc w:val="left"/>
      <w:pPr>
        <w:ind w:left="420" w:hanging="360"/>
      </w:pPr>
      <w:rPr>
        <w:rFonts w:ascii="Cambria" w:eastAsia="Times New Roman" w:hAnsi="Cambria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305A2B1B"/>
    <w:multiLevelType w:val="hybridMultilevel"/>
    <w:tmpl w:val="BAF832A8"/>
    <w:lvl w:ilvl="0" w:tplc="81A4E0EA">
      <w:numFmt w:val="bullet"/>
      <w:lvlText w:val="-"/>
      <w:lvlJc w:val="left"/>
      <w:pPr>
        <w:ind w:left="48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388619D1"/>
    <w:multiLevelType w:val="hybridMultilevel"/>
    <w:tmpl w:val="0E203A50"/>
    <w:lvl w:ilvl="0" w:tplc="22B0FC9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825DAC"/>
    <w:multiLevelType w:val="hybridMultilevel"/>
    <w:tmpl w:val="9EEA0D2E"/>
    <w:lvl w:ilvl="0" w:tplc="CA849FEC">
      <w:start w:val="1"/>
      <w:numFmt w:val="bullet"/>
      <w:lvlText w:val=""/>
      <w:lvlJc w:val="left"/>
      <w:pPr>
        <w:ind w:left="340" w:hanging="280"/>
      </w:pPr>
      <w:rPr>
        <w:rFonts w:ascii="Symbol" w:hAnsi="Symbol" w:hint="default"/>
        <w:color w:val="2B0B4B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84079C"/>
    <w:multiLevelType w:val="hybridMultilevel"/>
    <w:tmpl w:val="57420F2A"/>
    <w:lvl w:ilvl="0" w:tplc="FC20F2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BA009F5"/>
    <w:multiLevelType w:val="multilevel"/>
    <w:tmpl w:val="620E4892"/>
    <w:lvl w:ilvl="0">
      <w:start w:val="4"/>
      <w:numFmt w:val="bullet"/>
      <w:lvlText w:val="-"/>
      <w:lvlJc w:val="left"/>
      <w:pPr>
        <w:ind w:left="420" w:hanging="360"/>
      </w:pPr>
      <w:rPr>
        <w:rFonts w:ascii="Cambria" w:eastAsia="Times New Roman" w:hAnsi="Cambria" w:cstheme="minorHAnsi" w:hint="default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>
    <w:nsid w:val="4D8B0915"/>
    <w:multiLevelType w:val="hybridMultilevel"/>
    <w:tmpl w:val="56BA9880"/>
    <w:lvl w:ilvl="0" w:tplc="2DE642FE">
      <w:start w:val="4"/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37738C"/>
    <w:multiLevelType w:val="hybridMultilevel"/>
    <w:tmpl w:val="789C5C5C"/>
    <w:lvl w:ilvl="0" w:tplc="739A6D1E">
      <w:start w:val="2"/>
      <w:numFmt w:val="bullet"/>
      <w:lvlText w:val="-"/>
      <w:lvlJc w:val="left"/>
      <w:pPr>
        <w:ind w:left="420" w:hanging="360"/>
      </w:pPr>
      <w:rPr>
        <w:rFonts w:ascii="Calibri" w:eastAsia="Times New Roman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>
    <w:nsid w:val="5E6344A2"/>
    <w:multiLevelType w:val="hybridMultilevel"/>
    <w:tmpl w:val="7A5448AA"/>
    <w:lvl w:ilvl="0" w:tplc="CA849FEC">
      <w:start w:val="1"/>
      <w:numFmt w:val="bullet"/>
      <w:lvlText w:val=""/>
      <w:lvlJc w:val="left"/>
      <w:pPr>
        <w:ind w:left="340" w:hanging="280"/>
      </w:pPr>
      <w:rPr>
        <w:rFonts w:ascii="Symbol" w:hAnsi="Symbol" w:hint="default"/>
        <w:color w:val="2B0B4B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FD6393"/>
    <w:multiLevelType w:val="hybridMultilevel"/>
    <w:tmpl w:val="1B82AC44"/>
    <w:lvl w:ilvl="0" w:tplc="D7461A3E">
      <w:start w:val="4"/>
      <w:numFmt w:val="bullet"/>
      <w:lvlText w:val="-"/>
      <w:lvlJc w:val="left"/>
      <w:pPr>
        <w:ind w:left="1080" w:hanging="360"/>
      </w:pPr>
      <w:rPr>
        <w:rFonts w:ascii="Cambria" w:eastAsia="Times New Roman" w:hAnsi="Cambria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FB732EC"/>
    <w:multiLevelType w:val="hybridMultilevel"/>
    <w:tmpl w:val="AA0E88EC"/>
    <w:lvl w:ilvl="0" w:tplc="CA849FEC">
      <w:start w:val="1"/>
      <w:numFmt w:val="bullet"/>
      <w:lvlText w:val=""/>
      <w:lvlJc w:val="left"/>
      <w:pPr>
        <w:ind w:left="400" w:hanging="280"/>
      </w:pPr>
      <w:rPr>
        <w:rFonts w:ascii="Symbol" w:hAnsi="Symbol" w:hint="default"/>
        <w:color w:val="2B0B4B"/>
        <w:u w:val="none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62105669"/>
    <w:multiLevelType w:val="hybridMultilevel"/>
    <w:tmpl w:val="7B981406"/>
    <w:lvl w:ilvl="0" w:tplc="9F46DFC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215DE8"/>
    <w:multiLevelType w:val="hybridMultilevel"/>
    <w:tmpl w:val="8864F566"/>
    <w:lvl w:ilvl="0" w:tplc="FC20F2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90F2950"/>
    <w:multiLevelType w:val="hybridMultilevel"/>
    <w:tmpl w:val="5CEA03AE"/>
    <w:lvl w:ilvl="0" w:tplc="B9A0BBAC">
      <w:start w:val="3"/>
      <w:numFmt w:val="bullet"/>
      <w:lvlText w:val="-"/>
      <w:lvlJc w:val="left"/>
      <w:pPr>
        <w:ind w:left="420" w:hanging="360"/>
      </w:pPr>
      <w:rPr>
        <w:rFonts w:ascii="Cambria" w:eastAsia="Times New Roman" w:hAnsi="Cambria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>
    <w:nsid w:val="6A6A2D79"/>
    <w:multiLevelType w:val="hybridMultilevel"/>
    <w:tmpl w:val="B9F09CD8"/>
    <w:lvl w:ilvl="0" w:tplc="604CB1B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567844"/>
    <w:multiLevelType w:val="hybridMultilevel"/>
    <w:tmpl w:val="E0E43C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0472F6"/>
    <w:multiLevelType w:val="hybridMultilevel"/>
    <w:tmpl w:val="4DCE439A"/>
    <w:lvl w:ilvl="0" w:tplc="FC20F2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9B32DDD"/>
    <w:multiLevelType w:val="hybridMultilevel"/>
    <w:tmpl w:val="295E873C"/>
    <w:lvl w:ilvl="0" w:tplc="0032E14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DA6694"/>
    <w:multiLevelType w:val="hybridMultilevel"/>
    <w:tmpl w:val="98C6622C"/>
    <w:lvl w:ilvl="0" w:tplc="19622B82">
      <w:start w:val="6"/>
      <w:numFmt w:val="bullet"/>
      <w:lvlText w:val="-"/>
      <w:lvlJc w:val="left"/>
      <w:pPr>
        <w:ind w:left="4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21"/>
  </w:num>
  <w:num w:numId="4">
    <w:abstractNumId w:val="20"/>
  </w:num>
  <w:num w:numId="5">
    <w:abstractNumId w:val="19"/>
  </w:num>
  <w:num w:numId="6">
    <w:abstractNumId w:val="3"/>
  </w:num>
  <w:num w:numId="7">
    <w:abstractNumId w:val="23"/>
  </w:num>
  <w:num w:numId="8">
    <w:abstractNumId w:val="2"/>
  </w:num>
  <w:num w:numId="9">
    <w:abstractNumId w:val="11"/>
  </w:num>
  <w:num w:numId="10">
    <w:abstractNumId w:val="6"/>
  </w:num>
  <w:num w:numId="11">
    <w:abstractNumId w:val="5"/>
  </w:num>
  <w:num w:numId="12">
    <w:abstractNumId w:val="16"/>
  </w:num>
  <w:num w:numId="13">
    <w:abstractNumId w:val="24"/>
  </w:num>
  <w:num w:numId="14">
    <w:abstractNumId w:val="22"/>
  </w:num>
  <w:num w:numId="15">
    <w:abstractNumId w:val="7"/>
  </w:num>
  <w:num w:numId="16">
    <w:abstractNumId w:val="14"/>
  </w:num>
  <w:num w:numId="17">
    <w:abstractNumId w:val="1"/>
  </w:num>
  <w:num w:numId="18">
    <w:abstractNumId w:val="13"/>
  </w:num>
  <w:num w:numId="19">
    <w:abstractNumId w:val="12"/>
  </w:num>
  <w:num w:numId="20">
    <w:abstractNumId w:val="4"/>
  </w:num>
  <w:num w:numId="21">
    <w:abstractNumId w:val="15"/>
  </w:num>
  <w:num w:numId="22">
    <w:abstractNumId w:val="17"/>
  </w:num>
  <w:num w:numId="23">
    <w:abstractNumId w:val="10"/>
  </w:num>
  <w:num w:numId="24">
    <w:abstractNumId w:val="0"/>
  </w:num>
  <w:num w:numId="25">
    <w:abstractNumId w:val="8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A14"/>
    <w:rsid w:val="000173B2"/>
    <w:rsid w:val="00020198"/>
    <w:rsid w:val="00021121"/>
    <w:rsid w:val="000269E3"/>
    <w:rsid w:val="00042997"/>
    <w:rsid w:val="00044366"/>
    <w:rsid w:val="0004552F"/>
    <w:rsid w:val="0006052B"/>
    <w:rsid w:val="00064561"/>
    <w:rsid w:val="0008465D"/>
    <w:rsid w:val="000853CB"/>
    <w:rsid w:val="000A6E46"/>
    <w:rsid w:val="000C6B3A"/>
    <w:rsid w:val="000D0A1F"/>
    <w:rsid w:val="000D7C33"/>
    <w:rsid w:val="000E27FF"/>
    <w:rsid w:val="001156F6"/>
    <w:rsid w:val="001166E0"/>
    <w:rsid w:val="001244AE"/>
    <w:rsid w:val="001323BC"/>
    <w:rsid w:val="001421CA"/>
    <w:rsid w:val="001500B2"/>
    <w:rsid w:val="001719B8"/>
    <w:rsid w:val="00172EAB"/>
    <w:rsid w:val="00197E76"/>
    <w:rsid w:val="001A348E"/>
    <w:rsid w:val="001C485B"/>
    <w:rsid w:val="0023538D"/>
    <w:rsid w:val="00236191"/>
    <w:rsid w:val="00243E1D"/>
    <w:rsid w:val="00260B1E"/>
    <w:rsid w:val="00264BA9"/>
    <w:rsid w:val="0026554F"/>
    <w:rsid w:val="00280FBE"/>
    <w:rsid w:val="00281DE9"/>
    <w:rsid w:val="002A060B"/>
    <w:rsid w:val="002C0F69"/>
    <w:rsid w:val="002D38AF"/>
    <w:rsid w:val="002F6A7E"/>
    <w:rsid w:val="00300DFC"/>
    <w:rsid w:val="003043EA"/>
    <w:rsid w:val="003068F1"/>
    <w:rsid w:val="00320170"/>
    <w:rsid w:val="00334D95"/>
    <w:rsid w:val="003413FE"/>
    <w:rsid w:val="00343111"/>
    <w:rsid w:val="00393210"/>
    <w:rsid w:val="003E1DFE"/>
    <w:rsid w:val="003E3E13"/>
    <w:rsid w:val="00400967"/>
    <w:rsid w:val="0041165E"/>
    <w:rsid w:val="00412ADD"/>
    <w:rsid w:val="00491A14"/>
    <w:rsid w:val="00492602"/>
    <w:rsid w:val="004B00FA"/>
    <w:rsid w:val="004D3320"/>
    <w:rsid w:val="004D659B"/>
    <w:rsid w:val="004D7961"/>
    <w:rsid w:val="004E0AE8"/>
    <w:rsid w:val="00505AFA"/>
    <w:rsid w:val="00525A14"/>
    <w:rsid w:val="0053725A"/>
    <w:rsid w:val="00544A14"/>
    <w:rsid w:val="00557C7F"/>
    <w:rsid w:val="005830BC"/>
    <w:rsid w:val="005A44C4"/>
    <w:rsid w:val="005B0B62"/>
    <w:rsid w:val="005B74E8"/>
    <w:rsid w:val="005C3880"/>
    <w:rsid w:val="005C5F5E"/>
    <w:rsid w:val="005E4C29"/>
    <w:rsid w:val="005E6643"/>
    <w:rsid w:val="005E7BD6"/>
    <w:rsid w:val="006061A9"/>
    <w:rsid w:val="006100A9"/>
    <w:rsid w:val="00610998"/>
    <w:rsid w:val="006316DA"/>
    <w:rsid w:val="00640E79"/>
    <w:rsid w:val="006514F9"/>
    <w:rsid w:val="0065341F"/>
    <w:rsid w:val="00655B97"/>
    <w:rsid w:val="0067078C"/>
    <w:rsid w:val="00674B4F"/>
    <w:rsid w:val="00691B14"/>
    <w:rsid w:val="006B72D3"/>
    <w:rsid w:val="006D02CE"/>
    <w:rsid w:val="006E455A"/>
    <w:rsid w:val="006F1277"/>
    <w:rsid w:val="006F5068"/>
    <w:rsid w:val="00732797"/>
    <w:rsid w:val="00734BCA"/>
    <w:rsid w:val="00736E13"/>
    <w:rsid w:val="00783753"/>
    <w:rsid w:val="007945AB"/>
    <w:rsid w:val="007A2E6A"/>
    <w:rsid w:val="007A59D0"/>
    <w:rsid w:val="007A5D1D"/>
    <w:rsid w:val="007C062C"/>
    <w:rsid w:val="007C522E"/>
    <w:rsid w:val="007F647E"/>
    <w:rsid w:val="00806F86"/>
    <w:rsid w:val="00814735"/>
    <w:rsid w:val="00832FE5"/>
    <w:rsid w:val="00842647"/>
    <w:rsid w:val="00844BFB"/>
    <w:rsid w:val="00852EEB"/>
    <w:rsid w:val="00862A29"/>
    <w:rsid w:val="0086321E"/>
    <w:rsid w:val="00863EDD"/>
    <w:rsid w:val="008815D2"/>
    <w:rsid w:val="008A3350"/>
    <w:rsid w:val="008A3E8E"/>
    <w:rsid w:val="008B1077"/>
    <w:rsid w:val="008B2125"/>
    <w:rsid w:val="008C2186"/>
    <w:rsid w:val="008C79E4"/>
    <w:rsid w:val="008D2D0E"/>
    <w:rsid w:val="008E0046"/>
    <w:rsid w:val="008F0F80"/>
    <w:rsid w:val="008F3F78"/>
    <w:rsid w:val="00964121"/>
    <w:rsid w:val="00967E47"/>
    <w:rsid w:val="00974A54"/>
    <w:rsid w:val="00975756"/>
    <w:rsid w:val="00983BC4"/>
    <w:rsid w:val="009B55B2"/>
    <w:rsid w:val="009C053D"/>
    <w:rsid w:val="009D6D52"/>
    <w:rsid w:val="00A179CC"/>
    <w:rsid w:val="00A24486"/>
    <w:rsid w:val="00A33CFB"/>
    <w:rsid w:val="00A46932"/>
    <w:rsid w:val="00A65B24"/>
    <w:rsid w:val="00A70B3A"/>
    <w:rsid w:val="00A84449"/>
    <w:rsid w:val="00A96AC8"/>
    <w:rsid w:val="00A96CAE"/>
    <w:rsid w:val="00AD364A"/>
    <w:rsid w:val="00AF1854"/>
    <w:rsid w:val="00B02523"/>
    <w:rsid w:val="00B02BA5"/>
    <w:rsid w:val="00B055AD"/>
    <w:rsid w:val="00B10FAF"/>
    <w:rsid w:val="00B13A20"/>
    <w:rsid w:val="00B42CB9"/>
    <w:rsid w:val="00B5495E"/>
    <w:rsid w:val="00B7383F"/>
    <w:rsid w:val="00B9339C"/>
    <w:rsid w:val="00B97AA0"/>
    <w:rsid w:val="00BA605C"/>
    <w:rsid w:val="00BA6C7F"/>
    <w:rsid w:val="00BD54DA"/>
    <w:rsid w:val="00C048A5"/>
    <w:rsid w:val="00C2789B"/>
    <w:rsid w:val="00C3743B"/>
    <w:rsid w:val="00C425E1"/>
    <w:rsid w:val="00C65D56"/>
    <w:rsid w:val="00C82F3A"/>
    <w:rsid w:val="00C94F4A"/>
    <w:rsid w:val="00CA28D2"/>
    <w:rsid w:val="00CD5057"/>
    <w:rsid w:val="00CD6B21"/>
    <w:rsid w:val="00CE72DA"/>
    <w:rsid w:val="00CF0646"/>
    <w:rsid w:val="00D012BF"/>
    <w:rsid w:val="00D01742"/>
    <w:rsid w:val="00D13DC7"/>
    <w:rsid w:val="00D268C2"/>
    <w:rsid w:val="00D320B5"/>
    <w:rsid w:val="00D406A0"/>
    <w:rsid w:val="00D5716E"/>
    <w:rsid w:val="00DB1793"/>
    <w:rsid w:val="00E212FD"/>
    <w:rsid w:val="00E23AE0"/>
    <w:rsid w:val="00E24D3D"/>
    <w:rsid w:val="00E26B36"/>
    <w:rsid w:val="00E2725A"/>
    <w:rsid w:val="00E522C1"/>
    <w:rsid w:val="00EA4C9E"/>
    <w:rsid w:val="00ED25AF"/>
    <w:rsid w:val="00ED2CCF"/>
    <w:rsid w:val="00EE7DC9"/>
    <w:rsid w:val="00EF2249"/>
    <w:rsid w:val="00EF25ED"/>
    <w:rsid w:val="00F04424"/>
    <w:rsid w:val="00F05645"/>
    <w:rsid w:val="00F213CF"/>
    <w:rsid w:val="00F23639"/>
    <w:rsid w:val="00F4478B"/>
    <w:rsid w:val="00F47941"/>
    <w:rsid w:val="00F77342"/>
    <w:rsid w:val="00F81862"/>
    <w:rsid w:val="00F85556"/>
    <w:rsid w:val="00F858FA"/>
    <w:rsid w:val="00FA7D82"/>
    <w:rsid w:val="00FB3047"/>
    <w:rsid w:val="00FC7D0B"/>
    <w:rsid w:val="00FD0A33"/>
    <w:rsid w:val="00FD18A4"/>
    <w:rsid w:val="00FD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6725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A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A14"/>
  </w:style>
  <w:style w:type="paragraph" w:styleId="Footer">
    <w:name w:val="footer"/>
    <w:basedOn w:val="Normal"/>
    <w:link w:val="FooterChar"/>
    <w:uiPriority w:val="99"/>
    <w:unhideWhenUsed/>
    <w:rsid w:val="00491A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A14"/>
  </w:style>
  <w:style w:type="paragraph" w:styleId="BalloonText">
    <w:name w:val="Balloon Text"/>
    <w:basedOn w:val="Normal"/>
    <w:link w:val="BalloonTextChar"/>
    <w:uiPriority w:val="99"/>
    <w:semiHidden/>
    <w:unhideWhenUsed/>
    <w:rsid w:val="00491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A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23AE0"/>
    <w:pPr>
      <w:spacing w:after="0" w:line="240" w:lineRule="auto"/>
    </w:pPr>
    <w:rPr>
      <w:rFonts w:ascii="Cambria" w:eastAsia="Cambria" w:hAnsi="Cambria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12AD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6D52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8A3350"/>
    <w:pPr>
      <w:spacing w:after="0" w:line="240" w:lineRule="auto"/>
    </w:pPr>
    <w:rPr>
      <w:rFonts w:ascii="Cambria" w:eastAsia="Cambria" w:hAnsi="Cambria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ILTTitle">
    <w:name w:val="CILT Title"/>
    <w:basedOn w:val="Normal"/>
    <w:qFormat/>
    <w:rsid w:val="00EA4C9E"/>
    <w:pPr>
      <w:spacing w:after="0" w:line="240" w:lineRule="auto"/>
    </w:pPr>
    <w:rPr>
      <w:rFonts w:ascii="Calibri" w:eastAsia="Times New Roman" w:hAnsi="Calibri" w:cs="Arial"/>
      <w:color w:val="2B0B4B"/>
      <w:sz w:val="40"/>
      <w:szCs w:val="40"/>
    </w:rPr>
  </w:style>
  <w:style w:type="paragraph" w:customStyle="1" w:styleId="CILTBullet">
    <w:name w:val="CILT Bullet"/>
    <w:basedOn w:val="ListParagraph"/>
    <w:qFormat/>
    <w:rsid w:val="003E3E13"/>
    <w:pPr>
      <w:framePr w:hSpace="180" w:wrap="around" w:vAnchor="page" w:hAnchor="page" w:x="2264" w:y="7058"/>
      <w:numPr>
        <w:numId w:val="20"/>
      </w:numPr>
      <w:spacing w:after="0" w:line="240" w:lineRule="auto"/>
    </w:pPr>
    <w:rPr>
      <w:rFonts w:ascii="Calibri" w:eastAsia="Times New Roman" w:hAnsi="Calibri" w:cstheme="minorHAnsi"/>
      <w:sz w:val="24"/>
      <w:szCs w:val="24"/>
      <w:lang w:eastAsia="en-GB"/>
    </w:rPr>
  </w:style>
  <w:style w:type="paragraph" w:customStyle="1" w:styleId="CILTTableheading">
    <w:name w:val="CILT Table heading"/>
    <w:basedOn w:val="Normal"/>
    <w:qFormat/>
    <w:rsid w:val="00EA4C9E"/>
    <w:pPr>
      <w:framePr w:hSpace="180" w:wrap="around" w:vAnchor="page" w:hAnchor="page" w:x="2264" w:y="4031"/>
      <w:spacing w:after="80" w:line="240" w:lineRule="auto"/>
    </w:pPr>
    <w:rPr>
      <w:rFonts w:ascii="Calibri" w:eastAsia="Times New Roman" w:hAnsi="Calibri" w:cstheme="minorHAnsi"/>
      <w:sz w:val="28"/>
      <w:szCs w:val="28"/>
      <w:lang w:eastAsia="en-GB"/>
    </w:rPr>
  </w:style>
  <w:style w:type="paragraph" w:styleId="PlainText">
    <w:name w:val="Plain Text"/>
    <w:basedOn w:val="Normal"/>
    <w:link w:val="PlainTextChar"/>
    <w:rsid w:val="00EF25E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F25ED"/>
    <w:rPr>
      <w:rFonts w:ascii="Courier New" w:eastAsia="Times New Roman" w:hAnsi="Courier New" w:cs="Courier New"/>
      <w:sz w:val="20"/>
      <w:szCs w:val="20"/>
    </w:rPr>
  </w:style>
  <w:style w:type="paragraph" w:customStyle="1" w:styleId="p1">
    <w:name w:val="p1"/>
    <w:basedOn w:val="Normal"/>
    <w:rsid w:val="001500B2"/>
    <w:pPr>
      <w:spacing w:after="0" w:line="240" w:lineRule="auto"/>
    </w:pPr>
    <w:rPr>
      <w:rFonts w:ascii="Arial" w:hAnsi="Arial" w:cs="Arial"/>
      <w:sz w:val="15"/>
      <w:szCs w:val="15"/>
      <w:lang w:val="en-US"/>
    </w:rPr>
  </w:style>
  <w:style w:type="paragraph" w:customStyle="1" w:styleId="p2">
    <w:name w:val="p2"/>
    <w:basedOn w:val="Normal"/>
    <w:rsid w:val="001500B2"/>
    <w:pPr>
      <w:spacing w:after="0" w:line="240" w:lineRule="auto"/>
    </w:pPr>
    <w:rPr>
      <w:rFonts w:ascii="Arial" w:hAnsi="Arial" w:cs="Arial"/>
      <w:sz w:val="15"/>
      <w:szCs w:val="15"/>
      <w:lang w:val="en-US"/>
    </w:rPr>
  </w:style>
  <w:style w:type="paragraph" w:customStyle="1" w:styleId="p3">
    <w:name w:val="p3"/>
    <w:basedOn w:val="Normal"/>
    <w:rsid w:val="001500B2"/>
    <w:pPr>
      <w:spacing w:after="0" w:line="240" w:lineRule="auto"/>
    </w:pPr>
    <w:rPr>
      <w:rFonts w:ascii="Arial" w:hAnsi="Arial" w:cs="Arial"/>
      <w:color w:val="4D256F"/>
      <w:sz w:val="15"/>
      <w:szCs w:val="15"/>
      <w:lang w:val="en-US"/>
    </w:rPr>
  </w:style>
  <w:style w:type="character" w:customStyle="1" w:styleId="apple-converted-space">
    <w:name w:val="apple-converted-space"/>
    <w:basedOn w:val="DefaultParagraphFont"/>
    <w:rsid w:val="00150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javascript:void(0)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javascript:void(0)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Delargy</dc:creator>
  <cp:lastModifiedBy>Sue Simmonds</cp:lastModifiedBy>
  <cp:revision>4</cp:revision>
  <cp:lastPrinted>2016-02-11T15:39:00Z</cp:lastPrinted>
  <dcterms:created xsi:type="dcterms:W3CDTF">2016-12-20T14:52:00Z</dcterms:created>
  <dcterms:modified xsi:type="dcterms:W3CDTF">2017-02-15T14:17:00Z</dcterms:modified>
</cp:coreProperties>
</file>