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AE7CB" w14:textId="77777777" w:rsidR="00C447A4" w:rsidRPr="00EE585B" w:rsidRDefault="00C447A4" w:rsidP="00616B21">
      <w:pPr>
        <w:rPr>
          <w:rFonts w:cstheme="minorHAnsi"/>
        </w:rPr>
      </w:pPr>
    </w:p>
    <w:p w14:paraId="223295EC" w14:textId="77777777" w:rsidR="009503C5" w:rsidRPr="00EE585B" w:rsidRDefault="009503C5" w:rsidP="00616B21">
      <w:pPr>
        <w:rPr>
          <w:rFonts w:cstheme="minorHAnsi"/>
        </w:rPr>
      </w:pPr>
    </w:p>
    <w:p w14:paraId="46C9500B" w14:textId="2CE6C2D7" w:rsidR="001B1BBB" w:rsidRPr="00EE585B" w:rsidRDefault="00616B21" w:rsidP="000E5E1C">
      <w:pPr>
        <w:rPr>
          <w:rFonts w:cstheme="minorHAnsi"/>
          <w:b/>
        </w:rPr>
      </w:pPr>
      <w:r w:rsidRPr="00EE585B">
        <w:rPr>
          <w:rFonts w:cstheme="minorHAnsi"/>
        </w:rPr>
        <w:tab/>
      </w:r>
      <w:r w:rsidRPr="00EE585B">
        <w:rPr>
          <w:rFonts w:cstheme="minorHAnsi"/>
        </w:rPr>
        <w:tab/>
      </w:r>
      <w:r w:rsidRPr="00EE585B">
        <w:rPr>
          <w:rFonts w:cstheme="minorHAnsi"/>
        </w:rPr>
        <w:tab/>
      </w:r>
      <w:r w:rsidRPr="00EE585B">
        <w:rPr>
          <w:rFonts w:cstheme="minorHAnsi"/>
        </w:rPr>
        <w:tab/>
      </w:r>
      <w:r w:rsidR="001B1BBB" w:rsidRPr="00EE585B">
        <w:rPr>
          <w:rFonts w:cstheme="minorHAnsi"/>
          <w:b/>
        </w:rPr>
        <w:t>WiLAT Global Report to IMC</w:t>
      </w:r>
    </w:p>
    <w:p w14:paraId="34108A24" w14:textId="201108DB" w:rsidR="001B1BBB" w:rsidRDefault="001B1BBB" w:rsidP="001B1BBB">
      <w:pPr>
        <w:pStyle w:val="ListParagraph"/>
        <w:numPr>
          <w:ilvl w:val="0"/>
          <w:numId w:val="8"/>
        </w:numPr>
        <w:tabs>
          <w:tab w:val="left" w:pos="567"/>
        </w:tabs>
        <w:spacing w:after="0" w:line="240" w:lineRule="auto"/>
        <w:ind w:left="567" w:hanging="567"/>
        <w:jc w:val="both"/>
        <w:rPr>
          <w:rFonts w:cstheme="minorHAnsi"/>
        </w:rPr>
      </w:pPr>
      <w:r w:rsidRPr="00EE585B">
        <w:rPr>
          <w:rFonts w:cstheme="minorHAnsi"/>
        </w:rPr>
        <w:t>WiLAT steering committee meeting was held on 26</w:t>
      </w:r>
      <w:r w:rsidRPr="00EE585B">
        <w:rPr>
          <w:rFonts w:cstheme="minorHAnsi"/>
          <w:vertAlign w:val="superscript"/>
        </w:rPr>
        <w:t>th</w:t>
      </w:r>
      <w:r w:rsidRPr="00EE585B">
        <w:rPr>
          <w:rFonts w:cstheme="minorHAnsi"/>
        </w:rPr>
        <w:t xml:space="preserve"> June 2020. The outgoing Chairperson of Global WiLAT Dr Dorothy Chan was felicitated at the virtual meeting. She presented an update on the work done during the past one year and thanked the WSC for their support. Incoming Chairperson Gayani de Alwis proposed Immediate Past Chairperson to be </w:t>
      </w:r>
      <w:proofErr w:type="spellStart"/>
      <w:r w:rsidRPr="00EE585B">
        <w:rPr>
          <w:rFonts w:cstheme="minorHAnsi"/>
        </w:rPr>
        <w:t>coopted</w:t>
      </w:r>
      <w:proofErr w:type="spellEnd"/>
      <w:r w:rsidRPr="00EE585B">
        <w:rPr>
          <w:rFonts w:cstheme="minorHAnsi"/>
        </w:rPr>
        <w:t xml:space="preserve"> to the WSC, which was unanimously approved.</w:t>
      </w:r>
      <w:r w:rsidR="00605DCC">
        <w:rPr>
          <w:rFonts w:cstheme="minorHAnsi"/>
        </w:rPr>
        <w:t xml:space="preserve"> </w:t>
      </w:r>
    </w:p>
    <w:p w14:paraId="0D58E0E6" w14:textId="22CD7090" w:rsidR="0038239B" w:rsidRPr="00EE585B" w:rsidRDefault="00605DCC" w:rsidP="0038239B">
      <w:pPr>
        <w:pStyle w:val="ListParagraph"/>
        <w:tabs>
          <w:tab w:val="left" w:pos="567"/>
        </w:tabs>
        <w:spacing w:after="0" w:line="240" w:lineRule="auto"/>
        <w:ind w:left="567"/>
        <w:jc w:val="both"/>
        <w:rPr>
          <w:rFonts w:cstheme="minorHAnsi"/>
        </w:rPr>
      </w:pPr>
      <w:r w:rsidRPr="00605DCC">
        <w:rPr>
          <w:rFonts w:cstheme="minorHAnsi"/>
        </w:rPr>
        <w:t>It was</w:t>
      </w:r>
      <w:r w:rsidR="0044013B">
        <w:rPr>
          <w:rFonts w:cstheme="minorHAnsi"/>
        </w:rPr>
        <w:t xml:space="preserve"> </w:t>
      </w:r>
      <w:r w:rsidRPr="00605DCC">
        <w:rPr>
          <w:rFonts w:cstheme="minorHAnsi"/>
        </w:rPr>
        <w:t xml:space="preserve">announced that </w:t>
      </w:r>
      <w:r w:rsidR="0038239B" w:rsidRPr="00605DCC">
        <w:rPr>
          <w:rFonts w:cstheme="minorHAnsi"/>
        </w:rPr>
        <w:t>Dorothy was appointed as Hon. Chairperson of WiLAT China</w:t>
      </w:r>
      <w:r>
        <w:rPr>
          <w:rFonts w:cstheme="minorHAnsi"/>
        </w:rPr>
        <w:t>.</w:t>
      </w:r>
      <w:r w:rsidR="0038239B">
        <w:rPr>
          <w:rFonts w:cstheme="minorHAnsi"/>
        </w:rPr>
        <w:t xml:space="preserve">  </w:t>
      </w:r>
    </w:p>
    <w:p w14:paraId="32C90A35" w14:textId="5F3DFAE7" w:rsidR="001B1BBB" w:rsidRPr="00EE585B" w:rsidRDefault="001B1BBB" w:rsidP="001B1BBB">
      <w:pPr>
        <w:pStyle w:val="ListParagraph"/>
        <w:tabs>
          <w:tab w:val="left" w:pos="567"/>
        </w:tabs>
        <w:ind w:left="567"/>
        <w:jc w:val="both"/>
        <w:rPr>
          <w:rFonts w:cstheme="minorHAnsi"/>
        </w:rPr>
      </w:pPr>
      <w:r w:rsidRPr="00EE585B">
        <w:rPr>
          <w:rFonts w:cstheme="minorHAnsi"/>
        </w:rPr>
        <w:t xml:space="preserve">Nominations were called for the Global Vice Chairperson position for South Asia, which became vacant due to Gayani de </w:t>
      </w:r>
      <w:proofErr w:type="spellStart"/>
      <w:r w:rsidRPr="00EE585B">
        <w:rPr>
          <w:rFonts w:cstheme="minorHAnsi"/>
        </w:rPr>
        <w:t>Alwis’s</w:t>
      </w:r>
      <w:proofErr w:type="spellEnd"/>
      <w:r w:rsidRPr="00EE585B">
        <w:rPr>
          <w:rFonts w:cstheme="minorHAnsi"/>
        </w:rPr>
        <w:t xml:space="preserve"> appointment as the Global WiLAT Chair. Chairperson WiLAT Sri Lanka, Gayathri Karunanayake’s name was proposed for the vacant position and it was unanimously approved by the WSC at the meeting held on 26</w:t>
      </w:r>
      <w:r w:rsidRPr="00EE585B">
        <w:rPr>
          <w:rFonts w:cstheme="minorHAnsi"/>
          <w:vertAlign w:val="superscript"/>
        </w:rPr>
        <w:t>th</w:t>
      </w:r>
      <w:r w:rsidRPr="00EE585B">
        <w:rPr>
          <w:rFonts w:cstheme="minorHAnsi"/>
        </w:rPr>
        <w:t xml:space="preserve"> June.  </w:t>
      </w:r>
    </w:p>
    <w:p w14:paraId="67CF5777" w14:textId="77777777" w:rsidR="001B1BBB" w:rsidRPr="00EE585B" w:rsidRDefault="001B1BBB" w:rsidP="001B1BBB">
      <w:pPr>
        <w:pStyle w:val="ListParagraph"/>
        <w:tabs>
          <w:tab w:val="left" w:pos="567"/>
        </w:tabs>
        <w:ind w:left="567"/>
        <w:jc w:val="both"/>
        <w:rPr>
          <w:rFonts w:cstheme="minorHAnsi"/>
        </w:rPr>
      </w:pPr>
    </w:p>
    <w:p w14:paraId="65996B71" w14:textId="77777777" w:rsidR="001B1BBB" w:rsidRPr="00EE585B" w:rsidRDefault="001B1BBB" w:rsidP="001B1BBB">
      <w:pPr>
        <w:pStyle w:val="ListParagraph"/>
        <w:numPr>
          <w:ilvl w:val="0"/>
          <w:numId w:val="8"/>
        </w:numPr>
        <w:tabs>
          <w:tab w:val="left" w:pos="567"/>
        </w:tabs>
        <w:spacing w:after="0" w:line="240" w:lineRule="auto"/>
        <w:ind w:left="567" w:hanging="567"/>
        <w:jc w:val="both"/>
        <w:rPr>
          <w:rFonts w:cstheme="minorHAnsi"/>
        </w:rPr>
      </w:pPr>
      <w:r w:rsidRPr="00EE585B">
        <w:rPr>
          <w:rFonts w:cstheme="minorHAnsi"/>
        </w:rPr>
        <w:t>A special WiLAT global meeting was convened on 2</w:t>
      </w:r>
      <w:r w:rsidRPr="00EE585B">
        <w:rPr>
          <w:rFonts w:cstheme="minorHAnsi"/>
          <w:vertAlign w:val="superscript"/>
        </w:rPr>
        <w:t>nd</w:t>
      </w:r>
      <w:r w:rsidRPr="00EE585B">
        <w:rPr>
          <w:rFonts w:cstheme="minorHAnsi"/>
        </w:rPr>
        <w:t xml:space="preserve"> July 2020 by the new Global WiLAT Chairperson who assumed duties from 1</w:t>
      </w:r>
      <w:r w:rsidRPr="00EE585B">
        <w:rPr>
          <w:rFonts w:cstheme="minorHAnsi"/>
          <w:vertAlign w:val="superscript"/>
        </w:rPr>
        <w:t>st</w:t>
      </w:r>
      <w:r w:rsidRPr="00EE585B">
        <w:rPr>
          <w:rFonts w:cstheme="minorHAnsi"/>
        </w:rPr>
        <w:t xml:space="preserve"> July 2020 to meet the Country Chairpersons and GVCs and to discuss plans.  Her message is attached. </w:t>
      </w:r>
    </w:p>
    <w:p w14:paraId="49BBC63C" w14:textId="77777777" w:rsidR="001B1BBB" w:rsidRPr="00EE585B" w:rsidRDefault="001B1BBB" w:rsidP="001B1BBB">
      <w:pPr>
        <w:tabs>
          <w:tab w:val="left" w:pos="567"/>
        </w:tabs>
        <w:jc w:val="both"/>
        <w:rPr>
          <w:rFonts w:cstheme="minorHAnsi"/>
        </w:rPr>
      </w:pPr>
    </w:p>
    <w:p w14:paraId="43B0D320" w14:textId="77777777" w:rsidR="001B1BBB" w:rsidRPr="00EE585B" w:rsidRDefault="001B1BBB" w:rsidP="001B1BBB">
      <w:pPr>
        <w:pStyle w:val="ListParagraph"/>
        <w:numPr>
          <w:ilvl w:val="0"/>
          <w:numId w:val="8"/>
        </w:numPr>
        <w:tabs>
          <w:tab w:val="left" w:pos="567"/>
        </w:tabs>
        <w:spacing w:after="0" w:line="240" w:lineRule="auto"/>
        <w:ind w:left="567" w:hanging="567"/>
        <w:jc w:val="both"/>
        <w:rPr>
          <w:rFonts w:cstheme="minorHAnsi"/>
        </w:rPr>
      </w:pPr>
      <w:r w:rsidRPr="00EE585B">
        <w:rPr>
          <w:rFonts w:cstheme="minorHAnsi"/>
        </w:rPr>
        <w:t>New WiLAT Chapters</w:t>
      </w:r>
    </w:p>
    <w:p w14:paraId="71A0389B" w14:textId="66EAF40B" w:rsidR="001B1BBB" w:rsidRPr="00EE585B" w:rsidRDefault="001B1BBB" w:rsidP="001B1BBB">
      <w:pPr>
        <w:pStyle w:val="ListParagraph"/>
        <w:numPr>
          <w:ilvl w:val="0"/>
          <w:numId w:val="7"/>
        </w:numPr>
        <w:tabs>
          <w:tab w:val="left" w:pos="567"/>
        </w:tabs>
        <w:spacing w:after="0" w:line="240" w:lineRule="auto"/>
        <w:jc w:val="both"/>
        <w:rPr>
          <w:rFonts w:cstheme="minorHAnsi"/>
        </w:rPr>
      </w:pPr>
      <w:r w:rsidRPr="00EE585B">
        <w:rPr>
          <w:rFonts w:cstheme="minorHAnsi"/>
        </w:rPr>
        <w:t>A new WiLAT chapter was launched in Bangladesh on 21</w:t>
      </w:r>
      <w:r w:rsidRPr="00EE585B">
        <w:rPr>
          <w:rFonts w:cstheme="minorHAnsi"/>
          <w:vertAlign w:val="superscript"/>
        </w:rPr>
        <w:t>st</w:t>
      </w:r>
      <w:r w:rsidRPr="00EE585B">
        <w:rPr>
          <w:rFonts w:cstheme="minorHAnsi"/>
        </w:rPr>
        <w:t xml:space="preserve"> Au</w:t>
      </w:r>
      <w:r w:rsidR="0038239B">
        <w:rPr>
          <w:rFonts w:cstheme="minorHAnsi"/>
        </w:rPr>
        <w:t xml:space="preserve">gust. The new Chairperson </w:t>
      </w:r>
      <w:proofErr w:type="spellStart"/>
      <w:r w:rsidR="0038239B">
        <w:rPr>
          <w:rFonts w:cstheme="minorHAnsi"/>
        </w:rPr>
        <w:t>Mimnun</w:t>
      </w:r>
      <w:proofErr w:type="spellEnd"/>
      <w:r w:rsidRPr="00EE585B">
        <w:rPr>
          <w:rFonts w:cstheme="minorHAnsi"/>
        </w:rPr>
        <w:t xml:space="preserve"> Sultana and her five-member committee were officially inducted at the virtual launch.</w:t>
      </w:r>
    </w:p>
    <w:p w14:paraId="2AA8852D" w14:textId="5EA13584" w:rsidR="001B1BBB" w:rsidRPr="00EE585B" w:rsidRDefault="001B1BBB" w:rsidP="001B1BBB">
      <w:pPr>
        <w:pStyle w:val="ListParagraph"/>
        <w:numPr>
          <w:ilvl w:val="0"/>
          <w:numId w:val="7"/>
        </w:numPr>
        <w:tabs>
          <w:tab w:val="left" w:pos="567"/>
        </w:tabs>
        <w:spacing w:after="0" w:line="240" w:lineRule="auto"/>
        <w:jc w:val="both"/>
        <w:rPr>
          <w:rFonts w:cstheme="minorHAnsi"/>
        </w:rPr>
      </w:pPr>
      <w:r w:rsidRPr="00EE585B">
        <w:rPr>
          <w:rFonts w:cstheme="minorHAnsi"/>
        </w:rPr>
        <w:t xml:space="preserve">Forming WiLATs in Egypt, </w:t>
      </w:r>
      <w:proofErr w:type="spellStart"/>
      <w:r w:rsidRPr="00EE585B">
        <w:rPr>
          <w:rFonts w:cstheme="minorHAnsi"/>
        </w:rPr>
        <w:t>Madagaskar</w:t>
      </w:r>
      <w:proofErr w:type="spellEnd"/>
      <w:r w:rsidRPr="00EE585B">
        <w:rPr>
          <w:rFonts w:cstheme="minorHAnsi"/>
        </w:rPr>
        <w:t xml:space="preserve">, South Korea, Fiji, Maldives, </w:t>
      </w:r>
      <w:proofErr w:type="spellStart"/>
      <w:r w:rsidRPr="00EE585B">
        <w:rPr>
          <w:rFonts w:cstheme="minorHAnsi"/>
        </w:rPr>
        <w:t>Kazaksthan</w:t>
      </w:r>
      <w:proofErr w:type="spellEnd"/>
      <w:r w:rsidRPr="00EE585B">
        <w:rPr>
          <w:rFonts w:cstheme="minorHAnsi"/>
        </w:rPr>
        <w:t>, Rwanda are under discussion</w:t>
      </w:r>
      <w:r w:rsidR="0038239B">
        <w:rPr>
          <w:rFonts w:cstheme="minorHAnsi"/>
        </w:rPr>
        <w:t>.</w:t>
      </w:r>
      <w:r w:rsidRPr="00EE585B">
        <w:rPr>
          <w:rFonts w:cstheme="minorHAnsi"/>
        </w:rPr>
        <w:t xml:space="preserve"> </w:t>
      </w:r>
    </w:p>
    <w:p w14:paraId="1E09D45C" w14:textId="77777777" w:rsidR="001B1BBB" w:rsidRPr="00EE585B" w:rsidRDefault="001B1BBB" w:rsidP="001B1BBB">
      <w:pPr>
        <w:tabs>
          <w:tab w:val="left" w:pos="567"/>
        </w:tabs>
        <w:jc w:val="both"/>
        <w:rPr>
          <w:rFonts w:cstheme="minorHAnsi"/>
        </w:rPr>
      </w:pPr>
    </w:p>
    <w:p w14:paraId="7A248C0F" w14:textId="77777777" w:rsidR="001B1BBB" w:rsidRPr="00EE585B" w:rsidRDefault="001B1BBB" w:rsidP="001B1BBB">
      <w:pPr>
        <w:pStyle w:val="ListParagraph"/>
        <w:numPr>
          <w:ilvl w:val="0"/>
          <w:numId w:val="8"/>
        </w:numPr>
        <w:tabs>
          <w:tab w:val="left" w:pos="567"/>
        </w:tabs>
        <w:spacing w:after="0" w:line="240" w:lineRule="auto"/>
        <w:ind w:left="567" w:hanging="567"/>
        <w:jc w:val="both"/>
        <w:rPr>
          <w:rFonts w:cstheme="minorHAnsi"/>
        </w:rPr>
      </w:pPr>
      <w:r w:rsidRPr="00EE585B">
        <w:rPr>
          <w:rFonts w:cstheme="minorHAnsi"/>
        </w:rPr>
        <w:t>New Partnerships</w:t>
      </w:r>
    </w:p>
    <w:p w14:paraId="083D313F" w14:textId="2F66645E" w:rsidR="001B1BBB" w:rsidRPr="00EE585B" w:rsidRDefault="001B1BBB" w:rsidP="001B1BBB">
      <w:pPr>
        <w:pStyle w:val="ListParagraph"/>
        <w:tabs>
          <w:tab w:val="left" w:pos="567"/>
        </w:tabs>
        <w:ind w:left="567"/>
        <w:jc w:val="both"/>
        <w:rPr>
          <w:rFonts w:cstheme="minorHAnsi"/>
        </w:rPr>
      </w:pPr>
      <w:r w:rsidRPr="00EE585B">
        <w:rPr>
          <w:rFonts w:cstheme="minorHAnsi"/>
        </w:rPr>
        <w:t>WiLAT received a request from the President of Port Association of Indian Ocean Islands (PAIOI) to support them to increase the female representation in the port sector in IOI countries</w:t>
      </w:r>
      <w:r w:rsidR="0038239B">
        <w:rPr>
          <w:rFonts w:cstheme="minorHAnsi"/>
        </w:rPr>
        <w:t xml:space="preserve"> by conducting </w:t>
      </w:r>
      <w:r w:rsidR="00533E94">
        <w:rPr>
          <w:rFonts w:cstheme="minorHAnsi"/>
        </w:rPr>
        <w:t>leadership training coupled with mentoring</w:t>
      </w:r>
      <w:r w:rsidRPr="00EE585B">
        <w:rPr>
          <w:rFonts w:cstheme="minorHAnsi"/>
        </w:rPr>
        <w:t>. Global Chair</w:t>
      </w:r>
      <w:r w:rsidR="00533E94">
        <w:rPr>
          <w:rFonts w:cstheme="minorHAnsi"/>
        </w:rPr>
        <w:t>person</w:t>
      </w:r>
      <w:r w:rsidRPr="00EE585B">
        <w:rPr>
          <w:rFonts w:cstheme="minorHAnsi"/>
        </w:rPr>
        <w:t xml:space="preserve"> for WiLAT had an initial discussion with the officials on 25</w:t>
      </w:r>
      <w:r w:rsidRPr="00EE585B">
        <w:rPr>
          <w:rFonts w:cstheme="minorHAnsi"/>
          <w:vertAlign w:val="superscript"/>
        </w:rPr>
        <w:t>th</w:t>
      </w:r>
      <w:r w:rsidRPr="00EE585B">
        <w:rPr>
          <w:rFonts w:cstheme="minorHAnsi"/>
        </w:rPr>
        <w:t xml:space="preserve"> August to understand the requirement and </w:t>
      </w:r>
      <w:r w:rsidR="00533E94">
        <w:rPr>
          <w:rFonts w:cstheme="minorHAnsi"/>
        </w:rPr>
        <w:t xml:space="preserve">she agreed to submit </w:t>
      </w:r>
      <w:r w:rsidRPr="00EE585B">
        <w:rPr>
          <w:rFonts w:cstheme="minorHAnsi"/>
        </w:rPr>
        <w:t>a proposal before 15</w:t>
      </w:r>
      <w:r w:rsidRPr="00EE585B">
        <w:rPr>
          <w:rFonts w:cstheme="minorHAnsi"/>
          <w:vertAlign w:val="superscript"/>
        </w:rPr>
        <w:t>th</w:t>
      </w:r>
      <w:r w:rsidRPr="00EE585B">
        <w:rPr>
          <w:rFonts w:cstheme="minorHAnsi"/>
        </w:rPr>
        <w:t xml:space="preserve"> September. </w:t>
      </w:r>
    </w:p>
    <w:p w14:paraId="185B717C" w14:textId="77777777" w:rsidR="001B1BBB" w:rsidRPr="00EE585B" w:rsidRDefault="001B1BBB" w:rsidP="001B1BBB">
      <w:pPr>
        <w:pStyle w:val="ListParagraph"/>
        <w:tabs>
          <w:tab w:val="left" w:pos="567"/>
        </w:tabs>
        <w:ind w:left="567"/>
        <w:jc w:val="both"/>
        <w:rPr>
          <w:rFonts w:cstheme="minorHAnsi"/>
        </w:rPr>
      </w:pPr>
    </w:p>
    <w:p w14:paraId="06252D10" w14:textId="577E7B0B" w:rsidR="00533E94" w:rsidRDefault="00533E94" w:rsidP="001B1BBB">
      <w:pPr>
        <w:pStyle w:val="ListParagraph"/>
        <w:numPr>
          <w:ilvl w:val="0"/>
          <w:numId w:val="8"/>
        </w:numPr>
        <w:tabs>
          <w:tab w:val="left" w:pos="567"/>
        </w:tabs>
        <w:spacing w:after="0" w:line="240" w:lineRule="auto"/>
        <w:ind w:left="567" w:hanging="567"/>
        <w:jc w:val="both"/>
        <w:rPr>
          <w:rFonts w:cstheme="minorHAnsi"/>
        </w:rPr>
      </w:pPr>
      <w:r>
        <w:rPr>
          <w:rFonts w:cstheme="minorHAnsi"/>
        </w:rPr>
        <w:t xml:space="preserve">Membership </w:t>
      </w:r>
      <w:r w:rsidR="008B0E8F">
        <w:rPr>
          <w:rFonts w:cstheme="minorHAnsi"/>
        </w:rPr>
        <w:t>engagement</w:t>
      </w:r>
      <w:r>
        <w:rPr>
          <w:rFonts w:cstheme="minorHAnsi"/>
        </w:rPr>
        <w:t xml:space="preserve"> </w:t>
      </w:r>
    </w:p>
    <w:p w14:paraId="2E96FE2D" w14:textId="5C578CB0" w:rsidR="001B1BBB" w:rsidRPr="00EE585B" w:rsidRDefault="001B1BBB" w:rsidP="00533E94">
      <w:pPr>
        <w:pStyle w:val="ListParagraph"/>
        <w:tabs>
          <w:tab w:val="left" w:pos="567"/>
        </w:tabs>
        <w:spacing w:after="0" w:line="240" w:lineRule="auto"/>
        <w:ind w:left="567"/>
        <w:jc w:val="both"/>
        <w:rPr>
          <w:rFonts w:cstheme="minorHAnsi"/>
        </w:rPr>
      </w:pPr>
      <w:r w:rsidRPr="00EE585B">
        <w:rPr>
          <w:rFonts w:cstheme="minorHAnsi"/>
        </w:rPr>
        <w:t xml:space="preserve">WiLAT will enhance its on-line activities and </w:t>
      </w:r>
      <w:r w:rsidR="00533E94">
        <w:rPr>
          <w:rFonts w:cstheme="minorHAnsi"/>
        </w:rPr>
        <w:t xml:space="preserve">a </w:t>
      </w:r>
      <w:r w:rsidRPr="00EE585B">
        <w:rPr>
          <w:rFonts w:cstheme="minorHAnsi"/>
        </w:rPr>
        <w:t xml:space="preserve">tentative plan </w:t>
      </w:r>
      <w:r w:rsidR="00533E94">
        <w:rPr>
          <w:rFonts w:cstheme="minorHAnsi"/>
        </w:rPr>
        <w:t xml:space="preserve">developed </w:t>
      </w:r>
      <w:r w:rsidRPr="00EE585B">
        <w:rPr>
          <w:rFonts w:cstheme="minorHAnsi"/>
        </w:rPr>
        <w:t xml:space="preserve">from May 2020 onwards </w:t>
      </w:r>
      <w:r w:rsidR="00533E94">
        <w:rPr>
          <w:rFonts w:cstheme="minorHAnsi"/>
        </w:rPr>
        <w:t xml:space="preserve">is </w:t>
      </w:r>
      <w:r w:rsidR="001540CB">
        <w:rPr>
          <w:rFonts w:cstheme="minorHAnsi"/>
        </w:rPr>
        <w:t xml:space="preserve">shown below. A series of </w:t>
      </w:r>
      <w:r w:rsidR="0038239B">
        <w:rPr>
          <w:rFonts w:cstheme="minorHAnsi"/>
        </w:rPr>
        <w:t>bi-</w:t>
      </w:r>
      <w:r w:rsidR="001540CB">
        <w:rPr>
          <w:rFonts w:cstheme="minorHAnsi"/>
        </w:rPr>
        <w:t xml:space="preserve">monthly webinars will be restarted from September onwards to </w:t>
      </w:r>
      <w:r w:rsidR="0038239B">
        <w:rPr>
          <w:rFonts w:cstheme="minorHAnsi"/>
        </w:rPr>
        <w:t xml:space="preserve">create </w:t>
      </w:r>
      <w:proofErr w:type="spellStart"/>
      <w:r w:rsidR="001540CB">
        <w:rPr>
          <w:rFonts w:cstheme="minorHAnsi"/>
        </w:rPr>
        <w:t>enagage</w:t>
      </w:r>
      <w:r w:rsidR="0038239B">
        <w:rPr>
          <w:rFonts w:cstheme="minorHAnsi"/>
        </w:rPr>
        <w:t>ment</w:t>
      </w:r>
      <w:proofErr w:type="spellEnd"/>
      <w:r w:rsidR="001540CB">
        <w:rPr>
          <w:rFonts w:cstheme="minorHAnsi"/>
        </w:rPr>
        <w:t xml:space="preserve"> with membership.</w:t>
      </w:r>
    </w:p>
    <w:p w14:paraId="71A1D857" w14:textId="77777777" w:rsidR="001B1BBB" w:rsidRPr="00EE585B" w:rsidRDefault="001B1BBB" w:rsidP="001B1BBB">
      <w:pPr>
        <w:tabs>
          <w:tab w:val="left" w:pos="567"/>
        </w:tabs>
        <w:ind w:left="567" w:hanging="567"/>
        <w:jc w:val="both"/>
        <w:rPr>
          <w:rFonts w:cstheme="minorHAnsi"/>
          <w:sz w:val="20"/>
        </w:rPr>
      </w:pPr>
    </w:p>
    <w:tbl>
      <w:tblPr>
        <w:tblStyle w:val="TableGrid"/>
        <w:tblW w:w="8364" w:type="dxa"/>
        <w:tblInd w:w="562" w:type="dxa"/>
        <w:tblLook w:val="04A0" w:firstRow="1" w:lastRow="0" w:firstColumn="1" w:lastColumn="0" w:noHBand="0" w:noVBand="1"/>
      </w:tblPr>
      <w:tblGrid>
        <w:gridCol w:w="1660"/>
        <w:gridCol w:w="3982"/>
        <w:gridCol w:w="1417"/>
        <w:gridCol w:w="1305"/>
      </w:tblGrid>
      <w:tr w:rsidR="001B1BBB" w:rsidRPr="00EE585B" w14:paraId="14D984BE" w14:textId="77777777" w:rsidTr="001540CB">
        <w:tc>
          <w:tcPr>
            <w:tcW w:w="1660" w:type="dxa"/>
          </w:tcPr>
          <w:p w14:paraId="68F57332" w14:textId="77777777" w:rsidR="001B1BBB" w:rsidRPr="00EE585B" w:rsidRDefault="001B1BBB" w:rsidP="001B1BBB">
            <w:pPr>
              <w:jc w:val="center"/>
              <w:rPr>
                <w:rFonts w:asciiTheme="minorHAnsi" w:hAnsiTheme="minorHAnsi" w:cstheme="minorHAnsi"/>
                <w:b/>
                <w:sz w:val="22"/>
                <w:szCs w:val="24"/>
              </w:rPr>
            </w:pPr>
            <w:r w:rsidRPr="00EE585B">
              <w:rPr>
                <w:rFonts w:asciiTheme="minorHAnsi" w:hAnsiTheme="minorHAnsi" w:cstheme="minorHAnsi"/>
                <w:b/>
                <w:sz w:val="22"/>
                <w:szCs w:val="24"/>
              </w:rPr>
              <w:t>Month/Dates</w:t>
            </w:r>
          </w:p>
        </w:tc>
        <w:tc>
          <w:tcPr>
            <w:tcW w:w="3982" w:type="dxa"/>
          </w:tcPr>
          <w:p w14:paraId="2B512D17" w14:textId="77777777" w:rsidR="001B1BBB" w:rsidRPr="00EE585B" w:rsidRDefault="001B1BBB" w:rsidP="001B1BBB">
            <w:pPr>
              <w:jc w:val="center"/>
              <w:rPr>
                <w:rFonts w:asciiTheme="minorHAnsi" w:hAnsiTheme="minorHAnsi" w:cstheme="minorHAnsi"/>
                <w:b/>
                <w:sz w:val="22"/>
                <w:szCs w:val="24"/>
              </w:rPr>
            </w:pPr>
            <w:r w:rsidRPr="00EE585B">
              <w:rPr>
                <w:rFonts w:asciiTheme="minorHAnsi" w:hAnsiTheme="minorHAnsi" w:cstheme="minorHAnsi"/>
                <w:b/>
                <w:sz w:val="22"/>
                <w:szCs w:val="24"/>
              </w:rPr>
              <w:t>Topics / Guests</w:t>
            </w:r>
          </w:p>
        </w:tc>
        <w:tc>
          <w:tcPr>
            <w:tcW w:w="1417" w:type="dxa"/>
          </w:tcPr>
          <w:p w14:paraId="643BA2B8" w14:textId="77777777" w:rsidR="001B1BBB" w:rsidRPr="00EE585B" w:rsidRDefault="001B1BBB" w:rsidP="001B1BBB">
            <w:pPr>
              <w:jc w:val="center"/>
              <w:rPr>
                <w:rFonts w:asciiTheme="minorHAnsi" w:hAnsiTheme="minorHAnsi" w:cstheme="minorHAnsi"/>
                <w:b/>
                <w:sz w:val="22"/>
                <w:szCs w:val="24"/>
              </w:rPr>
            </w:pPr>
            <w:r w:rsidRPr="00EE585B">
              <w:rPr>
                <w:rFonts w:asciiTheme="minorHAnsi" w:hAnsiTheme="minorHAnsi" w:cstheme="minorHAnsi"/>
                <w:b/>
                <w:sz w:val="22"/>
                <w:szCs w:val="24"/>
              </w:rPr>
              <w:t>Chair</w:t>
            </w:r>
          </w:p>
        </w:tc>
        <w:tc>
          <w:tcPr>
            <w:tcW w:w="1305" w:type="dxa"/>
          </w:tcPr>
          <w:p w14:paraId="5EDE651A" w14:textId="77777777" w:rsidR="001B1BBB" w:rsidRPr="00EE585B" w:rsidRDefault="001B1BBB" w:rsidP="001B1BBB">
            <w:pPr>
              <w:jc w:val="center"/>
              <w:rPr>
                <w:rFonts w:asciiTheme="minorHAnsi" w:hAnsiTheme="minorHAnsi" w:cstheme="minorHAnsi"/>
                <w:b/>
                <w:sz w:val="22"/>
                <w:szCs w:val="24"/>
              </w:rPr>
            </w:pPr>
            <w:r w:rsidRPr="00EE585B">
              <w:rPr>
                <w:rFonts w:asciiTheme="minorHAnsi" w:hAnsiTheme="minorHAnsi" w:cstheme="minorHAnsi"/>
                <w:b/>
                <w:sz w:val="22"/>
                <w:szCs w:val="24"/>
              </w:rPr>
              <w:t>Note taker</w:t>
            </w:r>
          </w:p>
        </w:tc>
      </w:tr>
      <w:tr w:rsidR="001B1BBB" w:rsidRPr="00EE585B" w14:paraId="4556B1D4" w14:textId="77777777" w:rsidTr="001540CB">
        <w:tc>
          <w:tcPr>
            <w:tcW w:w="1660" w:type="dxa"/>
          </w:tcPr>
          <w:p w14:paraId="77C62EE2"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7</w:t>
            </w:r>
            <w:r w:rsidRPr="00EE585B">
              <w:rPr>
                <w:rFonts w:asciiTheme="minorHAnsi" w:hAnsiTheme="minorHAnsi" w:cstheme="minorHAnsi"/>
                <w:sz w:val="22"/>
                <w:szCs w:val="24"/>
                <w:vertAlign w:val="superscript"/>
              </w:rPr>
              <w:t>th</w:t>
            </w:r>
            <w:r w:rsidRPr="00EE585B">
              <w:rPr>
                <w:rFonts w:asciiTheme="minorHAnsi" w:hAnsiTheme="minorHAnsi" w:cstheme="minorHAnsi"/>
                <w:sz w:val="22"/>
                <w:szCs w:val="24"/>
              </w:rPr>
              <w:t xml:space="preserve"> May</w:t>
            </w:r>
          </w:p>
        </w:tc>
        <w:tc>
          <w:tcPr>
            <w:tcW w:w="3982" w:type="dxa"/>
          </w:tcPr>
          <w:p w14:paraId="09018758" w14:textId="77777777" w:rsidR="001B1BBB" w:rsidRPr="00EE585B" w:rsidRDefault="001B1BBB" w:rsidP="001B1BBB">
            <w:pPr>
              <w:rPr>
                <w:rFonts w:asciiTheme="minorHAnsi" w:hAnsiTheme="minorHAnsi" w:cstheme="minorHAnsi"/>
                <w:sz w:val="22"/>
                <w:szCs w:val="24"/>
              </w:rPr>
            </w:pPr>
            <w:r w:rsidRPr="00EE585B">
              <w:rPr>
                <w:rFonts w:asciiTheme="minorHAnsi" w:hAnsiTheme="minorHAnsi" w:cstheme="minorHAnsi"/>
                <w:sz w:val="22"/>
                <w:szCs w:val="24"/>
              </w:rPr>
              <w:t>WSC meeting cum country reports</w:t>
            </w:r>
          </w:p>
        </w:tc>
        <w:tc>
          <w:tcPr>
            <w:tcW w:w="1417" w:type="dxa"/>
          </w:tcPr>
          <w:p w14:paraId="1AB1FC89" w14:textId="7D6311B3" w:rsidR="001B1BBB" w:rsidRPr="00EE585B" w:rsidRDefault="001540CB" w:rsidP="001B1BBB">
            <w:pPr>
              <w:jc w:val="both"/>
              <w:rPr>
                <w:rFonts w:asciiTheme="minorHAnsi" w:hAnsiTheme="minorHAnsi" w:cstheme="minorHAnsi"/>
                <w:sz w:val="22"/>
                <w:szCs w:val="24"/>
              </w:rPr>
            </w:pPr>
            <w:r w:rsidRPr="00EE585B">
              <w:rPr>
                <w:rFonts w:asciiTheme="minorHAnsi" w:hAnsiTheme="minorHAnsi" w:cstheme="minorHAnsi"/>
                <w:sz w:val="22"/>
                <w:szCs w:val="24"/>
              </w:rPr>
              <w:t>D</w:t>
            </w:r>
            <w:r>
              <w:rPr>
                <w:rFonts w:asciiTheme="minorHAnsi" w:hAnsiTheme="minorHAnsi" w:cstheme="minorHAnsi"/>
                <w:sz w:val="22"/>
                <w:szCs w:val="24"/>
              </w:rPr>
              <w:t>orothy C</w:t>
            </w:r>
          </w:p>
        </w:tc>
        <w:tc>
          <w:tcPr>
            <w:tcW w:w="1305" w:type="dxa"/>
          </w:tcPr>
          <w:p w14:paraId="3931C4C6"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 xml:space="preserve">Vicky K </w:t>
            </w:r>
          </w:p>
        </w:tc>
      </w:tr>
      <w:tr w:rsidR="001B1BBB" w:rsidRPr="00EE585B" w14:paraId="70FF8C0E" w14:textId="77777777" w:rsidTr="001540CB">
        <w:tc>
          <w:tcPr>
            <w:tcW w:w="1660" w:type="dxa"/>
          </w:tcPr>
          <w:p w14:paraId="29F0D9F3"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21</w:t>
            </w:r>
            <w:r w:rsidRPr="00EE585B">
              <w:rPr>
                <w:rFonts w:asciiTheme="minorHAnsi" w:hAnsiTheme="minorHAnsi" w:cstheme="minorHAnsi"/>
                <w:sz w:val="22"/>
                <w:szCs w:val="24"/>
                <w:vertAlign w:val="superscript"/>
              </w:rPr>
              <w:t>st</w:t>
            </w:r>
            <w:r w:rsidRPr="00EE585B">
              <w:rPr>
                <w:rFonts w:asciiTheme="minorHAnsi" w:hAnsiTheme="minorHAnsi" w:cstheme="minorHAnsi"/>
                <w:sz w:val="22"/>
                <w:szCs w:val="24"/>
              </w:rPr>
              <w:t xml:space="preserve"> May</w:t>
            </w:r>
          </w:p>
          <w:p w14:paraId="17E60124" w14:textId="77777777" w:rsidR="001B1BBB" w:rsidRPr="00EE585B" w:rsidRDefault="001B1BBB" w:rsidP="001B1BBB">
            <w:pPr>
              <w:jc w:val="both"/>
              <w:rPr>
                <w:rFonts w:asciiTheme="minorHAnsi" w:hAnsiTheme="minorHAnsi" w:cstheme="minorHAnsi"/>
                <w:sz w:val="22"/>
                <w:szCs w:val="24"/>
              </w:rPr>
            </w:pPr>
          </w:p>
        </w:tc>
        <w:tc>
          <w:tcPr>
            <w:tcW w:w="3982" w:type="dxa"/>
          </w:tcPr>
          <w:p w14:paraId="6DC68EF4" w14:textId="77777777" w:rsidR="001B1BBB" w:rsidRPr="00EE585B" w:rsidRDefault="001B1BBB" w:rsidP="001B1BBB">
            <w:pPr>
              <w:rPr>
                <w:rFonts w:asciiTheme="minorHAnsi" w:hAnsiTheme="minorHAnsi" w:cstheme="minorHAnsi"/>
                <w:sz w:val="22"/>
                <w:szCs w:val="24"/>
              </w:rPr>
            </w:pPr>
            <w:r w:rsidRPr="00EE585B">
              <w:rPr>
                <w:rFonts w:asciiTheme="minorHAnsi" w:hAnsiTheme="minorHAnsi" w:cstheme="minorHAnsi"/>
                <w:sz w:val="22"/>
                <w:szCs w:val="24"/>
              </w:rPr>
              <w:t>Post COVID -19 (Sri Lanka): Passenger Transport for a safe return</w:t>
            </w:r>
          </w:p>
        </w:tc>
        <w:tc>
          <w:tcPr>
            <w:tcW w:w="1417" w:type="dxa"/>
          </w:tcPr>
          <w:p w14:paraId="75670E6A" w14:textId="6A13A7D4"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 xml:space="preserve">Reshma </w:t>
            </w:r>
            <w:r w:rsidR="001540CB">
              <w:rPr>
                <w:rFonts w:asciiTheme="minorHAnsi" w:hAnsiTheme="minorHAnsi" w:cstheme="minorHAnsi"/>
                <w:sz w:val="22"/>
                <w:szCs w:val="24"/>
              </w:rPr>
              <w:t>Y</w:t>
            </w:r>
          </w:p>
        </w:tc>
        <w:tc>
          <w:tcPr>
            <w:tcW w:w="1305" w:type="dxa"/>
          </w:tcPr>
          <w:p w14:paraId="0DA0E861" w14:textId="12A920FC" w:rsidR="001B1BBB" w:rsidRPr="00EE585B" w:rsidRDefault="001540CB" w:rsidP="001B1BBB">
            <w:pPr>
              <w:jc w:val="both"/>
              <w:rPr>
                <w:rFonts w:asciiTheme="minorHAnsi" w:hAnsiTheme="minorHAnsi" w:cstheme="minorHAnsi"/>
                <w:sz w:val="22"/>
                <w:szCs w:val="24"/>
              </w:rPr>
            </w:pPr>
            <w:r w:rsidRPr="00EE585B">
              <w:rPr>
                <w:rFonts w:asciiTheme="minorHAnsi" w:hAnsiTheme="minorHAnsi" w:cstheme="minorHAnsi"/>
                <w:sz w:val="22"/>
                <w:szCs w:val="24"/>
              </w:rPr>
              <w:t>D</w:t>
            </w:r>
            <w:r>
              <w:rPr>
                <w:rFonts w:asciiTheme="minorHAnsi" w:hAnsiTheme="minorHAnsi" w:cstheme="minorHAnsi"/>
                <w:sz w:val="22"/>
                <w:szCs w:val="24"/>
              </w:rPr>
              <w:t>orothy C</w:t>
            </w:r>
          </w:p>
        </w:tc>
      </w:tr>
      <w:tr w:rsidR="001B1BBB" w:rsidRPr="00EE585B" w14:paraId="01E7EA43" w14:textId="77777777" w:rsidTr="001540CB">
        <w:tc>
          <w:tcPr>
            <w:tcW w:w="1660" w:type="dxa"/>
          </w:tcPr>
          <w:p w14:paraId="16ACE57B"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28</w:t>
            </w:r>
            <w:r w:rsidRPr="00EE585B">
              <w:rPr>
                <w:rFonts w:asciiTheme="minorHAnsi" w:hAnsiTheme="minorHAnsi" w:cstheme="minorHAnsi"/>
                <w:sz w:val="22"/>
                <w:szCs w:val="24"/>
                <w:vertAlign w:val="superscript"/>
              </w:rPr>
              <w:t>th</w:t>
            </w:r>
            <w:r w:rsidRPr="00EE585B">
              <w:rPr>
                <w:rFonts w:asciiTheme="minorHAnsi" w:hAnsiTheme="minorHAnsi" w:cstheme="minorHAnsi"/>
                <w:sz w:val="22"/>
                <w:szCs w:val="24"/>
              </w:rPr>
              <w:t xml:space="preserve"> May </w:t>
            </w:r>
          </w:p>
        </w:tc>
        <w:tc>
          <w:tcPr>
            <w:tcW w:w="3982" w:type="dxa"/>
          </w:tcPr>
          <w:p w14:paraId="01EC64D9"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Post COVID -19: Reopening of Airports</w:t>
            </w:r>
          </w:p>
        </w:tc>
        <w:tc>
          <w:tcPr>
            <w:tcW w:w="1417" w:type="dxa"/>
          </w:tcPr>
          <w:p w14:paraId="64E57F0B" w14:textId="21418839"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 xml:space="preserve">Reshma </w:t>
            </w:r>
            <w:r w:rsidR="001540CB">
              <w:rPr>
                <w:rFonts w:asciiTheme="minorHAnsi" w:hAnsiTheme="minorHAnsi" w:cstheme="minorHAnsi"/>
                <w:sz w:val="22"/>
                <w:szCs w:val="24"/>
              </w:rPr>
              <w:t>Y</w:t>
            </w:r>
          </w:p>
        </w:tc>
        <w:tc>
          <w:tcPr>
            <w:tcW w:w="1305" w:type="dxa"/>
          </w:tcPr>
          <w:p w14:paraId="5347BB43" w14:textId="2693B06D" w:rsidR="001B1BBB" w:rsidRPr="00EE585B" w:rsidRDefault="001540CB" w:rsidP="001B1BBB">
            <w:pPr>
              <w:jc w:val="both"/>
              <w:rPr>
                <w:rFonts w:asciiTheme="minorHAnsi" w:hAnsiTheme="minorHAnsi" w:cstheme="minorHAnsi"/>
                <w:sz w:val="22"/>
                <w:szCs w:val="24"/>
              </w:rPr>
            </w:pPr>
            <w:r w:rsidRPr="00EE585B">
              <w:rPr>
                <w:rFonts w:asciiTheme="minorHAnsi" w:hAnsiTheme="minorHAnsi" w:cstheme="minorHAnsi"/>
                <w:sz w:val="22"/>
                <w:szCs w:val="24"/>
              </w:rPr>
              <w:t>D</w:t>
            </w:r>
            <w:r>
              <w:rPr>
                <w:rFonts w:asciiTheme="minorHAnsi" w:hAnsiTheme="minorHAnsi" w:cstheme="minorHAnsi"/>
                <w:sz w:val="22"/>
                <w:szCs w:val="24"/>
              </w:rPr>
              <w:t>orothy C</w:t>
            </w:r>
          </w:p>
        </w:tc>
      </w:tr>
      <w:tr w:rsidR="001B1BBB" w:rsidRPr="00EE585B" w14:paraId="70CDBA35" w14:textId="77777777" w:rsidTr="001540CB">
        <w:tc>
          <w:tcPr>
            <w:tcW w:w="1660" w:type="dxa"/>
          </w:tcPr>
          <w:p w14:paraId="3912B58D"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4</w:t>
            </w:r>
            <w:r w:rsidRPr="00EE585B">
              <w:rPr>
                <w:rFonts w:asciiTheme="minorHAnsi" w:hAnsiTheme="minorHAnsi" w:cstheme="minorHAnsi"/>
                <w:sz w:val="22"/>
                <w:szCs w:val="24"/>
                <w:vertAlign w:val="superscript"/>
              </w:rPr>
              <w:t>th</w:t>
            </w:r>
            <w:r w:rsidRPr="00EE585B">
              <w:rPr>
                <w:rFonts w:asciiTheme="minorHAnsi" w:hAnsiTheme="minorHAnsi" w:cstheme="minorHAnsi"/>
                <w:sz w:val="22"/>
                <w:szCs w:val="24"/>
              </w:rPr>
              <w:t xml:space="preserve"> June</w:t>
            </w:r>
          </w:p>
        </w:tc>
        <w:tc>
          <w:tcPr>
            <w:tcW w:w="3982" w:type="dxa"/>
          </w:tcPr>
          <w:p w14:paraId="1DCBB852"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Post COVID-19: Maritime and Ports</w:t>
            </w:r>
          </w:p>
        </w:tc>
        <w:tc>
          <w:tcPr>
            <w:tcW w:w="1417" w:type="dxa"/>
          </w:tcPr>
          <w:p w14:paraId="2B6AE0F5"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 xml:space="preserve">Reshma </w:t>
            </w:r>
          </w:p>
        </w:tc>
        <w:tc>
          <w:tcPr>
            <w:tcW w:w="1305" w:type="dxa"/>
          </w:tcPr>
          <w:p w14:paraId="3E44CF33" w14:textId="67E83349" w:rsidR="001B1BBB" w:rsidRPr="00EE585B" w:rsidRDefault="001540CB" w:rsidP="001B1BBB">
            <w:pPr>
              <w:jc w:val="both"/>
              <w:rPr>
                <w:rFonts w:asciiTheme="minorHAnsi" w:hAnsiTheme="minorHAnsi" w:cstheme="minorHAnsi"/>
                <w:sz w:val="22"/>
                <w:szCs w:val="24"/>
              </w:rPr>
            </w:pPr>
            <w:r w:rsidRPr="00EE585B">
              <w:rPr>
                <w:rFonts w:asciiTheme="minorHAnsi" w:hAnsiTheme="minorHAnsi" w:cstheme="minorHAnsi"/>
                <w:sz w:val="22"/>
                <w:szCs w:val="24"/>
              </w:rPr>
              <w:t>D</w:t>
            </w:r>
            <w:r>
              <w:rPr>
                <w:rFonts w:asciiTheme="minorHAnsi" w:hAnsiTheme="minorHAnsi" w:cstheme="minorHAnsi"/>
                <w:sz w:val="22"/>
                <w:szCs w:val="24"/>
              </w:rPr>
              <w:t>orothy C</w:t>
            </w:r>
          </w:p>
        </w:tc>
      </w:tr>
      <w:tr w:rsidR="001B1BBB" w:rsidRPr="00EE585B" w14:paraId="251107FD" w14:textId="77777777" w:rsidTr="001540CB">
        <w:tc>
          <w:tcPr>
            <w:tcW w:w="1660" w:type="dxa"/>
          </w:tcPr>
          <w:p w14:paraId="1F6D6590"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26</w:t>
            </w:r>
            <w:r w:rsidRPr="00EE585B">
              <w:rPr>
                <w:rFonts w:asciiTheme="minorHAnsi" w:hAnsiTheme="minorHAnsi" w:cstheme="minorHAnsi"/>
                <w:sz w:val="22"/>
                <w:szCs w:val="24"/>
                <w:vertAlign w:val="superscript"/>
              </w:rPr>
              <w:t>th</w:t>
            </w:r>
            <w:r w:rsidRPr="00EE585B">
              <w:rPr>
                <w:rFonts w:asciiTheme="minorHAnsi" w:hAnsiTheme="minorHAnsi" w:cstheme="minorHAnsi"/>
                <w:sz w:val="22"/>
                <w:szCs w:val="24"/>
              </w:rPr>
              <w:t xml:space="preserve"> June </w:t>
            </w:r>
          </w:p>
        </w:tc>
        <w:tc>
          <w:tcPr>
            <w:tcW w:w="3982" w:type="dxa"/>
          </w:tcPr>
          <w:p w14:paraId="42DE04C7"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WSC meeting cum country reports</w:t>
            </w:r>
          </w:p>
        </w:tc>
        <w:tc>
          <w:tcPr>
            <w:tcW w:w="1417" w:type="dxa"/>
          </w:tcPr>
          <w:p w14:paraId="5A6A1A5C" w14:textId="6AA8829E"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D</w:t>
            </w:r>
            <w:r w:rsidR="001540CB">
              <w:rPr>
                <w:rFonts w:asciiTheme="minorHAnsi" w:hAnsiTheme="minorHAnsi" w:cstheme="minorHAnsi"/>
                <w:sz w:val="22"/>
                <w:szCs w:val="24"/>
              </w:rPr>
              <w:t>orothy C</w:t>
            </w:r>
          </w:p>
        </w:tc>
        <w:tc>
          <w:tcPr>
            <w:tcW w:w="1305" w:type="dxa"/>
          </w:tcPr>
          <w:p w14:paraId="338233FC"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Vicky K</w:t>
            </w:r>
          </w:p>
        </w:tc>
      </w:tr>
      <w:tr w:rsidR="001B1BBB" w:rsidRPr="00EE585B" w14:paraId="73DB2AFC" w14:textId="77777777" w:rsidTr="001540CB">
        <w:tc>
          <w:tcPr>
            <w:tcW w:w="1660" w:type="dxa"/>
          </w:tcPr>
          <w:p w14:paraId="196C4CA7"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27</w:t>
            </w:r>
            <w:r w:rsidRPr="00EE585B">
              <w:rPr>
                <w:rFonts w:asciiTheme="minorHAnsi" w:hAnsiTheme="minorHAnsi" w:cstheme="minorHAnsi"/>
                <w:sz w:val="22"/>
                <w:szCs w:val="24"/>
                <w:vertAlign w:val="superscript"/>
              </w:rPr>
              <w:t>th</w:t>
            </w:r>
            <w:r w:rsidRPr="00EE585B">
              <w:rPr>
                <w:rFonts w:asciiTheme="minorHAnsi" w:hAnsiTheme="minorHAnsi" w:cstheme="minorHAnsi"/>
                <w:sz w:val="22"/>
                <w:szCs w:val="24"/>
              </w:rPr>
              <w:t xml:space="preserve"> June</w:t>
            </w:r>
          </w:p>
        </w:tc>
        <w:tc>
          <w:tcPr>
            <w:tcW w:w="3982" w:type="dxa"/>
          </w:tcPr>
          <w:p w14:paraId="6AC5710A"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 xml:space="preserve">Logistics response for Covid -WiLAT South Asian Experience </w:t>
            </w:r>
          </w:p>
        </w:tc>
        <w:tc>
          <w:tcPr>
            <w:tcW w:w="1417" w:type="dxa"/>
          </w:tcPr>
          <w:p w14:paraId="338E8CB0" w14:textId="729FCE94" w:rsidR="001B1BBB" w:rsidRPr="00EE585B" w:rsidRDefault="001540CB" w:rsidP="001B1BBB">
            <w:pPr>
              <w:jc w:val="both"/>
              <w:rPr>
                <w:rFonts w:asciiTheme="minorHAnsi" w:hAnsiTheme="minorHAnsi" w:cstheme="minorHAnsi"/>
                <w:sz w:val="22"/>
                <w:szCs w:val="24"/>
              </w:rPr>
            </w:pPr>
            <w:r>
              <w:rPr>
                <w:rFonts w:asciiTheme="minorHAnsi" w:hAnsiTheme="minorHAnsi" w:cstheme="minorHAnsi"/>
                <w:sz w:val="22"/>
                <w:szCs w:val="24"/>
              </w:rPr>
              <w:t>Gayani D</w:t>
            </w:r>
            <w:r w:rsidR="001B1BBB" w:rsidRPr="00EE585B">
              <w:rPr>
                <w:rFonts w:asciiTheme="minorHAnsi" w:hAnsiTheme="minorHAnsi" w:cstheme="minorHAnsi"/>
                <w:sz w:val="22"/>
                <w:szCs w:val="24"/>
              </w:rPr>
              <w:t>e A</w:t>
            </w:r>
          </w:p>
        </w:tc>
        <w:tc>
          <w:tcPr>
            <w:tcW w:w="1305" w:type="dxa"/>
          </w:tcPr>
          <w:p w14:paraId="7EB7FFBE"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Gayathri K</w:t>
            </w:r>
          </w:p>
        </w:tc>
      </w:tr>
      <w:tr w:rsidR="001B1BBB" w:rsidRPr="00EE585B" w14:paraId="2B597B79" w14:textId="77777777" w:rsidTr="001540CB">
        <w:tc>
          <w:tcPr>
            <w:tcW w:w="1660" w:type="dxa"/>
          </w:tcPr>
          <w:p w14:paraId="3A0CF544"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lastRenderedPageBreak/>
              <w:t>2</w:t>
            </w:r>
            <w:r w:rsidRPr="00EE585B">
              <w:rPr>
                <w:rFonts w:asciiTheme="minorHAnsi" w:hAnsiTheme="minorHAnsi" w:cstheme="minorHAnsi"/>
                <w:sz w:val="22"/>
                <w:szCs w:val="24"/>
                <w:vertAlign w:val="superscript"/>
              </w:rPr>
              <w:t>nd</w:t>
            </w:r>
            <w:r w:rsidRPr="00EE585B">
              <w:rPr>
                <w:rFonts w:asciiTheme="minorHAnsi" w:hAnsiTheme="minorHAnsi" w:cstheme="minorHAnsi"/>
                <w:sz w:val="22"/>
                <w:szCs w:val="24"/>
              </w:rPr>
              <w:t xml:space="preserve"> July</w:t>
            </w:r>
          </w:p>
        </w:tc>
        <w:tc>
          <w:tcPr>
            <w:tcW w:w="3982" w:type="dxa"/>
          </w:tcPr>
          <w:p w14:paraId="1E2A04F3" w14:textId="77777777" w:rsidR="001B1BBB" w:rsidRPr="00EE585B" w:rsidRDefault="001B1BBB" w:rsidP="001B1BBB">
            <w:pPr>
              <w:rPr>
                <w:rFonts w:asciiTheme="minorHAnsi" w:hAnsiTheme="minorHAnsi" w:cstheme="minorHAnsi"/>
                <w:sz w:val="22"/>
                <w:szCs w:val="24"/>
              </w:rPr>
            </w:pPr>
            <w:r w:rsidRPr="00EE585B">
              <w:rPr>
                <w:rFonts w:asciiTheme="minorHAnsi" w:hAnsiTheme="minorHAnsi" w:cstheme="minorHAnsi"/>
                <w:sz w:val="22"/>
                <w:szCs w:val="24"/>
              </w:rPr>
              <w:t xml:space="preserve">Special WSC meeting </w:t>
            </w:r>
          </w:p>
        </w:tc>
        <w:tc>
          <w:tcPr>
            <w:tcW w:w="1417" w:type="dxa"/>
          </w:tcPr>
          <w:p w14:paraId="4D0CB08C" w14:textId="31AAA295" w:rsidR="001B1BBB" w:rsidRPr="00EE585B" w:rsidRDefault="001540CB" w:rsidP="001B1BBB">
            <w:pPr>
              <w:rPr>
                <w:rFonts w:asciiTheme="minorHAnsi" w:hAnsiTheme="minorHAnsi" w:cstheme="minorHAnsi"/>
                <w:sz w:val="22"/>
                <w:szCs w:val="24"/>
              </w:rPr>
            </w:pPr>
            <w:r>
              <w:rPr>
                <w:rFonts w:asciiTheme="minorHAnsi" w:hAnsiTheme="minorHAnsi" w:cstheme="minorHAnsi"/>
                <w:sz w:val="22"/>
                <w:szCs w:val="24"/>
              </w:rPr>
              <w:t>Gayani D</w:t>
            </w:r>
            <w:r w:rsidR="001B1BBB" w:rsidRPr="00EE585B">
              <w:rPr>
                <w:rFonts w:asciiTheme="minorHAnsi" w:hAnsiTheme="minorHAnsi" w:cstheme="minorHAnsi"/>
                <w:sz w:val="22"/>
                <w:szCs w:val="24"/>
              </w:rPr>
              <w:t>e A</w:t>
            </w:r>
          </w:p>
        </w:tc>
        <w:tc>
          <w:tcPr>
            <w:tcW w:w="1305" w:type="dxa"/>
          </w:tcPr>
          <w:p w14:paraId="7ADDD5A1"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Vicky K</w:t>
            </w:r>
          </w:p>
        </w:tc>
      </w:tr>
      <w:tr w:rsidR="001B1BBB" w:rsidRPr="00EE585B" w14:paraId="58A03081" w14:textId="77777777" w:rsidTr="001540CB">
        <w:tc>
          <w:tcPr>
            <w:tcW w:w="1660" w:type="dxa"/>
          </w:tcPr>
          <w:p w14:paraId="22E29FB5" w14:textId="0BA6A50E" w:rsidR="001B1BBB" w:rsidRPr="00EE585B" w:rsidRDefault="001540CB" w:rsidP="001B1BBB">
            <w:pPr>
              <w:jc w:val="both"/>
              <w:rPr>
                <w:rFonts w:asciiTheme="minorHAnsi" w:hAnsiTheme="minorHAnsi" w:cstheme="minorHAnsi"/>
                <w:sz w:val="22"/>
                <w:szCs w:val="24"/>
              </w:rPr>
            </w:pPr>
            <w:r>
              <w:rPr>
                <w:rFonts w:asciiTheme="minorHAnsi" w:hAnsiTheme="minorHAnsi" w:cstheme="minorHAnsi"/>
                <w:sz w:val="22"/>
                <w:szCs w:val="24"/>
              </w:rPr>
              <w:t>7</w:t>
            </w:r>
            <w:r w:rsidRPr="001540CB">
              <w:rPr>
                <w:rFonts w:asciiTheme="minorHAnsi" w:hAnsiTheme="minorHAnsi" w:cstheme="minorHAnsi"/>
                <w:sz w:val="22"/>
                <w:szCs w:val="24"/>
                <w:vertAlign w:val="superscript"/>
              </w:rPr>
              <w:t>th</w:t>
            </w:r>
            <w:r w:rsidR="001B1BBB" w:rsidRPr="00EE585B">
              <w:rPr>
                <w:rFonts w:asciiTheme="minorHAnsi" w:hAnsiTheme="minorHAnsi" w:cstheme="minorHAnsi"/>
                <w:sz w:val="22"/>
                <w:szCs w:val="24"/>
              </w:rPr>
              <w:t xml:space="preserve"> August </w:t>
            </w:r>
          </w:p>
        </w:tc>
        <w:tc>
          <w:tcPr>
            <w:tcW w:w="3982" w:type="dxa"/>
          </w:tcPr>
          <w:p w14:paraId="6B15B8EB" w14:textId="77777777" w:rsidR="001B1BBB" w:rsidRPr="00EE585B" w:rsidRDefault="001B1BBB" w:rsidP="001B1BBB">
            <w:pPr>
              <w:rPr>
                <w:rFonts w:asciiTheme="minorHAnsi" w:hAnsiTheme="minorHAnsi" w:cstheme="minorHAnsi"/>
                <w:sz w:val="22"/>
                <w:szCs w:val="24"/>
              </w:rPr>
            </w:pPr>
            <w:r w:rsidRPr="00EE585B">
              <w:rPr>
                <w:rFonts w:asciiTheme="minorHAnsi" w:hAnsiTheme="minorHAnsi" w:cstheme="minorHAnsi"/>
                <w:sz w:val="22"/>
                <w:szCs w:val="24"/>
              </w:rPr>
              <w:t>WiLAT Bangladesh pre-launch briefing</w:t>
            </w:r>
          </w:p>
        </w:tc>
        <w:tc>
          <w:tcPr>
            <w:tcW w:w="1417" w:type="dxa"/>
          </w:tcPr>
          <w:p w14:paraId="3B640B3A" w14:textId="7C81F92F" w:rsidR="001B1BBB" w:rsidRPr="00EE585B" w:rsidRDefault="001540CB" w:rsidP="001B1BBB">
            <w:pPr>
              <w:rPr>
                <w:rFonts w:asciiTheme="minorHAnsi" w:hAnsiTheme="minorHAnsi" w:cstheme="minorHAnsi"/>
                <w:sz w:val="22"/>
                <w:szCs w:val="24"/>
              </w:rPr>
            </w:pPr>
            <w:r w:rsidRPr="00EE585B">
              <w:rPr>
                <w:rFonts w:asciiTheme="minorHAnsi" w:hAnsiTheme="minorHAnsi" w:cstheme="minorHAnsi"/>
                <w:sz w:val="22"/>
                <w:szCs w:val="24"/>
              </w:rPr>
              <w:t>Gayathri K</w:t>
            </w:r>
          </w:p>
        </w:tc>
        <w:tc>
          <w:tcPr>
            <w:tcW w:w="1305" w:type="dxa"/>
          </w:tcPr>
          <w:p w14:paraId="080F93A7" w14:textId="51992DE1" w:rsidR="001B1BBB" w:rsidRPr="00EE585B" w:rsidRDefault="001B1BBB" w:rsidP="001B1BBB">
            <w:pPr>
              <w:jc w:val="both"/>
              <w:rPr>
                <w:rFonts w:asciiTheme="minorHAnsi" w:hAnsiTheme="minorHAnsi" w:cstheme="minorHAnsi"/>
                <w:sz w:val="22"/>
                <w:szCs w:val="24"/>
              </w:rPr>
            </w:pPr>
          </w:p>
        </w:tc>
      </w:tr>
      <w:tr w:rsidR="001B1BBB" w:rsidRPr="00EE585B" w14:paraId="67FB6414" w14:textId="77777777" w:rsidTr="001540CB">
        <w:tc>
          <w:tcPr>
            <w:tcW w:w="1660" w:type="dxa"/>
          </w:tcPr>
          <w:p w14:paraId="14719F9B"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21</w:t>
            </w:r>
            <w:r w:rsidRPr="00EE585B">
              <w:rPr>
                <w:rFonts w:asciiTheme="minorHAnsi" w:hAnsiTheme="minorHAnsi" w:cstheme="minorHAnsi"/>
                <w:sz w:val="22"/>
                <w:szCs w:val="24"/>
                <w:vertAlign w:val="superscript"/>
              </w:rPr>
              <w:t>st</w:t>
            </w:r>
            <w:r w:rsidRPr="00EE585B">
              <w:rPr>
                <w:rFonts w:asciiTheme="minorHAnsi" w:hAnsiTheme="minorHAnsi" w:cstheme="minorHAnsi"/>
                <w:sz w:val="22"/>
                <w:szCs w:val="24"/>
              </w:rPr>
              <w:t xml:space="preserve"> August</w:t>
            </w:r>
          </w:p>
        </w:tc>
        <w:tc>
          <w:tcPr>
            <w:tcW w:w="3982" w:type="dxa"/>
          </w:tcPr>
          <w:p w14:paraId="6604AF82" w14:textId="77777777" w:rsidR="001B1BBB" w:rsidRPr="00EE585B" w:rsidRDefault="001B1BBB" w:rsidP="001B1BBB">
            <w:pPr>
              <w:rPr>
                <w:rFonts w:asciiTheme="minorHAnsi" w:hAnsiTheme="minorHAnsi" w:cstheme="minorHAnsi"/>
                <w:sz w:val="22"/>
                <w:szCs w:val="24"/>
              </w:rPr>
            </w:pPr>
            <w:r w:rsidRPr="00EE585B">
              <w:rPr>
                <w:rFonts w:asciiTheme="minorHAnsi" w:hAnsiTheme="minorHAnsi" w:cstheme="minorHAnsi"/>
                <w:sz w:val="22"/>
                <w:szCs w:val="24"/>
              </w:rPr>
              <w:t>WiLAT Bangladesh Official launch</w:t>
            </w:r>
          </w:p>
        </w:tc>
        <w:tc>
          <w:tcPr>
            <w:tcW w:w="1417" w:type="dxa"/>
          </w:tcPr>
          <w:p w14:paraId="5CCE02E3" w14:textId="53218A1A" w:rsidR="001B1BBB" w:rsidRPr="00EE585B" w:rsidRDefault="001540CB" w:rsidP="001B1BBB">
            <w:pPr>
              <w:rPr>
                <w:rFonts w:asciiTheme="minorHAnsi" w:hAnsiTheme="minorHAnsi" w:cstheme="minorHAnsi"/>
                <w:sz w:val="22"/>
                <w:szCs w:val="24"/>
              </w:rPr>
            </w:pPr>
            <w:r>
              <w:rPr>
                <w:rFonts w:asciiTheme="minorHAnsi" w:hAnsiTheme="minorHAnsi" w:cstheme="minorHAnsi"/>
                <w:sz w:val="22"/>
                <w:szCs w:val="24"/>
              </w:rPr>
              <w:t>Gayani D</w:t>
            </w:r>
            <w:r w:rsidR="001B1BBB" w:rsidRPr="00EE585B">
              <w:rPr>
                <w:rFonts w:asciiTheme="minorHAnsi" w:hAnsiTheme="minorHAnsi" w:cstheme="minorHAnsi"/>
                <w:sz w:val="22"/>
                <w:szCs w:val="24"/>
              </w:rPr>
              <w:t>e A</w:t>
            </w:r>
          </w:p>
        </w:tc>
        <w:tc>
          <w:tcPr>
            <w:tcW w:w="1305" w:type="dxa"/>
          </w:tcPr>
          <w:p w14:paraId="6651B78C"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Gayathri K</w:t>
            </w:r>
          </w:p>
        </w:tc>
      </w:tr>
      <w:tr w:rsidR="001B1BBB" w:rsidRPr="00EE585B" w14:paraId="562A6ABD" w14:textId="77777777" w:rsidTr="001540CB">
        <w:tc>
          <w:tcPr>
            <w:tcW w:w="1660" w:type="dxa"/>
          </w:tcPr>
          <w:p w14:paraId="323B3486"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27</w:t>
            </w:r>
            <w:r w:rsidRPr="00EE585B">
              <w:rPr>
                <w:rFonts w:asciiTheme="minorHAnsi" w:hAnsiTheme="minorHAnsi" w:cstheme="minorHAnsi"/>
                <w:sz w:val="22"/>
                <w:szCs w:val="24"/>
                <w:vertAlign w:val="superscript"/>
              </w:rPr>
              <w:t>th</w:t>
            </w:r>
            <w:r w:rsidRPr="00EE585B">
              <w:rPr>
                <w:rFonts w:asciiTheme="minorHAnsi" w:hAnsiTheme="minorHAnsi" w:cstheme="minorHAnsi"/>
                <w:sz w:val="22"/>
                <w:szCs w:val="24"/>
              </w:rPr>
              <w:t xml:space="preserve"> August</w:t>
            </w:r>
          </w:p>
          <w:p w14:paraId="245AC9AE" w14:textId="77777777" w:rsidR="001B1BBB" w:rsidRPr="00EE585B" w:rsidRDefault="001B1BBB" w:rsidP="001B1BBB">
            <w:pPr>
              <w:jc w:val="both"/>
              <w:rPr>
                <w:rFonts w:asciiTheme="minorHAnsi" w:hAnsiTheme="minorHAnsi" w:cstheme="minorHAnsi"/>
                <w:sz w:val="22"/>
                <w:szCs w:val="24"/>
              </w:rPr>
            </w:pPr>
          </w:p>
        </w:tc>
        <w:tc>
          <w:tcPr>
            <w:tcW w:w="3982" w:type="dxa"/>
          </w:tcPr>
          <w:p w14:paraId="49F7D940" w14:textId="77777777" w:rsidR="001B1BBB" w:rsidRPr="00EE585B" w:rsidRDefault="001B1BBB" w:rsidP="001B1BBB">
            <w:pPr>
              <w:rPr>
                <w:rFonts w:asciiTheme="minorHAnsi" w:hAnsiTheme="minorHAnsi" w:cstheme="minorHAnsi"/>
                <w:sz w:val="22"/>
                <w:szCs w:val="24"/>
              </w:rPr>
            </w:pPr>
            <w:r w:rsidRPr="00EE585B">
              <w:rPr>
                <w:rFonts w:asciiTheme="minorHAnsi" w:hAnsiTheme="minorHAnsi" w:cstheme="minorHAnsi"/>
                <w:sz w:val="22"/>
                <w:szCs w:val="24"/>
              </w:rPr>
              <w:t>WSC meeting cum country reports</w:t>
            </w:r>
          </w:p>
        </w:tc>
        <w:tc>
          <w:tcPr>
            <w:tcW w:w="1417" w:type="dxa"/>
          </w:tcPr>
          <w:p w14:paraId="44563934" w14:textId="6A0C4735" w:rsidR="001B1BBB" w:rsidRPr="00EE585B" w:rsidRDefault="001540CB" w:rsidP="001B1BBB">
            <w:pPr>
              <w:rPr>
                <w:rFonts w:asciiTheme="minorHAnsi" w:hAnsiTheme="minorHAnsi" w:cstheme="minorHAnsi"/>
                <w:sz w:val="22"/>
                <w:szCs w:val="24"/>
              </w:rPr>
            </w:pPr>
            <w:r>
              <w:rPr>
                <w:rFonts w:asciiTheme="minorHAnsi" w:hAnsiTheme="minorHAnsi" w:cstheme="minorHAnsi"/>
                <w:sz w:val="22"/>
                <w:szCs w:val="24"/>
              </w:rPr>
              <w:t>Gayani D</w:t>
            </w:r>
            <w:r w:rsidR="001B1BBB" w:rsidRPr="00EE585B">
              <w:rPr>
                <w:rFonts w:asciiTheme="minorHAnsi" w:hAnsiTheme="minorHAnsi" w:cstheme="minorHAnsi"/>
                <w:sz w:val="22"/>
                <w:szCs w:val="24"/>
              </w:rPr>
              <w:t>e A</w:t>
            </w:r>
          </w:p>
        </w:tc>
        <w:tc>
          <w:tcPr>
            <w:tcW w:w="1305" w:type="dxa"/>
          </w:tcPr>
          <w:p w14:paraId="3ADD4846" w14:textId="5CE38C5D" w:rsidR="001B1BBB" w:rsidRPr="00EE585B" w:rsidRDefault="001540CB" w:rsidP="001B1BBB">
            <w:pPr>
              <w:jc w:val="both"/>
              <w:rPr>
                <w:rFonts w:asciiTheme="minorHAnsi" w:hAnsiTheme="minorHAnsi" w:cstheme="minorHAnsi"/>
                <w:sz w:val="22"/>
                <w:szCs w:val="24"/>
              </w:rPr>
            </w:pPr>
            <w:r>
              <w:rPr>
                <w:rFonts w:asciiTheme="minorHAnsi" w:hAnsiTheme="minorHAnsi" w:cstheme="minorHAnsi"/>
                <w:sz w:val="22"/>
                <w:szCs w:val="24"/>
              </w:rPr>
              <w:t>Jacky W</w:t>
            </w:r>
          </w:p>
        </w:tc>
      </w:tr>
      <w:tr w:rsidR="001B1BBB" w:rsidRPr="00EE585B" w14:paraId="7C04DBA9" w14:textId="77777777" w:rsidTr="001540CB">
        <w:tc>
          <w:tcPr>
            <w:tcW w:w="1660" w:type="dxa"/>
          </w:tcPr>
          <w:p w14:paraId="344DAF2D"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13</w:t>
            </w:r>
            <w:r w:rsidRPr="00EE585B">
              <w:rPr>
                <w:rFonts w:asciiTheme="minorHAnsi" w:hAnsiTheme="minorHAnsi" w:cstheme="minorHAnsi"/>
                <w:sz w:val="22"/>
                <w:szCs w:val="24"/>
                <w:vertAlign w:val="superscript"/>
              </w:rPr>
              <w:t>th</w:t>
            </w:r>
            <w:r w:rsidRPr="00EE585B">
              <w:rPr>
                <w:rFonts w:asciiTheme="minorHAnsi" w:hAnsiTheme="minorHAnsi" w:cstheme="minorHAnsi"/>
                <w:sz w:val="22"/>
                <w:szCs w:val="24"/>
              </w:rPr>
              <w:t xml:space="preserve"> to 15th September</w:t>
            </w:r>
          </w:p>
          <w:p w14:paraId="23461503" w14:textId="77777777" w:rsidR="001B1BBB" w:rsidRPr="00EE585B" w:rsidRDefault="001B1BBB" w:rsidP="001B1BBB">
            <w:pPr>
              <w:jc w:val="both"/>
              <w:rPr>
                <w:rFonts w:asciiTheme="minorHAnsi" w:hAnsiTheme="minorHAnsi" w:cstheme="minorHAnsi"/>
                <w:sz w:val="22"/>
                <w:szCs w:val="24"/>
              </w:rPr>
            </w:pPr>
          </w:p>
        </w:tc>
        <w:tc>
          <w:tcPr>
            <w:tcW w:w="3982" w:type="dxa"/>
          </w:tcPr>
          <w:p w14:paraId="52A0C864" w14:textId="77777777" w:rsidR="001B1BBB" w:rsidRPr="00EE585B" w:rsidRDefault="001B1BBB" w:rsidP="001B1BBB">
            <w:pPr>
              <w:rPr>
                <w:rFonts w:asciiTheme="minorHAnsi" w:hAnsiTheme="minorHAnsi" w:cstheme="minorHAnsi"/>
                <w:sz w:val="22"/>
                <w:szCs w:val="24"/>
              </w:rPr>
            </w:pPr>
            <w:r w:rsidRPr="00EE585B">
              <w:rPr>
                <w:rFonts w:asciiTheme="minorHAnsi" w:hAnsiTheme="minorHAnsi" w:cstheme="minorHAnsi"/>
                <w:sz w:val="22"/>
                <w:szCs w:val="24"/>
              </w:rPr>
              <w:t>WiLAT Session &amp; 7</w:t>
            </w:r>
            <w:r w:rsidRPr="00EE585B">
              <w:rPr>
                <w:rFonts w:asciiTheme="minorHAnsi" w:hAnsiTheme="minorHAnsi" w:cstheme="minorHAnsi"/>
                <w:sz w:val="22"/>
                <w:szCs w:val="24"/>
                <w:vertAlign w:val="superscript"/>
              </w:rPr>
              <w:t>th</w:t>
            </w:r>
            <w:r w:rsidRPr="00EE585B">
              <w:rPr>
                <w:rFonts w:asciiTheme="minorHAnsi" w:hAnsiTheme="minorHAnsi" w:cstheme="minorHAnsi"/>
                <w:sz w:val="22"/>
                <w:szCs w:val="24"/>
              </w:rPr>
              <w:t xml:space="preserve"> China International Logistics Development Conference</w:t>
            </w:r>
          </w:p>
        </w:tc>
        <w:tc>
          <w:tcPr>
            <w:tcW w:w="1417" w:type="dxa"/>
          </w:tcPr>
          <w:p w14:paraId="7D3475EC" w14:textId="664D933B" w:rsidR="001B1BBB" w:rsidRPr="00EE585B" w:rsidRDefault="001540CB" w:rsidP="0038239B">
            <w:pPr>
              <w:rPr>
                <w:rFonts w:asciiTheme="minorHAnsi" w:hAnsiTheme="minorHAnsi" w:cstheme="minorHAnsi"/>
                <w:sz w:val="22"/>
                <w:szCs w:val="24"/>
              </w:rPr>
            </w:pPr>
            <w:r>
              <w:rPr>
                <w:rFonts w:asciiTheme="minorHAnsi" w:hAnsiTheme="minorHAnsi" w:cstheme="minorHAnsi"/>
                <w:sz w:val="22"/>
                <w:szCs w:val="24"/>
              </w:rPr>
              <w:t>Lee T</w:t>
            </w:r>
          </w:p>
        </w:tc>
        <w:tc>
          <w:tcPr>
            <w:tcW w:w="1305" w:type="dxa"/>
          </w:tcPr>
          <w:p w14:paraId="609CD784" w14:textId="77777777" w:rsidR="001B1BBB" w:rsidRPr="00EE585B" w:rsidRDefault="001B1BBB" w:rsidP="001B1BBB">
            <w:pPr>
              <w:jc w:val="both"/>
              <w:rPr>
                <w:rFonts w:asciiTheme="minorHAnsi" w:hAnsiTheme="minorHAnsi" w:cstheme="minorHAnsi"/>
                <w:sz w:val="22"/>
                <w:szCs w:val="24"/>
              </w:rPr>
            </w:pPr>
          </w:p>
        </w:tc>
      </w:tr>
      <w:tr w:rsidR="001B1BBB" w:rsidRPr="00EE585B" w14:paraId="1F8422A9" w14:textId="77777777" w:rsidTr="001540CB">
        <w:tc>
          <w:tcPr>
            <w:tcW w:w="1660" w:type="dxa"/>
          </w:tcPr>
          <w:p w14:paraId="00B6125E" w14:textId="3873FFC6" w:rsidR="001B1BBB" w:rsidRPr="00EE585B" w:rsidRDefault="002B4618" w:rsidP="001B1BBB">
            <w:pPr>
              <w:jc w:val="both"/>
              <w:rPr>
                <w:rFonts w:asciiTheme="minorHAnsi" w:hAnsiTheme="minorHAnsi" w:cstheme="minorHAnsi"/>
                <w:sz w:val="22"/>
                <w:szCs w:val="24"/>
              </w:rPr>
            </w:pPr>
            <w:r w:rsidRPr="00EE585B">
              <w:rPr>
                <w:rFonts w:asciiTheme="minorHAnsi" w:hAnsiTheme="minorHAnsi" w:cstheme="minorHAnsi"/>
                <w:sz w:val="22"/>
                <w:szCs w:val="24"/>
              </w:rPr>
              <w:t>19</w:t>
            </w:r>
            <w:r w:rsidRPr="00EE585B">
              <w:rPr>
                <w:rFonts w:asciiTheme="minorHAnsi" w:hAnsiTheme="minorHAnsi" w:cstheme="minorHAnsi"/>
                <w:sz w:val="22"/>
                <w:szCs w:val="24"/>
                <w:vertAlign w:val="superscript"/>
              </w:rPr>
              <w:t>th</w:t>
            </w:r>
            <w:r w:rsidRPr="00EE585B">
              <w:rPr>
                <w:rFonts w:asciiTheme="minorHAnsi" w:hAnsiTheme="minorHAnsi" w:cstheme="minorHAnsi"/>
                <w:sz w:val="22"/>
                <w:szCs w:val="24"/>
              </w:rPr>
              <w:t xml:space="preserve"> November</w:t>
            </w:r>
          </w:p>
        </w:tc>
        <w:tc>
          <w:tcPr>
            <w:tcW w:w="3982" w:type="dxa"/>
          </w:tcPr>
          <w:p w14:paraId="63EB56D8" w14:textId="77777777" w:rsidR="001B1BBB" w:rsidRPr="00EE585B" w:rsidRDefault="001B1BBB" w:rsidP="001B1BBB">
            <w:pPr>
              <w:jc w:val="both"/>
              <w:rPr>
                <w:rFonts w:asciiTheme="minorHAnsi" w:hAnsiTheme="minorHAnsi" w:cstheme="minorHAnsi"/>
                <w:sz w:val="22"/>
                <w:szCs w:val="24"/>
              </w:rPr>
            </w:pPr>
            <w:r w:rsidRPr="00EE585B">
              <w:rPr>
                <w:rFonts w:asciiTheme="minorHAnsi" w:hAnsiTheme="minorHAnsi" w:cstheme="minorHAnsi"/>
                <w:sz w:val="22"/>
                <w:szCs w:val="24"/>
              </w:rPr>
              <w:t>WSC meeting cum country reports</w:t>
            </w:r>
          </w:p>
        </w:tc>
        <w:tc>
          <w:tcPr>
            <w:tcW w:w="1417" w:type="dxa"/>
          </w:tcPr>
          <w:p w14:paraId="566F8D3C" w14:textId="58893D74" w:rsidR="001B1BBB" w:rsidRPr="00EE585B" w:rsidRDefault="001540CB" w:rsidP="001B1BBB">
            <w:pPr>
              <w:rPr>
                <w:rFonts w:asciiTheme="minorHAnsi" w:hAnsiTheme="minorHAnsi" w:cstheme="minorHAnsi"/>
                <w:sz w:val="22"/>
                <w:szCs w:val="24"/>
              </w:rPr>
            </w:pPr>
            <w:r>
              <w:rPr>
                <w:rFonts w:asciiTheme="minorHAnsi" w:hAnsiTheme="minorHAnsi" w:cstheme="minorHAnsi"/>
                <w:sz w:val="22"/>
                <w:szCs w:val="24"/>
              </w:rPr>
              <w:t>Gayani D</w:t>
            </w:r>
            <w:r w:rsidR="001B1BBB" w:rsidRPr="00EE585B">
              <w:rPr>
                <w:rFonts w:asciiTheme="minorHAnsi" w:hAnsiTheme="minorHAnsi" w:cstheme="minorHAnsi"/>
                <w:sz w:val="22"/>
                <w:szCs w:val="24"/>
              </w:rPr>
              <w:t>e A</w:t>
            </w:r>
          </w:p>
        </w:tc>
        <w:tc>
          <w:tcPr>
            <w:tcW w:w="1305" w:type="dxa"/>
          </w:tcPr>
          <w:p w14:paraId="108A2A44" w14:textId="1220FD8E" w:rsidR="001B1BBB" w:rsidRPr="00EE585B" w:rsidRDefault="001540CB" w:rsidP="001B1BBB">
            <w:pPr>
              <w:jc w:val="both"/>
              <w:rPr>
                <w:rFonts w:asciiTheme="minorHAnsi" w:hAnsiTheme="minorHAnsi" w:cstheme="minorHAnsi"/>
                <w:sz w:val="22"/>
                <w:szCs w:val="24"/>
              </w:rPr>
            </w:pPr>
            <w:r>
              <w:rPr>
                <w:rFonts w:asciiTheme="minorHAnsi" w:hAnsiTheme="minorHAnsi" w:cstheme="minorHAnsi"/>
                <w:sz w:val="22"/>
                <w:szCs w:val="24"/>
              </w:rPr>
              <w:t>Jacky W</w:t>
            </w:r>
          </w:p>
        </w:tc>
      </w:tr>
      <w:tr w:rsidR="00EE585B" w:rsidRPr="00EE585B" w14:paraId="03117E11" w14:textId="77777777" w:rsidTr="001540CB">
        <w:tc>
          <w:tcPr>
            <w:tcW w:w="1660" w:type="dxa"/>
          </w:tcPr>
          <w:p w14:paraId="58EE9A7F" w14:textId="2E8EC580" w:rsidR="00EE585B" w:rsidRPr="00EE585B" w:rsidRDefault="00EE585B" w:rsidP="00EE585B">
            <w:pPr>
              <w:jc w:val="both"/>
              <w:rPr>
                <w:rFonts w:asciiTheme="minorHAnsi" w:hAnsiTheme="minorHAnsi" w:cstheme="minorHAnsi"/>
                <w:szCs w:val="24"/>
              </w:rPr>
            </w:pPr>
            <w:r w:rsidRPr="00EE585B">
              <w:rPr>
                <w:rFonts w:asciiTheme="minorHAnsi" w:hAnsiTheme="minorHAnsi" w:cstheme="minorHAnsi"/>
                <w:szCs w:val="24"/>
              </w:rPr>
              <w:t>November</w:t>
            </w:r>
          </w:p>
        </w:tc>
        <w:tc>
          <w:tcPr>
            <w:tcW w:w="3982" w:type="dxa"/>
          </w:tcPr>
          <w:p w14:paraId="54A9D373" w14:textId="7936B868" w:rsidR="00EE585B" w:rsidRPr="00EE585B" w:rsidRDefault="00EE585B" w:rsidP="00EE585B">
            <w:pPr>
              <w:jc w:val="both"/>
              <w:rPr>
                <w:rFonts w:asciiTheme="minorHAnsi" w:hAnsiTheme="minorHAnsi" w:cstheme="minorHAnsi"/>
                <w:szCs w:val="24"/>
              </w:rPr>
            </w:pPr>
            <w:r w:rsidRPr="00EE585B">
              <w:rPr>
                <w:rFonts w:asciiTheme="minorHAnsi" w:hAnsiTheme="minorHAnsi" w:cstheme="minorHAnsi"/>
                <w:sz w:val="22"/>
                <w:szCs w:val="24"/>
              </w:rPr>
              <w:t xml:space="preserve">WiLAT </w:t>
            </w:r>
            <w:r w:rsidRPr="00EE585B">
              <w:rPr>
                <w:rFonts w:asciiTheme="minorHAnsi" w:hAnsiTheme="minorHAnsi" w:cstheme="minorHAnsi"/>
                <w:sz w:val="22"/>
                <w:szCs w:val="24"/>
                <w:lang w:eastAsia="zh-TW"/>
              </w:rPr>
              <w:t xml:space="preserve">Madagascar </w:t>
            </w:r>
            <w:r w:rsidRPr="00EE585B">
              <w:rPr>
                <w:rFonts w:asciiTheme="minorHAnsi" w:hAnsiTheme="minorHAnsi" w:cstheme="minorHAnsi"/>
                <w:sz w:val="22"/>
                <w:szCs w:val="24"/>
              </w:rPr>
              <w:t>Official launch</w:t>
            </w:r>
          </w:p>
        </w:tc>
        <w:tc>
          <w:tcPr>
            <w:tcW w:w="1417" w:type="dxa"/>
          </w:tcPr>
          <w:p w14:paraId="1221D067" w14:textId="5254C770" w:rsidR="00EE585B" w:rsidRPr="00EE585B" w:rsidRDefault="001540CB" w:rsidP="00EE585B">
            <w:pPr>
              <w:rPr>
                <w:rFonts w:asciiTheme="minorHAnsi" w:hAnsiTheme="minorHAnsi" w:cstheme="minorHAnsi"/>
                <w:szCs w:val="24"/>
              </w:rPr>
            </w:pPr>
            <w:r>
              <w:rPr>
                <w:rFonts w:asciiTheme="minorHAnsi" w:hAnsiTheme="minorHAnsi" w:cstheme="minorHAnsi"/>
                <w:sz w:val="22"/>
                <w:szCs w:val="24"/>
              </w:rPr>
              <w:t>Nazeema S</w:t>
            </w:r>
          </w:p>
        </w:tc>
        <w:tc>
          <w:tcPr>
            <w:tcW w:w="1305" w:type="dxa"/>
          </w:tcPr>
          <w:p w14:paraId="3644A8EE" w14:textId="77777777" w:rsidR="00EE585B" w:rsidRPr="00EE585B" w:rsidRDefault="00EE585B" w:rsidP="00EE585B">
            <w:pPr>
              <w:jc w:val="both"/>
              <w:rPr>
                <w:rFonts w:asciiTheme="minorHAnsi" w:hAnsiTheme="minorHAnsi" w:cstheme="minorHAnsi"/>
                <w:szCs w:val="24"/>
              </w:rPr>
            </w:pPr>
          </w:p>
        </w:tc>
      </w:tr>
      <w:tr w:rsidR="00EE585B" w:rsidRPr="00EE585B" w14:paraId="1EE46DFD" w14:textId="77777777" w:rsidTr="001540CB">
        <w:tc>
          <w:tcPr>
            <w:tcW w:w="1660" w:type="dxa"/>
          </w:tcPr>
          <w:p w14:paraId="03D6DB8F" w14:textId="77777777" w:rsidR="00EE585B" w:rsidRPr="00EE585B" w:rsidRDefault="00EE585B" w:rsidP="00EE585B">
            <w:pPr>
              <w:jc w:val="both"/>
              <w:rPr>
                <w:rFonts w:asciiTheme="minorHAnsi" w:hAnsiTheme="minorHAnsi" w:cstheme="minorHAnsi"/>
                <w:sz w:val="22"/>
                <w:szCs w:val="24"/>
              </w:rPr>
            </w:pPr>
            <w:r w:rsidRPr="00EE585B">
              <w:rPr>
                <w:rFonts w:asciiTheme="minorHAnsi" w:hAnsiTheme="minorHAnsi" w:cstheme="minorHAnsi"/>
                <w:sz w:val="22"/>
                <w:szCs w:val="24"/>
              </w:rPr>
              <w:t>December</w:t>
            </w:r>
          </w:p>
        </w:tc>
        <w:tc>
          <w:tcPr>
            <w:tcW w:w="3982" w:type="dxa"/>
          </w:tcPr>
          <w:p w14:paraId="64B1A1BD" w14:textId="2044E2A7" w:rsidR="00EE585B" w:rsidRPr="00EE585B" w:rsidRDefault="00EE585B" w:rsidP="00EE585B">
            <w:pPr>
              <w:jc w:val="both"/>
              <w:rPr>
                <w:rFonts w:asciiTheme="minorHAnsi" w:hAnsiTheme="minorHAnsi" w:cstheme="minorHAnsi"/>
                <w:sz w:val="22"/>
                <w:szCs w:val="24"/>
                <w:highlight w:val="yellow"/>
              </w:rPr>
            </w:pPr>
            <w:r w:rsidRPr="00EE585B">
              <w:rPr>
                <w:rFonts w:asciiTheme="minorHAnsi" w:hAnsiTheme="minorHAnsi" w:cstheme="minorHAnsi"/>
                <w:sz w:val="22"/>
                <w:szCs w:val="24"/>
              </w:rPr>
              <w:t xml:space="preserve">WiLAT </w:t>
            </w:r>
            <w:r w:rsidRPr="00EE585B">
              <w:rPr>
                <w:rFonts w:asciiTheme="minorHAnsi" w:hAnsiTheme="minorHAnsi" w:cstheme="minorHAnsi"/>
                <w:sz w:val="22"/>
                <w:szCs w:val="24"/>
                <w:lang w:eastAsia="zh-TW"/>
              </w:rPr>
              <w:t xml:space="preserve">Egypt </w:t>
            </w:r>
            <w:r w:rsidRPr="00EE585B">
              <w:rPr>
                <w:rFonts w:asciiTheme="minorHAnsi" w:hAnsiTheme="minorHAnsi" w:cstheme="minorHAnsi"/>
                <w:sz w:val="22"/>
                <w:szCs w:val="24"/>
              </w:rPr>
              <w:t>Official launch</w:t>
            </w:r>
          </w:p>
        </w:tc>
        <w:tc>
          <w:tcPr>
            <w:tcW w:w="1417" w:type="dxa"/>
          </w:tcPr>
          <w:p w14:paraId="0D96B09F" w14:textId="2B3740F6" w:rsidR="00EE585B" w:rsidRPr="00EE585B" w:rsidRDefault="001540CB" w:rsidP="00EE585B">
            <w:pPr>
              <w:rPr>
                <w:rFonts w:asciiTheme="minorHAnsi" w:hAnsiTheme="minorHAnsi" w:cstheme="minorHAnsi"/>
                <w:sz w:val="22"/>
                <w:szCs w:val="24"/>
              </w:rPr>
            </w:pPr>
            <w:r>
              <w:rPr>
                <w:rFonts w:asciiTheme="minorHAnsi" w:hAnsiTheme="minorHAnsi" w:cstheme="minorHAnsi"/>
                <w:sz w:val="22"/>
                <w:szCs w:val="24"/>
              </w:rPr>
              <w:t>Zeinab A</w:t>
            </w:r>
          </w:p>
        </w:tc>
        <w:tc>
          <w:tcPr>
            <w:tcW w:w="1305" w:type="dxa"/>
          </w:tcPr>
          <w:p w14:paraId="690278E2" w14:textId="77777777" w:rsidR="00EE585B" w:rsidRPr="00EE585B" w:rsidRDefault="00EE585B" w:rsidP="00EE585B">
            <w:pPr>
              <w:jc w:val="both"/>
              <w:rPr>
                <w:rFonts w:asciiTheme="minorHAnsi" w:hAnsiTheme="minorHAnsi" w:cstheme="minorHAnsi"/>
                <w:sz w:val="22"/>
                <w:szCs w:val="24"/>
              </w:rPr>
            </w:pPr>
          </w:p>
        </w:tc>
      </w:tr>
    </w:tbl>
    <w:p w14:paraId="2943B49E" w14:textId="77777777" w:rsidR="001B1BBB" w:rsidRPr="00EE585B" w:rsidRDefault="001B1BBB" w:rsidP="001B1BBB">
      <w:pPr>
        <w:tabs>
          <w:tab w:val="left" w:pos="567"/>
        </w:tabs>
        <w:jc w:val="both"/>
        <w:rPr>
          <w:rFonts w:cstheme="minorHAnsi"/>
          <w:sz w:val="20"/>
        </w:rPr>
      </w:pPr>
    </w:p>
    <w:p w14:paraId="52BDC3E3" w14:textId="2574E46C" w:rsidR="00586C4C" w:rsidRPr="00EE585B" w:rsidRDefault="001B1BBB" w:rsidP="001B1BBB">
      <w:pPr>
        <w:rPr>
          <w:rFonts w:cstheme="minorHAnsi"/>
          <w:b/>
          <w:bCs/>
          <w:sz w:val="24"/>
          <w:szCs w:val="24"/>
        </w:rPr>
      </w:pPr>
      <w:r w:rsidRPr="00EE585B">
        <w:rPr>
          <w:rFonts w:cstheme="minorHAnsi"/>
          <w:b/>
          <w:bCs/>
          <w:sz w:val="24"/>
          <w:szCs w:val="24"/>
        </w:rPr>
        <w:t xml:space="preserve">1. </w:t>
      </w:r>
      <w:r w:rsidR="00586C4C" w:rsidRPr="00EE585B">
        <w:rPr>
          <w:rFonts w:cstheme="minorHAnsi"/>
          <w:b/>
          <w:bCs/>
          <w:sz w:val="24"/>
          <w:szCs w:val="24"/>
        </w:rPr>
        <w:t>W</w:t>
      </w:r>
      <w:r w:rsidR="004F01F3" w:rsidRPr="00EE585B">
        <w:rPr>
          <w:rFonts w:cstheme="minorHAnsi"/>
          <w:b/>
          <w:bCs/>
          <w:sz w:val="24"/>
          <w:szCs w:val="24"/>
        </w:rPr>
        <w:t>iLAT Sri Lanka AGM, 5</w:t>
      </w:r>
      <w:r w:rsidR="004F01F3" w:rsidRPr="00EE585B">
        <w:rPr>
          <w:rFonts w:cstheme="minorHAnsi"/>
          <w:b/>
          <w:bCs/>
          <w:sz w:val="24"/>
          <w:szCs w:val="24"/>
          <w:vertAlign w:val="superscript"/>
        </w:rPr>
        <w:t>th</w:t>
      </w:r>
      <w:r w:rsidR="004F01F3" w:rsidRPr="00EE585B">
        <w:rPr>
          <w:rFonts w:cstheme="minorHAnsi"/>
          <w:b/>
          <w:bCs/>
          <w:sz w:val="24"/>
          <w:szCs w:val="24"/>
        </w:rPr>
        <w:t xml:space="preserve"> June 2020</w:t>
      </w:r>
    </w:p>
    <w:p w14:paraId="503FD404" w14:textId="5AE9666F" w:rsidR="002A5ABE" w:rsidRPr="00EE585B" w:rsidRDefault="002A5ABE" w:rsidP="002A5ABE">
      <w:pPr>
        <w:jc w:val="both"/>
        <w:rPr>
          <w:rFonts w:cstheme="minorHAnsi"/>
          <w:color w:val="212529"/>
          <w:sz w:val="24"/>
          <w:szCs w:val="24"/>
          <w:shd w:val="clear" w:color="auto" w:fill="FFFFFF"/>
        </w:rPr>
      </w:pPr>
      <w:r w:rsidRPr="00EE585B">
        <w:rPr>
          <w:rFonts w:cstheme="minorHAnsi"/>
          <w:color w:val="212529"/>
          <w:sz w:val="24"/>
          <w:szCs w:val="24"/>
          <w:shd w:val="clear" w:color="auto" w:fill="FFFFFF"/>
        </w:rPr>
        <w:t>WiLA</w:t>
      </w:r>
      <w:r w:rsidR="00533E94">
        <w:rPr>
          <w:rFonts w:cstheme="minorHAnsi"/>
          <w:color w:val="212529"/>
          <w:sz w:val="24"/>
          <w:szCs w:val="24"/>
          <w:shd w:val="clear" w:color="auto" w:fill="FFFFFF"/>
        </w:rPr>
        <w:t>T</w:t>
      </w:r>
      <w:r w:rsidRPr="00EE585B">
        <w:rPr>
          <w:rFonts w:cstheme="minorHAnsi"/>
          <w:color w:val="212529"/>
          <w:sz w:val="24"/>
          <w:szCs w:val="24"/>
          <w:shd w:val="clear" w:color="auto" w:fill="FFFFFF"/>
        </w:rPr>
        <w:t xml:space="preserve"> Sri Lanka, held its 7th Annual General Meeting (AGM) on 5th June 2020 virtually for the first time and it created a historic moment for </w:t>
      </w:r>
      <w:r w:rsidR="00324355">
        <w:rPr>
          <w:rFonts w:cstheme="minorHAnsi"/>
          <w:color w:val="212529"/>
          <w:sz w:val="24"/>
          <w:szCs w:val="24"/>
          <w:shd w:val="clear" w:color="auto" w:fill="FFFFFF"/>
        </w:rPr>
        <w:t>WiLAT</w:t>
      </w:r>
      <w:r w:rsidRPr="00EE585B">
        <w:rPr>
          <w:rFonts w:cstheme="minorHAnsi"/>
          <w:color w:val="212529"/>
          <w:sz w:val="24"/>
          <w:szCs w:val="24"/>
          <w:shd w:val="clear" w:color="auto" w:fill="FFFFFF"/>
        </w:rPr>
        <w:t xml:space="preserve"> Sri Lanka.   Due to Covid Pandemic WiLAT Sri Lanka have decided to host the AGM in zoom platform virtually. The International CILT President Dato </w:t>
      </w:r>
      <w:proofErr w:type="spellStart"/>
      <w:r w:rsidRPr="00EE585B">
        <w:rPr>
          <w:rFonts w:cstheme="minorHAnsi"/>
          <w:color w:val="212529"/>
          <w:sz w:val="24"/>
          <w:szCs w:val="24"/>
          <w:shd w:val="clear" w:color="auto" w:fill="FFFFFF"/>
        </w:rPr>
        <w:t>Radzak</w:t>
      </w:r>
      <w:proofErr w:type="spellEnd"/>
      <w:r w:rsidRPr="00EE585B">
        <w:rPr>
          <w:rFonts w:cstheme="minorHAnsi"/>
          <w:color w:val="212529"/>
          <w:sz w:val="24"/>
          <w:szCs w:val="24"/>
          <w:shd w:val="clear" w:color="auto" w:fill="FFFFFF"/>
        </w:rPr>
        <w:t xml:space="preserve"> Mal</w:t>
      </w:r>
      <w:r w:rsidR="00533E94">
        <w:rPr>
          <w:rFonts w:cstheme="minorHAnsi"/>
          <w:color w:val="212529"/>
          <w:sz w:val="24"/>
          <w:szCs w:val="24"/>
          <w:shd w:val="clear" w:color="auto" w:fill="FFFFFF"/>
        </w:rPr>
        <w:t>ek and Global WiLAT C</w:t>
      </w:r>
      <w:r w:rsidRPr="00EE585B">
        <w:rPr>
          <w:rFonts w:cstheme="minorHAnsi"/>
          <w:color w:val="212529"/>
          <w:sz w:val="24"/>
          <w:szCs w:val="24"/>
          <w:shd w:val="clear" w:color="auto" w:fill="FFFFFF"/>
        </w:rPr>
        <w:t xml:space="preserve">hairperson </w:t>
      </w:r>
      <w:proofErr w:type="spellStart"/>
      <w:r w:rsidRPr="00EE585B">
        <w:rPr>
          <w:rFonts w:cstheme="minorHAnsi"/>
          <w:color w:val="212529"/>
          <w:sz w:val="24"/>
          <w:szCs w:val="24"/>
          <w:shd w:val="clear" w:color="auto" w:fill="FFFFFF"/>
        </w:rPr>
        <w:t>Dr.</w:t>
      </w:r>
      <w:proofErr w:type="spellEnd"/>
      <w:r w:rsidRPr="00EE585B">
        <w:rPr>
          <w:rFonts w:cstheme="minorHAnsi"/>
          <w:color w:val="212529"/>
          <w:sz w:val="24"/>
          <w:szCs w:val="24"/>
          <w:shd w:val="clear" w:color="auto" w:fill="FFFFFF"/>
        </w:rPr>
        <w:t xml:space="preserve"> Dorothy </w:t>
      </w:r>
      <w:r w:rsidR="00533E94">
        <w:rPr>
          <w:rFonts w:cstheme="minorHAnsi"/>
          <w:color w:val="212529"/>
          <w:sz w:val="24"/>
          <w:szCs w:val="24"/>
          <w:shd w:val="clear" w:color="auto" w:fill="FFFFFF"/>
        </w:rPr>
        <w:t xml:space="preserve">Chan </w:t>
      </w:r>
      <w:r w:rsidRPr="00EE585B">
        <w:rPr>
          <w:rFonts w:cstheme="minorHAnsi"/>
          <w:color w:val="212529"/>
          <w:sz w:val="24"/>
          <w:szCs w:val="24"/>
          <w:shd w:val="clear" w:color="auto" w:fill="FFFFFF"/>
        </w:rPr>
        <w:t>also joined at the AGM.</w:t>
      </w:r>
    </w:p>
    <w:p w14:paraId="70E8B53F" w14:textId="537B3422" w:rsidR="00755762" w:rsidRPr="00EE585B" w:rsidRDefault="002A5ABE" w:rsidP="00755762">
      <w:pPr>
        <w:rPr>
          <w:rFonts w:cstheme="minorHAnsi"/>
          <w:color w:val="212529"/>
          <w:sz w:val="24"/>
          <w:szCs w:val="24"/>
          <w:shd w:val="clear" w:color="auto" w:fill="FFFFFF"/>
        </w:rPr>
      </w:pPr>
      <w:r w:rsidRPr="00EE585B">
        <w:rPr>
          <w:rFonts w:cstheme="minorHAnsi"/>
          <w:color w:val="212529"/>
          <w:sz w:val="24"/>
          <w:szCs w:val="24"/>
          <w:shd w:val="clear" w:color="auto" w:fill="FFFFFF"/>
        </w:rPr>
        <w:t>Current Chairperson Gayathri Karunanayake</w:t>
      </w:r>
      <w:r w:rsidR="00324355">
        <w:rPr>
          <w:rFonts w:cstheme="minorHAnsi"/>
          <w:color w:val="212529"/>
          <w:sz w:val="24"/>
          <w:szCs w:val="24"/>
          <w:shd w:val="clear" w:color="auto" w:fill="FFFFFF"/>
        </w:rPr>
        <w:t xml:space="preserve"> CMILT</w:t>
      </w:r>
      <w:r w:rsidRPr="00EE585B">
        <w:rPr>
          <w:rFonts w:cstheme="minorHAnsi"/>
          <w:color w:val="212529"/>
          <w:sz w:val="24"/>
          <w:szCs w:val="24"/>
          <w:shd w:val="clear" w:color="auto" w:fill="FFFFFF"/>
        </w:rPr>
        <w:t xml:space="preserve"> was re-elected as the Chairperson for </w:t>
      </w:r>
      <w:r w:rsidR="00324355">
        <w:rPr>
          <w:rFonts w:cstheme="minorHAnsi"/>
          <w:color w:val="212529"/>
          <w:sz w:val="24"/>
          <w:szCs w:val="24"/>
          <w:shd w:val="clear" w:color="auto" w:fill="FFFFFF"/>
        </w:rPr>
        <w:t>her</w:t>
      </w:r>
      <w:r w:rsidRPr="00EE585B">
        <w:rPr>
          <w:rFonts w:cstheme="minorHAnsi"/>
          <w:color w:val="212529"/>
          <w:sz w:val="24"/>
          <w:szCs w:val="24"/>
          <w:shd w:val="clear" w:color="auto" w:fill="FFFFFF"/>
        </w:rPr>
        <w:t xml:space="preserve"> second term. The two of </w:t>
      </w:r>
      <w:r w:rsidR="00324355">
        <w:rPr>
          <w:rFonts w:cstheme="minorHAnsi"/>
          <w:color w:val="212529"/>
          <w:sz w:val="24"/>
          <w:szCs w:val="24"/>
          <w:shd w:val="clear" w:color="auto" w:fill="FFFFFF"/>
        </w:rPr>
        <w:t xml:space="preserve">the </w:t>
      </w:r>
      <w:r w:rsidRPr="00EE585B">
        <w:rPr>
          <w:rFonts w:cstheme="minorHAnsi"/>
          <w:color w:val="212529"/>
          <w:sz w:val="24"/>
          <w:szCs w:val="24"/>
          <w:shd w:val="clear" w:color="auto" w:fill="FFFFFF"/>
        </w:rPr>
        <w:t xml:space="preserve">three Vice Chairpersons </w:t>
      </w:r>
      <w:proofErr w:type="spellStart"/>
      <w:r w:rsidRPr="00EE585B">
        <w:rPr>
          <w:rFonts w:cstheme="minorHAnsi"/>
          <w:color w:val="212529"/>
          <w:sz w:val="24"/>
          <w:szCs w:val="24"/>
          <w:shd w:val="clear" w:color="auto" w:fill="FFFFFF"/>
        </w:rPr>
        <w:t>Niroza</w:t>
      </w:r>
      <w:proofErr w:type="spellEnd"/>
      <w:r w:rsidRPr="00EE585B">
        <w:rPr>
          <w:rFonts w:cstheme="minorHAnsi"/>
          <w:color w:val="212529"/>
          <w:sz w:val="24"/>
          <w:szCs w:val="24"/>
          <w:shd w:val="clear" w:color="auto" w:fill="FFFFFF"/>
        </w:rPr>
        <w:t xml:space="preserve"> </w:t>
      </w:r>
      <w:proofErr w:type="spellStart"/>
      <w:r w:rsidRPr="00EE585B">
        <w:rPr>
          <w:rFonts w:cstheme="minorHAnsi"/>
          <w:color w:val="212529"/>
          <w:sz w:val="24"/>
          <w:szCs w:val="24"/>
          <w:shd w:val="clear" w:color="auto" w:fill="FFFFFF"/>
        </w:rPr>
        <w:t>Gazzali</w:t>
      </w:r>
      <w:proofErr w:type="spellEnd"/>
      <w:r w:rsidRPr="00EE585B">
        <w:rPr>
          <w:rFonts w:cstheme="minorHAnsi"/>
          <w:color w:val="212529"/>
          <w:sz w:val="24"/>
          <w:szCs w:val="24"/>
          <w:shd w:val="clear" w:color="auto" w:fill="FFFFFF"/>
        </w:rPr>
        <w:t xml:space="preserve"> and </w:t>
      </w:r>
      <w:proofErr w:type="spellStart"/>
      <w:r w:rsidRPr="00EE585B">
        <w:rPr>
          <w:rFonts w:cstheme="minorHAnsi"/>
          <w:color w:val="212529"/>
          <w:sz w:val="24"/>
          <w:szCs w:val="24"/>
          <w:shd w:val="clear" w:color="auto" w:fill="FFFFFF"/>
        </w:rPr>
        <w:t>Maithree</w:t>
      </w:r>
      <w:proofErr w:type="spellEnd"/>
      <w:r w:rsidRPr="00EE585B">
        <w:rPr>
          <w:rFonts w:cstheme="minorHAnsi"/>
          <w:color w:val="212529"/>
          <w:sz w:val="24"/>
          <w:szCs w:val="24"/>
          <w:shd w:val="clear" w:color="auto" w:fill="FFFFFF"/>
        </w:rPr>
        <w:t xml:space="preserve"> </w:t>
      </w:r>
      <w:proofErr w:type="spellStart"/>
      <w:r w:rsidRPr="00EE585B">
        <w:rPr>
          <w:rFonts w:cstheme="minorHAnsi"/>
          <w:color w:val="212529"/>
          <w:sz w:val="24"/>
          <w:szCs w:val="24"/>
          <w:shd w:val="clear" w:color="auto" w:fill="FFFFFF"/>
        </w:rPr>
        <w:t>Attanayake</w:t>
      </w:r>
      <w:proofErr w:type="spellEnd"/>
      <w:r w:rsidRPr="00EE585B">
        <w:rPr>
          <w:rFonts w:cstheme="minorHAnsi"/>
          <w:color w:val="212529"/>
          <w:sz w:val="24"/>
          <w:szCs w:val="24"/>
          <w:shd w:val="clear" w:color="auto" w:fill="FFFFFF"/>
        </w:rPr>
        <w:t xml:space="preserve"> were also re-elected as Vice Chairpersons.  Amra </w:t>
      </w:r>
      <w:proofErr w:type="spellStart"/>
      <w:r w:rsidRPr="00EE585B">
        <w:rPr>
          <w:rFonts w:cstheme="minorHAnsi"/>
          <w:color w:val="212529"/>
          <w:sz w:val="24"/>
          <w:szCs w:val="24"/>
          <w:shd w:val="clear" w:color="auto" w:fill="FFFFFF"/>
        </w:rPr>
        <w:t>Zareer</w:t>
      </w:r>
      <w:proofErr w:type="spellEnd"/>
      <w:r w:rsidRPr="00EE585B">
        <w:rPr>
          <w:rFonts w:cstheme="minorHAnsi"/>
          <w:color w:val="212529"/>
          <w:sz w:val="24"/>
          <w:szCs w:val="24"/>
          <w:shd w:val="clear" w:color="auto" w:fill="FFFFFF"/>
        </w:rPr>
        <w:t xml:space="preserve"> and </w:t>
      </w:r>
      <w:proofErr w:type="spellStart"/>
      <w:r w:rsidRPr="00EE585B">
        <w:rPr>
          <w:rFonts w:cstheme="minorHAnsi"/>
          <w:color w:val="212529"/>
          <w:sz w:val="24"/>
          <w:szCs w:val="24"/>
          <w:shd w:val="clear" w:color="auto" w:fill="FFFFFF"/>
        </w:rPr>
        <w:t>Dr.</w:t>
      </w:r>
      <w:proofErr w:type="spellEnd"/>
      <w:r w:rsidRPr="00EE585B">
        <w:rPr>
          <w:rFonts w:cstheme="minorHAnsi"/>
          <w:color w:val="212529"/>
          <w:sz w:val="24"/>
          <w:szCs w:val="24"/>
          <w:shd w:val="clear" w:color="auto" w:fill="FFFFFF"/>
        </w:rPr>
        <w:t xml:space="preserve"> Renuka </w:t>
      </w:r>
      <w:proofErr w:type="spellStart"/>
      <w:r w:rsidRPr="00EE585B">
        <w:rPr>
          <w:rFonts w:cstheme="minorHAnsi"/>
          <w:color w:val="212529"/>
          <w:sz w:val="24"/>
          <w:szCs w:val="24"/>
          <w:shd w:val="clear" w:color="auto" w:fill="FFFFFF"/>
        </w:rPr>
        <w:t>Herath</w:t>
      </w:r>
      <w:proofErr w:type="spellEnd"/>
      <w:r w:rsidRPr="00EE585B">
        <w:rPr>
          <w:rFonts w:cstheme="minorHAnsi"/>
          <w:color w:val="212529"/>
          <w:sz w:val="24"/>
          <w:szCs w:val="24"/>
          <w:shd w:val="clear" w:color="auto" w:fill="FFFFFF"/>
        </w:rPr>
        <w:t xml:space="preserve"> were elected as a Vice Chairperson and Secretary respectively. </w:t>
      </w:r>
      <w:proofErr w:type="spellStart"/>
      <w:r w:rsidRPr="00EE585B">
        <w:rPr>
          <w:rFonts w:cstheme="minorHAnsi"/>
          <w:color w:val="212529"/>
          <w:sz w:val="24"/>
          <w:szCs w:val="24"/>
          <w:shd w:val="clear" w:color="auto" w:fill="FFFFFF"/>
        </w:rPr>
        <w:t>Manjari</w:t>
      </w:r>
      <w:proofErr w:type="spellEnd"/>
      <w:r w:rsidRPr="00EE585B">
        <w:rPr>
          <w:rFonts w:cstheme="minorHAnsi"/>
          <w:color w:val="212529"/>
          <w:sz w:val="24"/>
          <w:szCs w:val="24"/>
          <w:shd w:val="clear" w:color="auto" w:fill="FFFFFF"/>
        </w:rPr>
        <w:t xml:space="preserve"> </w:t>
      </w:r>
      <w:proofErr w:type="spellStart"/>
      <w:r w:rsidRPr="00EE585B">
        <w:rPr>
          <w:rFonts w:cstheme="minorHAnsi"/>
          <w:color w:val="212529"/>
          <w:sz w:val="24"/>
          <w:szCs w:val="24"/>
          <w:shd w:val="clear" w:color="auto" w:fill="FFFFFF"/>
        </w:rPr>
        <w:t>Nigamuni</w:t>
      </w:r>
      <w:proofErr w:type="spellEnd"/>
      <w:r w:rsidRPr="00EE585B">
        <w:rPr>
          <w:rFonts w:cstheme="minorHAnsi"/>
          <w:color w:val="212529"/>
          <w:sz w:val="24"/>
          <w:szCs w:val="24"/>
          <w:shd w:val="clear" w:color="auto" w:fill="FFFFFF"/>
        </w:rPr>
        <w:t xml:space="preserve"> was re-elected as the </w:t>
      </w:r>
      <w:r w:rsidR="00755762" w:rsidRPr="00EE585B">
        <w:rPr>
          <w:rFonts w:cstheme="minorHAnsi"/>
          <w:color w:val="212529"/>
          <w:sz w:val="24"/>
          <w:szCs w:val="24"/>
          <w:shd w:val="clear" w:color="auto" w:fill="FFFFFF"/>
        </w:rPr>
        <w:t>Treasurer.  </w:t>
      </w:r>
    </w:p>
    <w:p w14:paraId="4315B38D" w14:textId="77777777" w:rsidR="00755762" w:rsidRPr="00EE585B" w:rsidRDefault="00755762" w:rsidP="00755762">
      <w:pPr>
        <w:rPr>
          <w:rFonts w:cstheme="minorHAnsi"/>
          <w:color w:val="212529"/>
          <w:sz w:val="24"/>
          <w:szCs w:val="24"/>
          <w:shd w:val="clear" w:color="auto" w:fill="FFFFFF"/>
        </w:rPr>
      </w:pPr>
    </w:p>
    <w:p w14:paraId="2C8F6CFA" w14:textId="18E7F33E" w:rsidR="002A5ABE" w:rsidRPr="00EE585B" w:rsidRDefault="001255AE" w:rsidP="00755762">
      <w:pPr>
        <w:rPr>
          <w:rFonts w:cstheme="minorHAnsi"/>
          <w:noProof/>
        </w:rPr>
      </w:pPr>
      <w:r w:rsidRPr="00EE585B">
        <w:rPr>
          <w:rFonts w:cstheme="minorHAnsi"/>
          <w:noProof/>
          <w:lang w:val="en-US" w:eastAsia="en-US"/>
        </w:rPr>
        <w:drawing>
          <wp:inline distT="0" distB="0" distL="0" distR="0" wp14:anchorId="51C9C9AB" wp14:editId="1491FB00">
            <wp:extent cx="5524168" cy="31072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3189" cy="3117966"/>
                    </a:xfrm>
                    <a:prstGeom prst="rect">
                      <a:avLst/>
                    </a:prstGeom>
                    <a:noFill/>
                    <a:ln>
                      <a:noFill/>
                    </a:ln>
                  </pic:spPr>
                </pic:pic>
              </a:graphicData>
            </a:graphic>
          </wp:inline>
        </w:drawing>
      </w:r>
    </w:p>
    <w:p w14:paraId="35406EE3" w14:textId="77777777" w:rsidR="002A5ABE" w:rsidRPr="00EE585B" w:rsidRDefault="002A5ABE" w:rsidP="002A5ABE">
      <w:pPr>
        <w:rPr>
          <w:rFonts w:cstheme="minorHAnsi"/>
          <w:b/>
          <w:bCs/>
          <w:sz w:val="24"/>
          <w:szCs w:val="24"/>
        </w:rPr>
      </w:pPr>
    </w:p>
    <w:p w14:paraId="2BCD8859" w14:textId="77777777" w:rsidR="000E5E1C" w:rsidRPr="00EE585B" w:rsidRDefault="000E5E1C" w:rsidP="002A5ABE">
      <w:pPr>
        <w:rPr>
          <w:rFonts w:cstheme="minorHAnsi"/>
          <w:b/>
          <w:bCs/>
          <w:sz w:val="24"/>
          <w:szCs w:val="24"/>
        </w:rPr>
      </w:pPr>
    </w:p>
    <w:p w14:paraId="616008E4" w14:textId="014C10D2" w:rsidR="00BE6AB0" w:rsidRPr="00EE585B" w:rsidRDefault="00296384" w:rsidP="00755762">
      <w:pPr>
        <w:pStyle w:val="ListParagraph"/>
        <w:numPr>
          <w:ilvl w:val="0"/>
          <w:numId w:val="9"/>
        </w:numPr>
        <w:rPr>
          <w:rFonts w:cstheme="minorHAnsi"/>
          <w:b/>
          <w:bCs/>
          <w:sz w:val="24"/>
          <w:szCs w:val="24"/>
        </w:rPr>
      </w:pPr>
      <w:r w:rsidRPr="00EE585B">
        <w:rPr>
          <w:rFonts w:cstheme="minorHAnsi"/>
          <w:b/>
          <w:bCs/>
          <w:sz w:val="24"/>
          <w:szCs w:val="24"/>
        </w:rPr>
        <w:lastRenderedPageBreak/>
        <w:t>Webinar on “Logistics Response for Covid-19, The South Asian Experience”, 11</w:t>
      </w:r>
      <w:r w:rsidRPr="00EE585B">
        <w:rPr>
          <w:rFonts w:cstheme="minorHAnsi"/>
          <w:b/>
          <w:bCs/>
          <w:sz w:val="24"/>
          <w:szCs w:val="24"/>
          <w:vertAlign w:val="superscript"/>
        </w:rPr>
        <w:t>th</w:t>
      </w:r>
      <w:r w:rsidRPr="00EE585B">
        <w:rPr>
          <w:rFonts w:cstheme="minorHAnsi"/>
          <w:b/>
          <w:bCs/>
          <w:sz w:val="24"/>
          <w:szCs w:val="24"/>
        </w:rPr>
        <w:t xml:space="preserve"> June 2020</w:t>
      </w:r>
    </w:p>
    <w:p w14:paraId="5F4F0D6C" w14:textId="7C083C0A" w:rsidR="00296384" w:rsidRPr="00EE585B" w:rsidRDefault="00582E91" w:rsidP="00296384">
      <w:pPr>
        <w:jc w:val="both"/>
        <w:rPr>
          <w:rFonts w:cstheme="minorHAnsi"/>
          <w:sz w:val="24"/>
          <w:szCs w:val="24"/>
          <w:shd w:val="clear" w:color="auto" w:fill="FFFFFF"/>
        </w:rPr>
      </w:pPr>
      <w:r w:rsidRPr="00EE585B">
        <w:rPr>
          <w:rFonts w:cstheme="minorHAnsi"/>
          <w:sz w:val="24"/>
          <w:szCs w:val="24"/>
          <w:shd w:val="clear" w:color="auto" w:fill="FFFFFF"/>
        </w:rPr>
        <w:t>A webinar was organ</w:t>
      </w:r>
      <w:r w:rsidR="0038239B">
        <w:rPr>
          <w:rFonts w:cstheme="minorHAnsi"/>
          <w:sz w:val="24"/>
          <w:szCs w:val="24"/>
          <w:shd w:val="clear" w:color="auto" w:fill="FFFFFF"/>
        </w:rPr>
        <w:t>iz</w:t>
      </w:r>
      <w:r w:rsidRPr="00EE585B">
        <w:rPr>
          <w:rFonts w:cstheme="minorHAnsi"/>
          <w:sz w:val="24"/>
          <w:szCs w:val="24"/>
          <w:shd w:val="clear" w:color="auto" w:fill="FFFFFF"/>
        </w:rPr>
        <w:t xml:space="preserve">ed by WiLAT South Asia team on the topic “Logistics Response for Covid 19 - South Asian Experience". </w:t>
      </w:r>
      <w:r w:rsidR="00296384" w:rsidRPr="00EE585B">
        <w:rPr>
          <w:rFonts w:cstheme="minorHAnsi"/>
          <w:sz w:val="24"/>
          <w:szCs w:val="24"/>
          <w:shd w:val="clear" w:color="auto" w:fill="FFFFFF"/>
        </w:rPr>
        <w:t>Mrs. Lily Pandey</w:t>
      </w:r>
      <w:r w:rsidRPr="00EE585B">
        <w:rPr>
          <w:rFonts w:cstheme="minorHAnsi"/>
          <w:sz w:val="24"/>
          <w:szCs w:val="24"/>
          <w:shd w:val="clear" w:color="auto" w:fill="FFFFFF"/>
        </w:rPr>
        <w:t xml:space="preserve"> FCILT</w:t>
      </w:r>
      <w:r w:rsidR="00296384" w:rsidRPr="00EE585B">
        <w:rPr>
          <w:rFonts w:cstheme="minorHAnsi"/>
          <w:sz w:val="24"/>
          <w:szCs w:val="24"/>
          <w:shd w:val="clear" w:color="auto" w:fill="FFFFFF"/>
        </w:rPr>
        <w:t>, Executive Director, Railway B</w:t>
      </w:r>
      <w:r w:rsidRPr="00EE585B">
        <w:rPr>
          <w:rFonts w:cstheme="minorHAnsi"/>
          <w:sz w:val="24"/>
          <w:szCs w:val="24"/>
          <w:shd w:val="clear" w:color="auto" w:fill="FFFFFF"/>
        </w:rPr>
        <w:t xml:space="preserve">oard, Ministry of Railway India, Dr Huma </w:t>
      </w:r>
      <w:proofErr w:type="spellStart"/>
      <w:r w:rsidRPr="00EE585B">
        <w:rPr>
          <w:rFonts w:cstheme="minorHAnsi"/>
          <w:sz w:val="24"/>
          <w:szCs w:val="24"/>
          <w:shd w:val="clear" w:color="auto" w:fill="FFFFFF"/>
        </w:rPr>
        <w:t>Baqai</w:t>
      </w:r>
      <w:proofErr w:type="spellEnd"/>
      <w:r w:rsidRPr="00EE585B">
        <w:rPr>
          <w:rFonts w:cstheme="minorHAnsi"/>
          <w:sz w:val="24"/>
          <w:szCs w:val="24"/>
          <w:shd w:val="clear" w:color="auto" w:fill="FFFFFF"/>
        </w:rPr>
        <w:t xml:space="preserve"> Associate Dean, IBA </w:t>
      </w:r>
      <w:proofErr w:type="spellStart"/>
      <w:r w:rsidRPr="00EE585B">
        <w:rPr>
          <w:rFonts w:cstheme="minorHAnsi"/>
          <w:sz w:val="24"/>
          <w:szCs w:val="24"/>
          <w:shd w:val="clear" w:color="auto" w:fill="FFFFFF"/>
        </w:rPr>
        <w:t>Paksitan</w:t>
      </w:r>
      <w:proofErr w:type="spellEnd"/>
      <w:r w:rsidRPr="00EE585B">
        <w:rPr>
          <w:rFonts w:cstheme="minorHAnsi"/>
          <w:sz w:val="24"/>
          <w:szCs w:val="24"/>
          <w:shd w:val="clear" w:color="auto" w:fill="FFFFFF"/>
        </w:rPr>
        <w:t xml:space="preserve">, Mr </w:t>
      </w:r>
      <w:proofErr w:type="spellStart"/>
      <w:r w:rsidRPr="00EE585B">
        <w:rPr>
          <w:rFonts w:cstheme="minorHAnsi"/>
          <w:sz w:val="24"/>
          <w:szCs w:val="24"/>
          <w:shd w:val="clear" w:color="auto" w:fill="FFFFFF"/>
        </w:rPr>
        <w:t>Mohommad</w:t>
      </w:r>
      <w:proofErr w:type="spellEnd"/>
      <w:r w:rsidRPr="00EE585B">
        <w:rPr>
          <w:rFonts w:cstheme="minorHAnsi"/>
          <w:sz w:val="24"/>
          <w:szCs w:val="24"/>
          <w:shd w:val="clear" w:color="auto" w:fill="FFFFFF"/>
        </w:rPr>
        <w:t xml:space="preserve"> Zia Uddin CMILT Supply Chain Director GSK Bangladesh, </w:t>
      </w:r>
      <w:proofErr w:type="spellStart"/>
      <w:r w:rsidRPr="00EE585B">
        <w:rPr>
          <w:rFonts w:cstheme="minorHAnsi"/>
          <w:sz w:val="24"/>
          <w:szCs w:val="24"/>
          <w:shd w:val="clear" w:color="auto" w:fill="FFFFFF"/>
        </w:rPr>
        <w:t>Rtd</w:t>
      </w:r>
      <w:proofErr w:type="spellEnd"/>
      <w:r w:rsidRPr="00EE585B">
        <w:rPr>
          <w:rFonts w:cstheme="minorHAnsi"/>
          <w:sz w:val="24"/>
          <w:szCs w:val="24"/>
          <w:shd w:val="clear" w:color="auto" w:fill="FFFFFF"/>
        </w:rPr>
        <w:t xml:space="preserve"> Gen. </w:t>
      </w:r>
      <w:proofErr w:type="spellStart"/>
      <w:r w:rsidRPr="00EE585B">
        <w:rPr>
          <w:rFonts w:cstheme="minorHAnsi"/>
          <w:sz w:val="24"/>
          <w:szCs w:val="24"/>
          <w:shd w:val="clear" w:color="auto" w:fill="FFFFFF"/>
        </w:rPr>
        <w:t>Daya</w:t>
      </w:r>
      <w:proofErr w:type="spellEnd"/>
      <w:r w:rsidRPr="00EE585B">
        <w:rPr>
          <w:rFonts w:cstheme="minorHAnsi"/>
          <w:sz w:val="24"/>
          <w:szCs w:val="24"/>
          <w:shd w:val="clear" w:color="auto" w:fill="FFFFFF"/>
        </w:rPr>
        <w:t xml:space="preserve"> Ratnayake, Chairman Sri Lanka Ports </w:t>
      </w:r>
      <w:proofErr w:type="spellStart"/>
      <w:r w:rsidRPr="00EE585B">
        <w:rPr>
          <w:rFonts w:cstheme="minorHAnsi"/>
          <w:sz w:val="24"/>
          <w:szCs w:val="24"/>
          <w:shd w:val="clear" w:color="auto" w:fill="FFFFFF"/>
        </w:rPr>
        <w:t>Authorty</w:t>
      </w:r>
      <w:proofErr w:type="spellEnd"/>
      <w:r w:rsidRPr="00EE585B">
        <w:rPr>
          <w:rFonts w:cstheme="minorHAnsi"/>
          <w:sz w:val="24"/>
          <w:szCs w:val="24"/>
          <w:shd w:val="clear" w:color="auto" w:fill="FFFFFF"/>
        </w:rPr>
        <w:t xml:space="preserve"> participated at the webinar sharing the South Asian </w:t>
      </w:r>
      <w:proofErr w:type="spellStart"/>
      <w:r w:rsidRPr="00EE585B">
        <w:rPr>
          <w:rFonts w:cstheme="minorHAnsi"/>
          <w:sz w:val="24"/>
          <w:szCs w:val="24"/>
          <w:shd w:val="clear" w:color="auto" w:fill="FFFFFF"/>
        </w:rPr>
        <w:t>covid</w:t>
      </w:r>
      <w:proofErr w:type="spellEnd"/>
      <w:r w:rsidRPr="00EE585B">
        <w:rPr>
          <w:rFonts w:cstheme="minorHAnsi"/>
          <w:sz w:val="24"/>
          <w:szCs w:val="24"/>
          <w:shd w:val="clear" w:color="auto" w:fill="FFFFFF"/>
        </w:rPr>
        <w:t xml:space="preserve"> response</w:t>
      </w:r>
      <w:r w:rsidR="00533E94">
        <w:rPr>
          <w:rFonts w:cstheme="minorHAnsi"/>
          <w:sz w:val="24"/>
          <w:szCs w:val="24"/>
          <w:shd w:val="clear" w:color="auto" w:fill="FFFFFF"/>
        </w:rPr>
        <w:t xml:space="preserve"> in their respective sectors</w:t>
      </w:r>
      <w:r w:rsidRPr="00EE585B">
        <w:rPr>
          <w:rFonts w:cstheme="minorHAnsi"/>
          <w:sz w:val="24"/>
          <w:szCs w:val="24"/>
          <w:shd w:val="clear" w:color="auto" w:fill="FFFFFF"/>
        </w:rPr>
        <w:t xml:space="preserve">. The session was </w:t>
      </w:r>
      <w:proofErr w:type="spellStart"/>
      <w:r w:rsidRPr="00EE585B">
        <w:rPr>
          <w:rFonts w:cstheme="minorHAnsi"/>
          <w:sz w:val="24"/>
          <w:szCs w:val="24"/>
          <w:shd w:val="clear" w:color="auto" w:fill="FFFFFF"/>
        </w:rPr>
        <w:t>modearted</w:t>
      </w:r>
      <w:proofErr w:type="spellEnd"/>
      <w:r w:rsidRPr="00EE585B">
        <w:rPr>
          <w:rFonts w:cstheme="minorHAnsi"/>
          <w:sz w:val="24"/>
          <w:szCs w:val="24"/>
          <w:shd w:val="clear" w:color="auto" w:fill="FFFFFF"/>
        </w:rPr>
        <w:t xml:space="preserve"> by GVC South Asia Ms Gayani De Alwis</w:t>
      </w:r>
      <w:r w:rsidR="00324355">
        <w:rPr>
          <w:rFonts w:cstheme="minorHAnsi"/>
          <w:sz w:val="24"/>
          <w:szCs w:val="24"/>
          <w:shd w:val="clear" w:color="auto" w:fill="FFFFFF"/>
        </w:rPr>
        <w:t xml:space="preserve"> CMILT</w:t>
      </w:r>
      <w:r w:rsidRPr="00EE585B">
        <w:rPr>
          <w:rFonts w:cstheme="minorHAnsi"/>
          <w:sz w:val="24"/>
          <w:szCs w:val="24"/>
          <w:shd w:val="clear" w:color="auto" w:fill="FFFFFF"/>
        </w:rPr>
        <w:t>.</w:t>
      </w:r>
    </w:p>
    <w:p w14:paraId="5D16C728" w14:textId="7CCF0426" w:rsidR="00296384" w:rsidRPr="00EE585B" w:rsidRDefault="00296384" w:rsidP="00830D69">
      <w:pPr>
        <w:rPr>
          <w:rFonts w:cstheme="minorHAnsi"/>
          <w:b/>
          <w:bCs/>
          <w:sz w:val="24"/>
          <w:szCs w:val="24"/>
        </w:rPr>
      </w:pPr>
      <w:r w:rsidRPr="00EE585B">
        <w:rPr>
          <w:rFonts w:cstheme="minorHAnsi"/>
          <w:b/>
          <w:noProof/>
          <w:sz w:val="24"/>
          <w:szCs w:val="24"/>
          <w:lang w:val="en-US" w:eastAsia="en-US"/>
        </w:rPr>
        <w:drawing>
          <wp:inline distT="0" distB="0" distL="0" distR="0" wp14:anchorId="2CDF2FD3" wp14:editId="3C776F5D">
            <wp:extent cx="4343400" cy="3117277"/>
            <wp:effectExtent l="0" t="0" r="0" b="6985"/>
            <wp:docPr id="5" name="Picture 5" descr="C:\Users\Dell\Desktop\102664124_2784660605106687_65962478235598866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02664124_2784660605106687_6596247823559886649_o.jpg"/>
                    <pic:cNvPicPr>
                      <a:picLocks noChangeAspect="1" noChangeArrowheads="1"/>
                    </pic:cNvPicPr>
                  </pic:nvPicPr>
                  <pic:blipFill>
                    <a:blip r:embed="rId9"/>
                    <a:srcRect/>
                    <a:stretch>
                      <a:fillRect/>
                    </a:stretch>
                  </pic:blipFill>
                  <pic:spPr bwMode="auto">
                    <a:xfrm>
                      <a:off x="0" y="0"/>
                      <a:ext cx="4384789" cy="3146982"/>
                    </a:xfrm>
                    <a:prstGeom prst="rect">
                      <a:avLst/>
                    </a:prstGeom>
                    <a:noFill/>
                    <a:ln w="9525">
                      <a:noFill/>
                      <a:miter lim="800000"/>
                      <a:headEnd/>
                      <a:tailEnd/>
                    </a:ln>
                  </pic:spPr>
                </pic:pic>
              </a:graphicData>
            </a:graphic>
          </wp:inline>
        </w:drawing>
      </w:r>
    </w:p>
    <w:p w14:paraId="59CEFA1F" w14:textId="68732983" w:rsidR="00830D69" w:rsidRPr="00EE585B" w:rsidRDefault="00BE6AB0" w:rsidP="00755762">
      <w:pPr>
        <w:pStyle w:val="ListParagraph"/>
        <w:numPr>
          <w:ilvl w:val="0"/>
          <w:numId w:val="9"/>
        </w:numPr>
        <w:rPr>
          <w:rFonts w:cstheme="minorHAnsi"/>
          <w:b/>
          <w:bCs/>
          <w:sz w:val="24"/>
          <w:szCs w:val="24"/>
        </w:rPr>
      </w:pPr>
      <w:r w:rsidRPr="00EE585B">
        <w:rPr>
          <w:rFonts w:cstheme="minorHAnsi"/>
          <w:b/>
          <w:bCs/>
          <w:sz w:val="24"/>
          <w:szCs w:val="24"/>
          <w:lang w:val="en-US"/>
        </w:rPr>
        <w:t>WiLAT Nigeria Annual Founder’s Day Walk</w:t>
      </w:r>
      <w:r w:rsidR="00830D69" w:rsidRPr="00EE585B">
        <w:rPr>
          <w:rFonts w:cstheme="minorHAnsi"/>
          <w:b/>
          <w:bCs/>
          <w:sz w:val="24"/>
          <w:szCs w:val="24"/>
          <w:lang w:val="en-US"/>
        </w:rPr>
        <w:t xml:space="preserve">, </w:t>
      </w:r>
      <w:r w:rsidRPr="00EE585B">
        <w:rPr>
          <w:rFonts w:cstheme="minorHAnsi"/>
          <w:b/>
          <w:bCs/>
          <w:sz w:val="24"/>
          <w:szCs w:val="24"/>
          <w:lang w:val="en-US"/>
        </w:rPr>
        <w:t>12</w:t>
      </w:r>
      <w:r w:rsidRPr="00EE585B">
        <w:rPr>
          <w:rFonts w:cstheme="minorHAnsi"/>
          <w:b/>
          <w:bCs/>
          <w:sz w:val="24"/>
          <w:szCs w:val="24"/>
          <w:vertAlign w:val="superscript"/>
          <w:lang w:val="en-US"/>
        </w:rPr>
        <w:t>th</w:t>
      </w:r>
      <w:r w:rsidRPr="00EE585B">
        <w:rPr>
          <w:rFonts w:cstheme="minorHAnsi"/>
          <w:b/>
          <w:bCs/>
          <w:sz w:val="24"/>
          <w:szCs w:val="24"/>
          <w:lang w:val="en-US"/>
        </w:rPr>
        <w:t xml:space="preserve"> June 2020</w:t>
      </w:r>
    </w:p>
    <w:p w14:paraId="4E4D7674" w14:textId="5F427244" w:rsidR="00830D69" w:rsidRPr="00EE585B" w:rsidRDefault="00830D69" w:rsidP="00830D69">
      <w:pPr>
        <w:rPr>
          <w:rFonts w:cstheme="minorHAnsi"/>
          <w:sz w:val="24"/>
          <w:szCs w:val="24"/>
          <w:lang w:val="en-US"/>
        </w:rPr>
      </w:pPr>
      <w:r w:rsidRPr="00EE585B">
        <w:rPr>
          <w:rFonts w:cstheme="minorHAnsi"/>
          <w:sz w:val="24"/>
          <w:szCs w:val="24"/>
          <w:lang w:val="en-US"/>
        </w:rPr>
        <w:t>The WiLAT Nigeria Annual Founder’s Day Walk was held on 12</w:t>
      </w:r>
      <w:r w:rsidRPr="00EE585B">
        <w:rPr>
          <w:rFonts w:cstheme="minorHAnsi"/>
          <w:sz w:val="24"/>
          <w:szCs w:val="24"/>
          <w:vertAlign w:val="superscript"/>
          <w:lang w:val="en-US"/>
        </w:rPr>
        <w:t>th</w:t>
      </w:r>
      <w:r w:rsidRPr="00EE585B">
        <w:rPr>
          <w:rFonts w:cstheme="minorHAnsi"/>
          <w:sz w:val="24"/>
          <w:szCs w:val="24"/>
          <w:lang w:val="en-US"/>
        </w:rPr>
        <w:t xml:space="preserve"> June 2020 to mark the 10</w:t>
      </w:r>
      <w:r w:rsidRPr="00EE585B">
        <w:rPr>
          <w:rFonts w:cstheme="minorHAnsi"/>
          <w:sz w:val="24"/>
          <w:szCs w:val="24"/>
          <w:vertAlign w:val="superscript"/>
          <w:lang w:val="en-US"/>
        </w:rPr>
        <w:t>th</w:t>
      </w:r>
      <w:r w:rsidRPr="00EE585B">
        <w:rPr>
          <w:rFonts w:cstheme="minorHAnsi"/>
          <w:sz w:val="24"/>
          <w:szCs w:val="24"/>
          <w:lang w:val="en-US"/>
        </w:rPr>
        <w:t xml:space="preserve"> Anniversary of the formation of WiLAT in Nigeria.</w:t>
      </w:r>
    </w:p>
    <w:p w14:paraId="13269451" w14:textId="3970E9C8" w:rsidR="00830D69" w:rsidRPr="00EE585B" w:rsidRDefault="00830D69" w:rsidP="00830D69">
      <w:pPr>
        <w:jc w:val="center"/>
        <w:rPr>
          <w:rFonts w:cstheme="minorHAnsi"/>
          <w:sz w:val="24"/>
          <w:szCs w:val="24"/>
        </w:rPr>
      </w:pPr>
      <w:r w:rsidRPr="00EE585B">
        <w:rPr>
          <w:rFonts w:cstheme="minorHAnsi"/>
          <w:noProof/>
          <w:sz w:val="24"/>
          <w:szCs w:val="24"/>
          <w:lang w:val="en-US" w:eastAsia="en-US"/>
        </w:rPr>
        <w:drawing>
          <wp:inline distT="0" distB="0" distL="0" distR="0" wp14:anchorId="3BC5777F" wp14:editId="6EA11A40">
            <wp:extent cx="1563449" cy="2084705"/>
            <wp:effectExtent l="0" t="0" r="1143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6370" cy="2088600"/>
                    </a:xfrm>
                    <a:prstGeom prst="rect">
                      <a:avLst/>
                    </a:prstGeom>
                    <a:noFill/>
                    <a:ln>
                      <a:noFill/>
                    </a:ln>
                    <a:effectLst/>
                  </pic:spPr>
                </pic:pic>
              </a:graphicData>
            </a:graphic>
          </wp:inline>
        </w:drawing>
      </w:r>
      <w:r w:rsidRPr="00EE585B">
        <w:rPr>
          <w:rFonts w:cstheme="minorHAnsi"/>
          <w:noProof/>
          <w:sz w:val="24"/>
          <w:szCs w:val="24"/>
          <w:lang w:val="en-US" w:eastAsia="en-US"/>
        </w:rPr>
        <w:drawing>
          <wp:inline distT="0" distB="0" distL="0" distR="0" wp14:anchorId="24850935" wp14:editId="44E265A0">
            <wp:extent cx="2762250" cy="2071582"/>
            <wp:effectExtent l="0" t="0" r="6350" b="1143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3508" cy="2080025"/>
                    </a:xfrm>
                    <a:prstGeom prst="rect">
                      <a:avLst/>
                    </a:prstGeom>
                    <a:noFill/>
                    <a:ln>
                      <a:noFill/>
                    </a:ln>
                    <a:effectLst/>
                  </pic:spPr>
                </pic:pic>
              </a:graphicData>
            </a:graphic>
          </wp:inline>
        </w:drawing>
      </w:r>
    </w:p>
    <w:p w14:paraId="15D0CD75" w14:textId="48DCCDC6" w:rsidR="00830D69" w:rsidRPr="00EE585B" w:rsidRDefault="00BE6AB0" w:rsidP="00830D69">
      <w:pPr>
        <w:rPr>
          <w:rFonts w:cstheme="minorHAnsi"/>
          <w:b/>
          <w:bCs/>
          <w:sz w:val="24"/>
          <w:szCs w:val="24"/>
        </w:rPr>
      </w:pPr>
      <w:r w:rsidRPr="00EE585B">
        <w:rPr>
          <w:rFonts w:cstheme="minorHAnsi"/>
          <w:b/>
          <w:bCs/>
          <w:sz w:val="24"/>
          <w:szCs w:val="24"/>
          <w:lang w:val="en-US"/>
        </w:rPr>
        <w:t xml:space="preserve"> </w:t>
      </w:r>
    </w:p>
    <w:p w14:paraId="4067725A" w14:textId="7F87A2BE" w:rsidR="00296384" w:rsidRPr="00EE585B" w:rsidRDefault="00324355" w:rsidP="00755762">
      <w:pPr>
        <w:pStyle w:val="ListParagraph"/>
        <w:numPr>
          <w:ilvl w:val="0"/>
          <w:numId w:val="9"/>
        </w:numPr>
        <w:rPr>
          <w:rFonts w:cstheme="minorHAnsi"/>
          <w:b/>
          <w:bCs/>
          <w:sz w:val="24"/>
          <w:szCs w:val="24"/>
        </w:rPr>
      </w:pPr>
      <w:r>
        <w:rPr>
          <w:rFonts w:cstheme="minorHAnsi"/>
          <w:b/>
          <w:sz w:val="24"/>
          <w:szCs w:val="24"/>
          <w:shd w:val="clear" w:color="auto" w:fill="FFFFFF"/>
        </w:rPr>
        <w:lastRenderedPageBreak/>
        <w:t>Webinar on “</w:t>
      </w:r>
      <w:r w:rsidR="00296384" w:rsidRPr="00EE585B">
        <w:rPr>
          <w:rFonts w:cstheme="minorHAnsi"/>
          <w:b/>
          <w:sz w:val="24"/>
          <w:szCs w:val="24"/>
          <w:shd w:val="clear" w:color="auto" w:fill="FFFFFF"/>
        </w:rPr>
        <w:t>Impact of </w:t>
      </w:r>
      <w:hyperlink r:id="rId12" w:history="1">
        <w:r w:rsidR="00296384" w:rsidRPr="00EE585B">
          <w:rPr>
            <w:rStyle w:val="58cm"/>
            <w:rFonts w:cstheme="minorHAnsi"/>
            <w:b/>
            <w:sz w:val="24"/>
            <w:szCs w:val="24"/>
            <w:shd w:val="clear" w:color="auto" w:fill="FFFFFF"/>
          </w:rPr>
          <w:t>COVID19</w:t>
        </w:r>
      </w:hyperlink>
      <w:r w:rsidR="00296384" w:rsidRPr="00EE585B">
        <w:rPr>
          <w:rFonts w:cstheme="minorHAnsi"/>
          <w:b/>
          <w:sz w:val="24"/>
          <w:szCs w:val="24"/>
          <w:shd w:val="clear" w:color="auto" w:fill="FFFFFF"/>
        </w:rPr>
        <w:t> on Indian </w:t>
      </w:r>
      <w:hyperlink r:id="rId13" w:history="1">
        <w:r w:rsidR="00296384" w:rsidRPr="00EE585B">
          <w:rPr>
            <w:rStyle w:val="58cm"/>
            <w:rFonts w:cstheme="minorHAnsi"/>
            <w:b/>
            <w:sz w:val="24"/>
            <w:szCs w:val="24"/>
            <w:shd w:val="clear" w:color="auto" w:fill="FFFFFF"/>
          </w:rPr>
          <w:t>Logistics</w:t>
        </w:r>
      </w:hyperlink>
      <w:r w:rsidR="00296384" w:rsidRPr="00EE585B">
        <w:rPr>
          <w:rFonts w:cstheme="minorHAnsi"/>
          <w:b/>
          <w:sz w:val="24"/>
          <w:szCs w:val="24"/>
          <w:shd w:val="clear" w:color="auto" w:fill="FFFFFF"/>
        </w:rPr>
        <w:t> Industry &amp; Roadmap to Recovery</w:t>
      </w:r>
      <w:r>
        <w:rPr>
          <w:rFonts w:cstheme="minorHAnsi"/>
          <w:b/>
          <w:sz w:val="24"/>
          <w:szCs w:val="24"/>
          <w:shd w:val="clear" w:color="auto" w:fill="FFFFFF"/>
        </w:rPr>
        <w:t>”</w:t>
      </w:r>
      <w:r w:rsidR="00296384" w:rsidRPr="00EE585B">
        <w:rPr>
          <w:rFonts w:cstheme="minorHAnsi"/>
          <w:b/>
          <w:sz w:val="24"/>
          <w:szCs w:val="24"/>
          <w:shd w:val="clear" w:color="auto" w:fill="FFFFFF"/>
        </w:rPr>
        <w:t>, 26</w:t>
      </w:r>
      <w:r w:rsidR="00296384" w:rsidRPr="00EE585B">
        <w:rPr>
          <w:rFonts w:cstheme="minorHAnsi"/>
          <w:b/>
          <w:sz w:val="24"/>
          <w:szCs w:val="24"/>
          <w:shd w:val="clear" w:color="auto" w:fill="FFFFFF"/>
          <w:vertAlign w:val="superscript"/>
        </w:rPr>
        <w:t>th</w:t>
      </w:r>
      <w:r w:rsidR="00296384" w:rsidRPr="00EE585B">
        <w:rPr>
          <w:rFonts w:cstheme="minorHAnsi"/>
          <w:b/>
          <w:sz w:val="24"/>
          <w:szCs w:val="24"/>
          <w:shd w:val="clear" w:color="auto" w:fill="FFFFFF"/>
        </w:rPr>
        <w:t xml:space="preserve"> June 2020</w:t>
      </w:r>
    </w:p>
    <w:p w14:paraId="2F90EADE" w14:textId="06CC3B75" w:rsidR="00296384" w:rsidRPr="00EE585B" w:rsidRDefault="00296384" w:rsidP="00296384">
      <w:pPr>
        <w:pStyle w:val="NormalWeb"/>
        <w:shd w:val="clear" w:color="auto" w:fill="FFFFFF"/>
        <w:spacing w:before="240" w:beforeAutospacing="0" w:after="0" w:afterAutospacing="0"/>
        <w:jc w:val="both"/>
        <w:rPr>
          <w:rStyle w:val="textexposedshow"/>
          <w:rFonts w:asciiTheme="minorHAnsi" w:hAnsiTheme="minorHAnsi" w:cstheme="minorHAnsi"/>
        </w:rPr>
      </w:pPr>
      <w:r w:rsidRPr="00EE585B">
        <w:rPr>
          <w:rFonts w:asciiTheme="minorHAnsi" w:hAnsiTheme="minorHAnsi" w:cstheme="minorHAnsi"/>
        </w:rPr>
        <w:t>Covid-19 Pandemic not only brought the whole world to a standstill but also disrupted businesses across sectors. Things are no different for the $200 billion-pl</w:t>
      </w:r>
      <w:r w:rsidRPr="00EE585B">
        <w:rPr>
          <w:rStyle w:val="textexposedshow"/>
          <w:rFonts w:asciiTheme="minorHAnsi" w:hAnsiTheme="minorHAnsi" w:cstheme="minorHAnsi"/>
        </w:rPr>
        <w:t>us Indian logistics industry where most supplies and deliveries came to a grinding halt when the country went into a nationwide lockdown. Though the government has allowed movement of both essential and non-essential goods, the situation is not so easy at the ground level.</w:t>
      </w:r>
    </w:p>
    <w:p w14:paraId="0C92A5B3" w14:textId="77777777" w:rsidR="00582E91" w:rsidRPr="00EE585B" w:rsidRDefault="00582E91" w:rsidP="00296384">
      <w:pPr>
        <w:pStyle w:val="NormalWeb"/>
        <w:shd w:val="clear" w:color="auto" w:fill="FFFFFF"/>
        <w:spacing w:before="240" w:beforeAutospacing="0" w:after="0" w:afterAutospacing="0"/>
        <w:jc w:val="both"/>
        <w:rPr>
          <w:rStyle w:val="textexposedshow"/>
          <w:rFonts w:asciiTheme="minorHAnsi" w:hAnsiTheme="minorHAnsi" w:cstheme="minorHAnsi"/>
        </w:rPr>
      </w:pPr>
    </w:p>
    <w:p w14:paraId="5C268A70" w14:textId="639C8EF6" w:rsidR="00296384" w:rsidRPr="00EE585B" w:rsidRDefault="00296384" w:rsidP="00830D69">
      <w:pPr>
        <w:jc w:val="center"/>
        <w:rPr>
          <w:rFonts w:cstheme="minorHAnsi"/>
          <w:b/>
          <w:bCs/>
          <w:sz w:val="24"/>
          <w:szCs w:val="24"/>
          <w:lang w:val="en-IN"/>
        </w:rPr>
      </w:pPr>
      <w:r w:rsidRPr="00EE585B">
        <w:rPr>
          <w:rFonts w:cstheme="minorHAnsi"/>
          <w:noProof/>
          <w:sz w:val="24"/>
          <w:szCs w:val="24"/>
          <w:lang w:val="en-US" w:eastAsia="en-US"/>
        </w:rPr>
        <w:drawing>
          <wp:inline distT="0" distB="0" distL="0" distR="0" wp14:anchorId="08256004" wp14:editId="45A4E75C">
            <wp:extent cx="3348567" cy="2387327"/>
            <wp:effectExtent l="0" t="0" r="4445" b="635"/>
            <wp:docPr id="4" name="Picture 4" descr="C:\Users\Dell\Desktop\105278363_10158526756901834_15037516701924410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05278363_10158526756901834_1503751670192441046_o.jpg"/>
                    <pic:cNvPicPr>
                      <a:picLocks noChangeAspect="1" noChangeArrowheads="1"/>
                    </pic:cNvPicPr>
                  </pic:nvPicPr>
                  <pic:blipFill>
                    <a:blip r:embed="rId14"/>
                    <a:srcRect t="14286" b="14452"/>
                    <a:stretch>
                      <a:fillRect/>
                    </a:stretch>
                  </pic:blipFill>
                  <pic:spPr bwMode="auto">
                    <a:xfrm>
                      <a:off x="0" y="0"/>
                      <a:ext cx="3348567" cy="2387327"/>
                    </a:xfrm>
                    <a:prstGeom prst="rect">
                      <a:avLst/>
                    </a:prstGeom>
                    <a:noFill/>
                    <a:ln w="9525">
                      <a:noFill/>
                      <a:miter lim="800000"/>
                      <a:headEnd/>
                      <a:tailEnd/>
                    </a:ln>
                  </pic:spPr>
                </pic:pic>
              </a:graphicData>
            </a:graphic>
          </wp:inline>
        </w:drawing>
      </w:r>
    </w:p>
    <w:p w14:paraId="1482F4BD" w14:textId="77777777" w:rsidR="00582E91" w:rsidRPr="00EE585B" w:rsidRDefault="00582E91" w:rsidP="00755762">
      <w:pPr>
        <w:rPr>
          <w:rFonts w:cstheme="minorHAnsi"/>
          <w:b/>
          <w:bCs/>
          <w:sz w:val="24"/>
          <w:szCs w:val="24"/>
          <w:lang w:val="en-IN"/>
        </w:rPr>
      </w:pPr>
    </w:p>
    <w:p w14:paraId="0FC498E7" w14:textId="117B59AC" w:rsidR="00573574" w:rsidRPr="00EE585B" w:rsidRDefault="00324355" w:rsidP="00755762">
      <w:pPr>
        <w:pStyle w:val="ListParagraph"/>
        <w:numPr>
          <w:ilvl w:val="0"/>
          <w:numId w:val="9"/>
        </w:numPr>
        <w:rPr>
          <w:rFonts w:cstheme="minorHAnsi"/>
          <w:b/>
          <w:bCs/>
          <w:sz w:val="24"/>
          <w:szCs w:val="24"/>
        </w:rPr>
      </w:pPr>
      <w:r>
        <w:rPr>
          <w:rFonts w:cstheme="minorHAnsi"/>
          <w:b/>
          <w:bCs/>
          <w:sz w:val="24"/>
          <w:szCs w:val="24"/>
        </w:rPr>
        <w:t xml:space="preserve">WiLAT Sri Lanka </w:t>
      </w:r>
      <w:r w:rsidR="00547179" w:rsidRPr="00EE585B">
        <w:rPr>
          <w:rFonts w:cstheme="minorHAnsi"/>
          <w:b/>
          <w:bCs/>
          <w:sz w:val="24"/>
          <w:szCs w:val="24"/>
        </w:rPr>
        <w:t xml:space="preserve">Strategic </w:t>
      </w:r>
      <w:r w:rsidR="00582E91" w:rsidRPr="00EE585B">
        <w:rPr>
          <w:rFonts w:cstheme="minorHAnsi"/>
          <w:b/>
          <w:bCs/>
          <w:sz w:val="24"/>
          <w:szCs w:val="24"/>
        </w:rPr>
        <w:t xml:space="preserve">Planning </w:t>
      </w:r>
      <w:r w:rsidR="00547179" w:rsidRPr="00EE585B">
        <w:rPr>
          <w:rFonts w:cstheme="minorHAnsi"/>
          <w:b/>
          <w:bCs/>
          <w:sz w:val="24"/>
          <w:szCs w:val="24"/>
        </w:rPr>
        <w:t>Workshop, 11</w:t>
      </w:r>
      <w:r w:rsidR="00547179" w:rsidRPr="00EE585B">
        <w:rPr>
          <w:rFonts w:cstheme="minorHAnsi"/>
          <w:b/>
          <w:bCs/>
          <w:sz w:val="24"/>
          <w:szCs w:val="24"/>
          <w:vertAlign w:val="superscript"/>
        </w:rPr>
        <w:t>th</w:t>
      </w:r>
      <w:r w:rsidR="00547179" w:rsidRPr="00EE585B">
        <w:rPr>
          <w:rFonts w:cstheme="minorHAnsi"/>
          <w:b/>
          <w:bCs/>
          <w:sz w:val="24"/>
          <w:szCs w:val="24"/>
        </w:rPr>
        <w:t xml:space="preserve"> July 2020</w:t>
      </w:r>
    </w:p>
    <w:p w14:paraId="2B4833D4" w14:textId="361440FD" w:rsidR="00573574" w:rsidRPr="00EE585B" w:rsidRDefault="00573574" w:rsidP="00573574">
      <w:pPr>
        <w:jc w:val="both"/>
        <w:rPr>
          <w:rFonts w:cstheme="minorHAnsi"/>
          <w:lang w:val="en-US"/>
        </w:rPr>
      </w:pPr>
      <w:r w:rsidRPr="00EE585B">
        <w:rPr>
          <w:rFonts w:cstheme="minorHAnsi"/>
          <w:lang w:val="en-US"/>
        </w:rPr>
        <w:t>WiLAT S</w:t>
      </w:r>
      <w:r w:rsidR="00F14391" w:rsidRPr="00EE585B">
        <w:rPr>
          <w:rFonts w:cstheme="minorHAnsi"/>
          <w:lang w:val="en-US"/>
        </w:rPr>
        <w:t xml:space="preserve">ri Lanka </w:t>
      </w:r>
      <w:r w:rsidR="00324355">
        <w:rPr>
          <w:rFonts w:cstheme="minorHAnsi"/>
          <w:lang w:val="en-US"/>
        </w:rPr>
        <w:t>conducted a h</w:t>
      </w:r>
      <w:r w:rsidR="00582E91" w:rsidRPr="00EE585B">
        <w:rPr>
          <w:rFonts w:cstheme="minorHAnsi"/>
          <w:lang w:val="en-US"/>
        </w:rPr>
        <w:t>ybrid m</w:t>
      </w:r>
      <w:r w:rsidRPr="00EE585B">
        <w:rPr>
          <w:rFonts w:cstheme="minorHAnsi"/>
          <w:lang w:val="en-US"/>
        </w:rPr>
        <w:t xml:space="preserve">odel </w:t>
      </w:r>
      <w:r w:rsidR="00F14391" w:rsidRPr="00EE585B">
        <w:rPr>
          <w:rFonts w:cstheme="minorHAnsi"/>
          <w:lang w:val="en-US"/>
        </w:rPr>
        <w:t xml:space="preserve">Strategic </w:t>
      </w:r>
      <w:r w:rsidR="00582E91" w:rsidRPr="00EE585B">
        <w:rPr>
          <w:rFonts w:cstheme="minorHAnsi"/>
          <w:lang w:val="en-US"/>
        </w:rPr>
        <w:t xml:space="preserve">Planning </w:t>
      </w:r>
      <w:r w:rsidR="00F14391" w:rsidRPr="00EE585B">
        <w:rPr>
          <w:rFonts w:cstheme="minorHAnsi"/>
          <w:lang w:val="en-US"/>
        </w:rPr>
        <w:t>workshop</w:t>
      </w:r>
      <w:r w:rsidRPr="00EE585B">
        <w:rPr>
          <w:rFonts w:cstheme="minorHAnsi"/>
          <w:lang w:val="en-US"/>
        </w:rPr>
        <w:t xml:space="preserve"> to </w:t>
      </w:r>
      <w:r w:rsidR="00324355">
        <w:rPr>
          <w:rFonts w:cstheme="minorHAnsi"/>
          <w:lang w:val="en-US"/>
        </w:rPr>
        <w:t>develop</w:t>
      </w:r>
      <w:r w:rsidRPr="00EE585B">
        <w:rPr>
          <w:rFonts w:cstheme="minorHAnsi"/>
          <w:lang w:val="en-US"/>
        </w:rPr>
        <w:t xml:space="preserve"> </w:t>
      </w:r>
      <w:r w:rsidR="00F14391" w:rsidRPr="00EE585B">
        <w:rPr>
          <w:rFonts w:cstheme="minorHAnsi"/>
          <w:lang w:val="en-US"/>
        </w:rPr>
        <w:t xml:space="preserve">2020-2021 </w:t>
      </w:r>
      <w:r w:rsidR="00582E91" w:rsidRPr="00EE585B">
        <w:rPr>
          <w:rFonts w:cstheme="minorHAnsi"/>
          <w:lang w:val="en-US"/>
        </w:rPr>
        <w:t>annual</w:t>
      </w:r>
      <w:r w:rsidRPr="00EE585B">
        <w:rPr>
          <w:rFonts w:cstheme="minorHAnsi"/>
          <w:lang w:val="en-US"/>
        </w:rPr>
        <w:t xml:space="preserve"> plan.</w:t>
      </w:r>
      <w:r w:rsidR="00F14391" w:rsidRPr="00EE585B">
        <w:rPr>
          <w:rFonts w:cstheme="minorHAnsi"/>
          <w:lang w:val="en-US"/>
        </w:rPr>
        <w:t xml:space="preserve"> W</w:t>
      </w:r>
      <w:r w:rsidRPr="00EE585B">
        <w:rPr>
          <w:rFonts w:cstheme="minorHAnsi"/>
          <w:lang w:val="en-US"/>
        </w:rPr>
        <w:t>iLAT S</w:t>
      </w:r>
      <w:r w:rsidR="00F14391" w:rsidRPr="00EE585B">
        <w:rPr>
          <w:rFonts w:cstheme="minorHAnsi"/>
          <w:lang w:val="en-US"/>
        </w:rPr>
        <w:t>ri Lanka</w:t>
      </w:r>
      <w:r w:rsidRPr="00EE585B">
        <w:rPr>
          <w:rFonts w:cstheme="minorHAnsi"/>
          <w:lang w:val="en-US"/>
        </w:rPr>
        <w:t xml:space="preserve"> came up with an active plan for the year with tentative dates of the programs focusing </w:t>
      </w:r>
      <w:r w:rsidR="00582E91" w:rsidRPr="00EE585B">
        <w:rPr>
          <w:rFonts w:cstheme="minorHAnsi"/>
          <w:lang w:val="en-US"/>
        </w:rPr>
        <w:t xml:space="preserve">on </w:t>
      </w:r>
      <w:r w:rsidRPr="00EE585B">
        <w:rPr>
          <w:rFonts w:cstheme="minorHAnsi"/>
          <w:lang w:val="en-US"/>
        </w:rPr>
        <w:t xml:space="preserve">WiLAT vision and strategic thrusts. </w:t>
      </w:r>
    </w:p>
    <w:p w14:paraId="420DEB06" w14:textId="0E7C4727" w:rsidR="00324355" w:rsidRPr="00533E94" w:rsidRDefault="00B44D5B" w:rsidP="00533E94">
      <w:pPr>
        <w:rPr>
          <w:rFonts w:cstheme="minorHAnsi"/>
          <w:b/>
          <w:bCs/>
          <w:sz w:val="24"/>
          <w:szCs w:val="24"/>
        </w:rPr>
      </w:pPr>
      <w:r w:rsidRPr="00EE585B">
        <w:rPr>
          <w:rFonts w:cstheme="minorHAnsi"/>
          <w:noProof/>
          <w:lang w:val="en-US" w:eastAsia="en-US"/>
        </w:rPr>
        <w:drawing>
          <wp:inline distT="0" distB="0" distL="0" distR="0" wp14:anchorId="7EFEDAEF" wp14:editId="7DB0B7E1">
            <wp:extent cx="3543300" cy="2225188"/>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0569" cy="2229753"/>
                    </a:xfrm>
                    <a:prstGeom prst="rect">
                      <a:avLst/>
                    </a:prstGeom>
                    <a:noFill/>
                    <a:ln>
                      <a:noFill/>
                    </a:ln>
                  </pic:spPr>
                </pic:pic>
              </a:graphicData>
            </a:graphic>
          </wp:inline>
        </w:drawing>
      </w:r>
    </w:p>
    <w:p w14:paraId="2AFE191A" w14:textId="77777777" w:rsidR="00324355" w:rsidRPr="00EE585B" w:rsidRDefault="00324355" w:rsidP="00B44D5B">
      <w:pPr>
        <w:pStyle w:val="ListParagraph"/>
        <w:rPr>
          <w:rFonts w:cstheme="minorHAnsi"/>
          <w:b/>
          <w:bCs/>
          <w:sz w:val="24"/>
          <w:szCs w:val="24"/>
        </w:rPr>
      </w:pPr>
    </w:p>
    <w:p w14:paraId="63942E2A" w14:textId="0C8C9D85" w:rsidR="00296384" w:rsidRPr="00EE585B" w:rsidRDefault="00296384" w:rsidP="00755762">
      <w:pPr>
        <w:pStyle w:val="ListParagraph"/>
        <w:numPr>
          <w:ilvl w:val="0"/>
          <w:numId w:val="9"/>
        </w:numPr>
        <w:rPr>
          <w:rFonts w:cstheme="minorHAnsi"/>
          <w:b/>
          <w:bCs/>
          <w:sz w:val="24"/>
          <w:szCs w:val="24"/>
        </w:rPr>
      </w:pPr>
      <w:r w:rsidRPr="00EE585B">
        <w:rPr>
          <w:rFonts w:cstheme="minorHAnsi"/>
          <w:b/>
          <w:bCs/>
          <w:sz w:val="24"/>
          <w:szCs w:val="24"/>
        </w:rPr>
        <w:t>Webinar on Logistics of COVID and Indian Railways</w:t>
      </w:r>
      <w:r w:rsidR="00830D69" w:rsidRPr="00EE585B">
        <w:rPr>
          <w:rFonts w:cstheme="minorHAnsi"/>
          <w:b/>
          <w:bCs/>
          <w:sz w:val="24"/>
          <w:szCs w:val="24"/>
        </w:rPr>
        <w:t>, 11</w:t>
      </w:r>
      <w:r w:rsidR="00830D69" w:rsidRPr="00EE585B">
        <w:rPr>
          <w:rFonts w:cstheme="minorHAnsi"/>
          <w:b/>
          <w:bCs/>
          <w:sz w:val="24"/>
          <w:szCs w:val="24"/>
          <w:vertAlign w:val="superscript"/>
        </w:rPr>
        <w:t>th</w:t>
      </w:r>
      <w:r w:rsidR="00830D69" w:rsidRPr="00EE585B">
        <w:rPr>
          <w:rFonts w:cstheme="minorHAnsi"/>
          <w:b/>
          <w:bCs/>
          <w:sz w:val="24"/>
          <w:szCs w:val="24"/>
        </w:rPr>
        <w:t xml:space="preserve"> July 2020</w:t>
      </w:r>
    </w:p>
    <w:p w14:paraId="12079BA9" w14:textId="70AEDCF8" w:rsidR="00296384" w:rsidRPr="00EE585B" w:rsidRDefault="00533E94" w:rsidP="00533E94">
      <w:pPr>
        <w:jc w:val="both"/>
        <w:rPr>
          <w:rStyle w:val="textexposedshow"/>
          <w:rFonts w:cstheme="minorHAnsi"/>
          <w:b/>
          <w:bCs/>
          <w:sz w:val="24"/>
          <w:szCs w:val="24"/>
        </w:rPr>
      </w:pPr>
      <w:r>
        <w:rPr>
          <w:rFonts w:cstheme="minorHAnsi"/>
          <w:sz w:val="24"/>
          <w:szCs w:val="24"/>
          <w:shd w:val="clear" w:color="auto" w:fill="FFFFFF"/>
        </w:rPr>
        <w:t>In y</w:t>
      </w:r>
      <w:r w:rsidR="00296384" w:rsidRPr="00EE585B">
        <w:rPr>
          <w:rFonts w:cstheme="minorHAnsi"/>
          <w:sz w:val="24"/>
          <w:szCs w:val="24"/>
          <w:shd w:val="clear" w:color="auto" w:fill="FFFFFF"/>
        </w:rPr>
        <w:t>ear 2020-2021 the national and international economy bears the impact of the COVID-19 pandemic, which will also reflect on the transportation sector, i</w:t>
      </w:r>
      <w:r w:rsidR="00296384" w:rsidRPr="00EE585B">
        <w:rPr>
          <w:rStyle w:val="textexposedshow"/>
          <w:rFonts w:cstheme="minorHAnsi"/>
          <w:sz w:val="24"/>
          <w:szCs w:val="24"/>
          <w:shd w:val="clear" w:color="auto" w:fill="FFFFFF"/>
        </w:rPr>
        <w:t xml:space="preserve">ncluding Indian Railways </w:t>
      </w:r>
      <w:r w:rsidR="00296384" w:rsidRPr="00EE585B">
        <w:rPr>
          <w:rStyle w:val="textexposedshow"/>
          <w:rFonts w:cstheme="minorHAnsi"/>
          <w:sz w:val="24"/>
          <w:szCs w:val="24"/>
          <w:shd w:val="clear" w:color="auto" w:fill="FFFFFF"/>
        </w:rPr>
        <w:lastRenderedPageBreak/>
        <w:t>(IR). Railways, besides possessing remarkable resource mobilisation capabilities and disciplined manpower, have demonstrated agility and ingenuity to cater to completely new requirements that arose in India’s fight against COVID-19. It has played a crucial part in maintaining the supply of essential items and helping livelihoods by stepping up the transportation of goods but also leveraged its resources and demonstrated the capability to manufacture PPE, ventilators, hospital beds and COVID-19 isolation coaches.</w:t>
      </w:r>
    </w:p>
    <w:p w14:paraId="05D02B80" w14:textId="692FC38B" w:rsidR="00296384" w:rsidRPr="00EE585B" w:rsidRDefault="00296384" w:rsidP="00830D69">
      <w:pPr>
        <w:jc w:val="center"/>
        <w:rPr>
          <w:rFonts w:cstheme="minorHAnsi"/>
          <w:b/>
          <w:bCs/>
          <w:sz w:val="24"/>
          <w:szCs w:val="24"/>
        </w:rPr>
      </w:pPr>
      <w:r w:rsidRPr="00EE585B">
        <w:rPr>
          <w:rStyle w:val="textexposedshow"/>
          <w:rFonts w:cstheme="minorHAnsi"/>
          <w:noProof/>
          <w:sz w:val="24"/>
          <w:szCs w:val="24"/>
          <w:shd w:val="clear" w:color="auto" w:fill="FFFFFF"/>
          <w:lang w:val="en-US" w:eastAsia="en-US"/>
        </w:rPr>
        <w:drawing>
          <wp:inline distT="0" distB="0" distL="0" distR="0" wp14:anchorId="686DA208" wp14:editId="2DD2BF12">
            <wp:extent cx="2861733" cy="2276263"/>
            <wp:effectExtent l="0" t="0" r="8890" b="10160"/>
            <wp:docPr id="6" name="Picture 1" descr="C:\Users\Dell\Desktop\107336188_10158578221686834_27682189396259369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107336188_10158578221686834_2768218939625936957_o.jpg"/>
                    <pic:cNvPicPr>
                      <a:picLocks noChangeAspect="1" noChangeArrowheads="1"/>
                    </pic:cNvPicPr>
                  </pic:nvPicPr>
                  <pic:blipFill>
                    <a:blip r:embed="rId16"/>
                    <a:srcRect t="1732" b="8658"/>
                    <a:stretch>
                      <a:fillRect/>
                    </a:stretch>
                  </pic:blipFill>
                  <pic:spPr bwMode="auto">
                    <a:xfrm>
                      <a:off x="0" y="0"/>
                      <a:ext cx="2861733" cy="2276263"/>
                    </a:xfrm>
                    <a:prstGeom prst="rect">
                      <a:avLst/>
                    </a:prstGeom>
                    <a:noFill/>
                    <a:ln w="9525">
                      <a:noFill/>
                      <a:miter lim="800000"/>
                      <a:headEnd/>
                      <a:tailEnd/>
                    </a:ln>
                  </pic:spPr>
                </pic:pic>
              </a:graphicData>
            </a:graphic>
          </wp:inline>
        </w:drawing>
      </w:r>
    </w:p>
    <w:p w14:paraId="5796888F" w14:textId="77777777" w:rsidR="00582E91" w:rsidRPr="00EE585B" w:rsidRDefault="00582E91" w:rsidP="00830D69">
      <w:pPr>
        <w:jc w:val="center"/>
        <w:rPr>
          <w:rFonts w:cstheme="minorHAnsi"/>
          <w:b/>
          <w:bCs/>
          <w:sz w:val="24"/>
          <w:szCs w:val="24"/>
        </w:rPr>
      </w:pPr>
    </w:p>
    <w:p w14:paraId="7B22512A" w14:textId="24B45F2B" w:rsidR="00830D69" w:rsidRPr="00EE585B" w:rsidRDefault="00830D69" w:rsidP="00755762">
      <w:pPr>
        <w:pStyle w:val="ListParagraph"/>
        <w:numPr>
          <w:ilvl w:val="0"/>
          <w:numId w:val="9"/>
        </w:numPr>
        <w:rPr>
          <w:rFonts w:cstheme="minorHAnsi"/>
          <w:b/>
          <w:bCs/>
          <w:sz w:val="24"/>
          <w:szCs w:val="24"/>
        </w:rPr>
      </w:pPr>
      <w:r w:rsidRPr="00EE585B">
        <w:rPr>
          <w:rFonts w:cstheme="minorHAnsi"/>
          <w:b/>
          <w:bCs/>
          <w:sz w:val="24"/>
          <w:szCs w:val="24"/>
          <w:lang w:val="en-US"/>
        </w:rPr>
        <w:t>Continuing Professional Development Program, 16</w:t>
      </w:r>
      <w:r w:rsidRPr="00EE585B">
        <w:rPr>
          <w:rFonts w:cstheme="minorHAnsi"/>
          <w:b/>
          <w:bCs/>
          <w:sz w:val="24"/>
          <w:szCs w:val="24"/>
          <w:vertAlign w:val="superscript"/>
          <w:lang w:val="en-US"/>
        </w:rPr>
        <w:t>th</w:t>
      </w:r>
      <w:r w:rsidRPr="00EE585B">
        <w:rPr>
          <w:rFonts w:cstheme="minorHAnsi"/>
          <w:b/>
          <w:bCs/>
          <w:sz w:val="24"/>
          <w:szCs w:val="24"/>
          <w:lang w:val="en-US"/>
        </w:rPr>
        <w:t xml:space="preserve"> July 2020</w:t>
      </w:r>
    </w:p>
    <w:p w14:paraId="36B3C34C" w14:textId="66D93565" w:rsidR="00830D69" w:rsidRPr="00EE585B" w:rsidRDefault="00830D69" w:rsidP="00830D69">
      <w:pPr>
        <w:rPr>
          <w:rFonts w:cstheme="minorHAnsi"/>
          <w:sz w:val="24"/>
          <w:szCs w:val="24"/>
        </w:rPr>
      </w:pPr>
      <w:r w:rsidRPr="00EE585B">
        <w:rPr>
          <w:rFonts w:cstheme="minorHAnsi"/>
          <w:sz w:val="24"/>
          <w:szCs w:val="24"/>
          <w:lang w:val="en-US"/>
        </w:rPr>
        <w:t xml:space="preserve">Continuing Professional Development Program on the topic “Humanitarian Logistics -  Best Practices in response to COVID 19, the CSR Factor” which was delivered by Dr. Abdul </w:t>
      </w:r>
      <w:proofErr w:type="spellStart"/>
      <w:r w:rsidRPr="00EE585B">
        <w:rPr>
          <w:rFonts w:cstheme="minorHAnsi"/>
          <w:sz w:val="24"/>
          <w:szCs w:val="24"/>
          <w:lang w:val="en-US"/>
        </w:rPr>
        <w:t>Samed</w:t>
      </w:r>
      <w:proofErr w:type="spellEnd"/>
      <w:r w:rsidRPr="00EE585B">
        <w:rPr>
          <w:rFonts w:cstheme="minorHAnsi"/>
          <w:sz w:val="24"/>
          <w:szCs w:val="24"/>
          <w:lang w:val="en-US"/>
        </w:rPr>
        <w:t xml:space="preserve"> </w:t>
      </w:r>
      <w:proofErr w:type="spellStart"/>
      <w:r w:rsidRPr="00EE585B">
        <w:rPr>
          <w:rFonts w:cstheme="minorHAnsi"/>
          <w:sz w:val="24"/>
          <w:szCs w:val="24"/>
          <w:lang w:val="en-US"/>
        </w:rPr>
        <w:t>Muntaka</w:t>
      </w:r>
      <w:proofErr w:type="spellEnd"/>
      <w:r w:rsidRPr="00EE585B">
        <w:rPr>
          <w:rFonts w:cstheme="minorHAnsi"/>
          <w:sz w:val="24"/>
          <w:szCs w:val="24"/>
          <w:lang w:val="en-US"/>
        </w:rPr>
        <w:t>, Head of the Supply Chain and Information Systems Department, Kwame Nkrumah University of Science and Technology (KNUST) Business School of Business.</w:t>
      </w:r>
    </w:p>
    <w:p w14:paraId="5F505349" w14:textId="77D783F2" w:rsidR="00830D69" w:rsidRDefault="00830D69" w:rsidP="00830D69">
      <w:pPr>
        <w:rPr>
          <w:rFonts w:cstheme="minorHAnsi"/>
          <w:b/>
          <w:bCs/>
          <w:sz w:val="24"/>
          <w:szCs w:val="24"/>
        </w:rPr>
      </w:pPr>
      <w:r w:rsidRPr="00EE585B">
        <w:rPr>
          <w:rFonts w:cstheme="minorHAnsi"/>
          <w:b/>
          <w:bCs/>
          <w:noProof/>
          <w:sz w:val="24"/>
          <w:szCs w:val="24"/>
          <w:lang w:val="en-US" w:eastAsia="en-US"/>
        </w:rPr>
        <w:drawing>
          <wp:inline distT="0" distB="0" distL="0" distR="0" wp14:anchorId="21EDCFCE" wp14:editId="1527F043">
            <wp:extent cx="4457700" cy="2501466"/>
            <wp:effectExtent l="0" t="0" r="0" b="0"/>
            <wp:docPr id="1026" name="Picture 2" descr="C:\Users\Eunice\Desktop\wilat\IMG-2020071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Eunice\Desktop\wilat\IMG-20200714-WA001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4202" cy="2516338"/>
                    </a:xfrm>
                    <a:prstGeom prst="rect">
                      <a:avLst/>
                    </a:prstGeom>
                    <a:noFill/>
                  </pic:spPr>
                </pic:pic>
              </a:graphicData>
            </a:graphic>
          </wp:inline>
        </w:drawing>
      </w:r>
    </w:p>
    <w:p w14:paraId="7115BEB4" w14:textId="77777777" w:rsidR="00324355" w:rsidRPr="00EE585B" w:rsidRDefault="00324355" w:rsidP="00830D69">
      <w:pPr>
        <w:rPr>
          <w:rFonts w:cstheme="minorHAnsi"/>
          <w:b/>
          <w:bCs/>
          <w:sz w:val="24"/>
          <w:szCs w:val="24"/>
        </w:rPr>
      </w:pPr>
    </w:p>
    <w:p w14:paraId="040380ED" w14:textId="736463C5" w:rsidR="00830D69" w:rsidRPr="00EE585B" w:rsidRDefault="00582E91" w:rsidP="00755762">
      <w:pPr>
        <w:pStyle w:val="ListParagraph"/>
        <w:numPr>
          <w:ilvl w:val="0"/>
          <w:numId w:val="9"/>
        </w:numPr>
        <w:rPr>
          <w:rFonts w:cstheme="minorHAnsi"/>
          <w:b/>
          <w:bCs/>
          <w:sz w:val="24"/>
          <w:szCs w:val="24"/>
        </w:rPr>
      </w:pPr>
      <w:r w:rsidRPr="00EE585B">
        <w:rPr>
          <w:rFonts w:cstheme="minorHAnsi"/>
          <w:b/>
          <w:bCs/>
          <w:sz w:val="24"/>
          <w:szCs w:val="24"/>
        </w:rPr>
        <w:t>Proposed establishment of WiLAT Egypt, 27</w:t>
      </w:r>
      <w:r w:rsidRPr="00EE585B">
        <w:rPr>
          <w:rFonts w:cstheme="minorHAnsi"/>
          <w:b/>
          <w:bCs/>
          <w:sz w:val="24"/>
          <w:szCs w:val="24"/>
          <w:vertAlign w:val="superscript"/>
        </w:rPr>
        <w:t>th</w:t>
      </w:r>
      <w:r w:rsidRPr="00EE585B">
        <w:rPr>
          <w:rFonts w:cstheme="minorHAnsi"/>
          <w:b/>
          <w:bCs/>
          <w:sz w:val="24"/>
          <w:szCs w:val="24"/>
        </w:rPr>
        <w:t xml:space="preserve"> </w:t>
      </w:r>
      <w:proofErr w:type="spellStart"/>
      <w:r w:rsidRPr="00EE585B">
        <w:rPr>
          <w:rFonts w:cstheme="minorHAnsi"/>
          <w:b/>
          <w:bCs/>
          <w:sz w:val="24"/>
          <w:szCs w:val="24"/>
        </w:rPr>
        <w:t>july</w:t>
      </w:r>
      <w:proofErr w:type="spellEnd"/>
      <w:r w:rsidRPr="00EE585B">
        <w:rPr>
          <w:rFonts w:cstheme="minorHAnsi"/>
          <w:b/>
          <w:bCs/>
          <w:sz w:val="24"/>
          <w:szCs w:val="24"/>
        </w:rPr>
        <w:t xml:space="preserve"> 2020</w:t>
      </w:r>
    </w:p>
    <w:p w14:paraId="77FC2586" w14:textId="0628B015" w:rsidR="00830D69" w:rsidRPr="00EE585B" w:rsidRDefault="00582E91" w:rsidP="00582E91">
      <w:pPr>
        <w:jc w:val="both"/>
        <w:rPr>
          <w:rFonts w:cstheme="minorHAnsi"/>
          <w:sz w:val="24"/>
          <w:szCs w:val="24"/>
          <w:lang w:val="en-US"/>
        </w:rPr>
      </w:pPr>
      <w:r w:rsidRPr="00EE585B">
        <w:rPr>
          <w:rFonts w:cstheme="minorHAnsi"/>
          <w:sz w:val="24"/>
          <w:szCs w:val="24"/>
          <w:lang w:val="en-GB"/>
        </w:rPr>
        <w:t>A z</w:t>
      </w:r>
      <w:r w:rsidR="00830D69" w:rsidRPr="00EE585B">
        <w:rPr>
          <w:rFonts w:cstheme="minorHAnsi"/>
          <w:sz w:val="24"/>
          <w:szCs w:val="24"/>
          <w:lang w:val="en-GB"/>
        </w:rPr>
        <w:t xml:space="preserve">oom meeting hosted by Mrs. Zeinab </w:t>
      </w:r>
      <w:proofErr w:type="spellStart"/>
      <w:r w:rsidR="00830D69" w:rsidRPr="00EE585B">
        <w:rPr>
          <w:rFonts w:cstheme="minorHAnsi"/>
          <w:sz w:val="24"/>
          <w:szCs w:val="24"/>
          <w:lang w:val="en-GB"/>
        </w:rPr>
        <w:t>Awab</w:t>
      </w:r>
      <w:proofErr w:type="spellEnd"/>
      <w:r w:rsidR="00830D69" w:rsidRPr="00EE585B">
        <w:rPr>
          <w:rFonts w:cstheme="minorHAnsi"/>
          <w:sz w:val="24"/>
          <w:szCs w:val="24"/>
          <w:lang w:val="en-GB"/>
        </w:rPr>
        <w:t xml:space="preserve"> of CILT Egypt was held on 27</w:t>
      </w:r>
      <w:r w:rsidR="00830D69" w:rsidRPr="00EE585B">
        <w:rPr>
          <w:rFonts w:cstheme="minorHAnsi"/>
          <w:sz w:val="24"/>
          <w:szCs w:val="24"/>
          <w:vertAlign w:val="superscript"/>
          <w:lang w:val="en-GB"/>
        </w:rPr>
        <w:t>th</w:t>
      </w:r>
      <w:r w:rsidR="00830D69" w:rsidRPr="00EE585B">
        <w:rPr>
          <w:rFonts w:cstheme="minorHAnsi"/>
          <w:sz w:val="24"/>
          <w:szCs w:val="24"/>
          <w:lang w:val="en-GB"/>
        </w:rPr>
        <w:t xml:space="preserve"> July 2020 to discuss the launch of WiLAT in Egypt</w:t>
      </w:r>
      <w:r w:rsidR="00830D69" w:rsidRPr="00EE585B">
        <w:rPr>
          <w:rFonts w:cstheme="minorHAnsi"/>
          <w:sz w:val="24"/>
          <w:szCs w:val="24"/>
          <w:lang w:val="en-US"/>
        </w:rPr>
        <w:t xml:space="preserve"> by December 2020</w:t>
      </w:r>
      <w:r w:rsidR="00830D69" w:rsidRPr="00EE585B">
        <w:rPr>
          <w:rFonts w:cstheme="minorHAnsi"/>
          <w:sz w:val="24"/>
          <w:szCs w:val="24"/>
          <w:lang w:val="en-GB"/>
        </w:rPr>
        <w:t xml:space="preserve">. The Global </w:t>
      </w:r>
      <w:r w:rsidRPr="00EE585B">
        <w:rPr>
          <w:rFonts w:cstheme="minorHAnsi"/>
          <w:sz w:val="24"/>
          <w:szCs w:val="24"/>
          <w:lang w:val="en-GB"/>
        </w:rPr>
        <w:t xml:space="preserve">WiLAT Chairperson </w:t>
      </w:r>
      <w:r w:rsidRPr="00EE585B">
        <w:rPr>
          <w:rFonts w:cstheme="minorHAnsi"/>
          <w:sz w:val="24"/>
          <w:szCs w:val="24"/>
          <w:lang w:val="en-GB"/>
        </w:rPr>
        <w:lastRenderedPageBreak/>
        <w:t xml:space="preserve">Gayani De Alwis </w:t>
      </w:r>
      <w:r w:rsidR="00830D69" w:rsidRPr="00EE585B">
        <w:rPr>
          <w:rFonts w:cstheme="minorHAnsi"/>
          <w:sz w:val="24"/>
          <w:szCs w:val="24"/>
          <w:lang w:val="en-GB"/>
        </w:rPr>
        <w:t>also participated in this meeting.</w:t>
      </w:r>
      <w:r w:rsidRPr="00EE585B">
        <w:rPr>
          <w:rFonts w:cstheme="minorHAnsi"/>
          <w:sz w:val="24"/>
          <w:szCs w:val="24"/>
        </w:rPr>
        <w:t xml:space="preserve"> </w:t>
      </w:r>
      <w:r w:rsidR="00533E94">
        <w:rPr>
          <w:rFonts w:cstheme="minorHAnsi"/>
          <w:sz w:val="24"/>
          <w:szCs w:val="24"/>
          <w:lang w:val="en-GB"/>
        </w:rPr>
        <w:t xml:space="preserve">Zeinab </w:t>
      </w:r>
      <w:r w:rsidR="00830D69" w:rsidRPr="00EE585B">
        <w:rPr>
          <w:rFonts w:cstheme="minorHAnsi"/>
          <w:sz w:val="24"/>
          <w:szCs w:val="24"/>
          <w:lang w:val="en-GB"/>
        </w:rPr>
        <w:t>has been appointed as WiLAT anchor to lead the process for the formation of WiLAT Egypt</w:t>
      </w:r>
      <w:r w:rsidR="00830D69" w:rsidRPr="00EE585B">
        <w:rPr>
          <w:rFonts w:cstheme="minorHAnsi"/>
          <w:sz w:val="24"/>
          <w:szCs w:val="24"/>
          <w:lang w:val="en-US"/>
        </w:rPr>
        <w:t xml:space="preserve"> and she is currently working on a rolling business plan that serves WiLAT's global mission and addresses priority areas for gender equity within the sector in Egypt. In the meantime, she has established contact with the National Council for Women and they have expressed their willingness to support WiLAT with linkages to other relevant Gender based initiatives and programs. </w:t>
      </w:r>
    </w:p>
    <w:p w14:paraId="4435ED8A" w14:textId="77777777" w:rsidR="00582E91" w:rsidRPr="00EE585B" w:rsidRDefault="00582E91" w:rsidP="00582E91">
      <w:pPr>
        <w:jc w:val="both"/>
        <w:rPr>
          <w:rFonts w:cstheme="minorHAnsi"/>
          <w:sz w:val="24"/>
          <w:szCs w:val="24"/>
        </w:rPr>
      </w:pPr>
    </w:p>
    <w:p w14:paraId="641629AA" w14:textId="6AD2C2A2" w:rsidR="0054031F" w:rsidRPr="00EE585B" w:rsidRDefault="0054031F" w:rsidP="00755762">
      <w:pPr>
        <w:pStyle w:val="ListParagraph"/>
        <w:numPr>
          <w:ilvl w:val="0"/>
          <w:numId w:val="9"/>
        </w:numPr>
        <w:rPr>
          <w:rFonts w:cstheme="minorHAnsi"/>
          <w:b/>
          <w:bCs/>
          <w:sz w:val="24"/>
          <w:szCs w:val="24"/>
        </w:rPr>
      </w:pPr>
      <w:r w:rsidRPr="00EE585B">
        <w:rPr>
          <w:rFonts w:cstheme="minorHAnsi"/>
          <w:b/>
          <w:bCs/>
          <w:sz w:val="24"/>
          <w:szCs w:val="24"/>
        </w:rPr>
        <w:t>WiLAT Nano Mask</w:t>
      </w:r>
      <w:r w:rsidR="001B7A49" w:rsidRPr="00EE585B">
        <w:rPr>
          <w:rFonts w:cstheme="minorHAnsi"/>
          <w:b/>
          <w:bCs/>
          <w:sz w:val="24"/>
          <w:szCs w:val="24"/>
        </w:rPr>
        <w:t>,</w:t>
      </w:r>
      <w:r w:rsidRPr="00EE585B">
        <w:rPr>
          <w:rFonts w:cstheme="minorHAnsi"/>
          <w:b/>
          <w:bCs/>
          <w:sz w:val="24"/>
          <w:szCs w:val="24"/>
        </w:rPr>
        <w:t xml:space="preserve"> </w:t>
      </w:r>
      <w:r w:rsidR="004F01F3" w:rsidRPr="00EE585B">
        <w:rPr>
          <w:rFonts w:cstheme="minorHAnsi"/>
          <w:b/>
          <w:bCs/>
          <w:sz w:val="24"/>
          <w:szCs w:val="24"/>
        </w:rPr>
        <w:t>28</w:t>
      </w:r>
      <w:r w:rsidR="004F01F3" w:rsidRPr="00EE585B">
        <w:rPr>
          <w:rFonts w:cstheme="minorHAnsi"/>
          <w:b/>
          <w:bCs/>
          <w:sz w:val="24"/>
          <w:szCs w:val="24"/>
          <w:vertAlign w:val="superscript"/>
        </w:rPr>
        <w:t>th</w:t>
      </w:r>
      <w:r w:rsidR="001B7A49" w:rsidRPr="00EE585B">
        <w:rPr>
          <w:rFonts w:cstheme="minorHAnsi"/>
          <w:b/>
          <w:bCs/>
          <w:sz w:val="24"/>
          <w:szCs w:val="24"/>
        </w:rPr>
        <w:t xml:space="preserve"> July 2020</w:t>
      </w:r>
    </w:p>
    <w:p w14:paraId="5E40ACAC" w14:textId="6B834E1B" w:rsidR="00582E91" w:rsidRPr="00EE585B" w:rsidRDefault="008254C3" w:rsidP="00582E91">
      <w:pPr>
        <w:spacing w:after="0" w:line="240" w:lineRule="auto"/>
        <w:jc w:val="both"/>
        <w:rPr>
          <w:rFonts w:cstheme="minorHAnsi"/>
          <w:sz w:val="24"/>
          <w:szCs w:val="24"/>
        </w:rPr>
      </w:pPr>
      <w:r w:rsidRPr="00EE585B">
        <w:rPr>
          <w:rFonts w:cstheme="minorHAnsi"/>
          <w:sz w:val="24"/>
          <w:szCs w:val="24"/>
        </w:rPr>
        <w:t xml:space="preserve">To express our appreciation to the sponsors and supporters of WiLAT Hong Kong in the turbulence time of COVID 19, WiLAT Hong Kong sourced and distributed reusable Light Fresh Self-cleaning Nano Mask for distribution to our key sponsors and supporters’ </w:t>
      </w:r>
      <w:r w:rsidR="008B0E8F" w:rsidRPr="00EE585B">
        <w:rPr>
          <w:rFonts w:cstheme="minorHAnsi"/>
          <w:sz w:val="24"/>
          <w:szCs w:val="24"/>
        </w:rPr>
        <w:t>front-line</w:t>
      </w:r>
      <w:r w:rsidRPr="00EE585B">
        <w:rPr>
          <w:rFonts w:cstheme="minorHAnsi"/>
          <w:sz w:val="24"/>
          <w:szCs w:val="24"/>
        </w:rPr>
        <w:t xml:space="preserve"> staff.</w:t>
      </w:r>
      <w:r w:rsidR="00582E91" w:rsidRPr="00EE585B">
        <w:rPr>
          <w:rFonts w:cstheme="minorHAnsi"/>
          <w:sz w:val="24"/>
          <w:szCs w:val="24"/>
        </w:rPr>
        <w:t xml:space="preserve"> </w:t>
      </w:r>
    </w:p>
    <w:p w14:paraId="1CA6E54B" w14:textId="39FD25D2" w:rsidR="00C91F1A" w:rsidRDefault="001B7A49" w:rsidP="00582E91">
      <w:pPr>
        <w:spacing w:after="0" w:line="240" w:lineRule="auto"/>
        <w:jc w:val="both"/>
        <w:rPr>
          <w:rFonts w:cstheme="minorHAnsi"/>
          <w:sz w:val="24"/>
          <w:szCs w:val="24"/>
        </w:rPr>
      </w:pPr>
      <w:r w:rsidRPr="00EE585B">
        <w:rPr>
          <w:rFonts w:cstheme="minorHAnsi"/>
          <w:sz w:val="24"/>
          <w:szCs w:val="24"/>
        </w:rPr>
        <w:t xml:space="preserve">Positive feedback on the nano mask, both in design and its function, were received from </w:t>
      </w:r>
      <w:r w:rsidR="00C91F1A" w:rsidRPr="00EE585B">
        <w:rPr>
          <w:rFonts w:cstheme="minorHAnsi"/>
          <w:sz w:val="24"/>
          <w:szCs w:val="24"/>
        </w:rPr>
        <w:t>many</w:t>
      </w:r>
      <w:r w:rsidRPr="00EE585B">
        <w:rPr>
          <w:rFonts w:cstheme="minorHAnsi"/>
          <w:sz w:val="24"/>
          <w:szCs w:val="24"/>
        </w:rPr>
        <w:t xml:space="preserve"> of the recipients.</w:t>
      </w:r>
      <w:r w:rsidR="00C91F1A" w:rsidRPr="00EE585B">
        <w:rPr>
          <w:rFonts w:cstheme="minorHAnsi"/>
          <w:sz w:val="24"/>
          <w:szCs w:val="24"/>
        </w:rPr>
        <w:t xml:space="preserve">  This COVID care program is helping to sustain </w:t>
      </w:r>
      <w:proofErr w:type="spellStart"/>
      <w:r w:rsidR="00C91F1A" w:rsidRPr="00EE585B">
        <w:rPr>
          <w:rFonts w:cstheme="minorHAnsi"/>
          <w:sz w:val="24"/>
          <w:szCs w:val="24"/>
        </w:rPr>
        <w:t>WiLAT’s</w:t>
      </w:r>
      <w:proofErr w:type="spellEnd"/>
      <w:r w:rsidR="00C91F1A" w:rsidRPr="00EE585B">
        <w:rPr>
          <w:rFonts w:cstheme="minorHAnsi"/>
          <w:sz w:val="24"/>
          <w:szCs w:val="24"/>
        </w:rPr>
        <w:t xml:space="preserve"> relationship and keeping the industry engaged with us.</w:t>
      </w:r>
      <w:r w:rsidR="00582E91" w:rsidRPr="00EE585B">
        <w:rPr>
          <w:rFonts w:cstheme="minorHAnsi"/>
          <w:sz w:val="24"/>
          <w:szCs w:val="24"/>
        </w:rPr>
        <w:t xml:space="preserve"> S</w:t>
      </w:r>
      <w:r w:rsidR="00C91F1A" w:rsidRPr="00EE585B">
        <w:rPr>
          <w:rFonts w:cstheme="minorHAnsi"/>
          <w:sz w:val="24"/>
          <w:szCs w:val="24"/>
        </w:rPr>
        <w:t xml:space="preserve">ponsors photos below from MTRC Operations Director Tony Li; HK Tramway </w:t>
      </w:r>
      <w:r w:rsidR="008B0E8F">
        <w:rPr>
          <w:rFonts w:cstheme="minorHAnsi"/>
          <w:sz w:val="24"/>
          <w:szCs w:val="24"/>
        </w:rPr>
        <w:t>MD Cyril Aubin</w:t>
      </w:r>
      <w:r w:rsidR="00C91F1A" w:rsidRPr="00EE585B">
        <w:rPr>
          <w:rFonts w:cstheme="minorHAnsi"/>
          <w:sz w:val="24"/>
          <w:szCs w:val="24"/>
        </w:rPr>
        <w:t>; and Turbojet COO Anna Hong.</w:t>
      </w:r>
    </w:p>
    <w:p w14:paraId="61F7CB80" w14:textId="77777777" w:rsidR="00533E94" w:rsidRPr="00EE585B" w:rsidRDefault="00533E94" w:rsidP="00582E91">
      <w:pPr>
        <w:spacing w:after="0" w:line="240" w:lineRule="auto"/>
        <w:jc w:val="both"/>
        <w:rPr>
          <w:rFonts w:cstheme="minorHAnsi"/>
          <w:sz w:val="24"/>
          <w:szCs w:val="24"/>
        </w:rPr>
      </w:pPr>
    </w:p>
    <w:p w14:paraId="652811EE" w14:textId="5CD5222F" w:rsidR="006968A9" w:rsidRPr="00EE585B" w:rsidRDefault="00C91F1A" w:rsidP="00C91F1A">
      <w:pPr>
        <w:jc w:val="center"/>
        <w:rPr>
          <w:rFonts w:cstheme="minorHAnsi"/>
          <w:sz w:val="24"/>
          <w:szCs w:val="24"/>
        </w:rPr>
      </w:pPr>
      <w:r w:rsidRPr="00EE585B">
        <w:rPr>
          <w:rFonts w:cstheme="minorHAnsi"/>
          <w:noProof/>
          <w:sz w:val="24"/>
          <w:szCs w:val="24"/>
          <w:lang w:val="en-US" w:eastAsia="en-US"/>
        </w:rPr>
        <w:drawing>
          <wp:inline distT="0" distB="0" distL="0" distR="0" wp14:anchorId="4284E873" wp14:editId="5C7D238B">
            <wp:extent cx="1876077" cy="2329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4781" cy="2340432"/>
                    </a:xfrm>
                    <a:prstGeom prst="rect">
                      <a:avLst/>
                    </a:prstGeom>
                    <a:noFill/>
                    <a:ln>
                      <a:noFill/>
                    </a:ln>
                  </pic:spPr>
                </pic:pic>
              </a:graphicData>
            </a:graphic>
          </wp:inline>
        </w:drawing>
      </w:r>
      <w:r w:rsidR="00E50007">
        <w:rPr>
          <w:rFonts w:cstheme="minorHAnsi"/>
          <w:noProof/>
          <w:sz w:val="24"/>
          <w:szCs w:val="24"/>
          <w:lang w:val="en-US" w:eastAsia="en-US"/>
        </w:rPr>
        <w:drawing>
          <wp:inline distT="0" distB="0" distL="0" distR="0" wp14:anchorId="5260CA79" wp14:editId="0500CAA2">
            <wp:extent cx="3101199" cy="2327189"/>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0761" cy="2341868"/>
                    </a:xfrm>
                    <a:prstGeom prst="rect">
                      <a:avLst/>
                    </a:prstGeom>
                    <a:noFill/>
                    <a:ln>
                      <a:noFill/>
                    </a:ln>
                  </pic:spPr>
                </pic:pic>
              </a:graphicData>
            </a:graphic>
          </wp:inline>
        </w:drawing>
      </w:r>
      <w:r w:rsidR="0054031F" w:rsidRPr="00EE585B">
        <w:rPr>
          <w:rFonts w:cstheme="minorHAnsi"/>
          <w:noProof/>
          <w:sz w:val="24"/>
          <w:szCs w:val="24"/>
          <w:lang w:val="en-US" w:eastAsia="en-US"/>
        </w:rPr>
        <w:drawing>
          <wp:inline distT="0" distB="0" distL="0" distR="0" wp14:anchorId="4E87D93F" wp14:editId="12B561A9">
            <wp:extent cx="3868521" cy="1876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5955" cy="1899433"/>
                    </a:xfrm>
                    <a:prstGeom prst="rect">
                      <a:avLst/>
                    </a:prstGeom>
                    <a:noFill/>
                    <a:ln>
                      <a:noFill/>
                    </a:ln>
                  </pic:spPr>
                </pic:pic>
              </a:graphicData>
            </a:graphic>
          </wp:inline>
        </w:drawing>
      </w:r>
    </w:p>
    <w:p w14:paraId="7C598B79" w14:textId="4BFFDB20" w:rsidR="00055FD4" w:rsidRPr="00EE585B" w:rsidRDefault="00055FD4" w:rsidP="00755762">
      <w:pPr>
        <w:pStyle w:val="ListParagraph"/>
        <w:numPr>
          <w:ilvl w:val="0"/>
          <w:numId w:val="9"/>
        </w:numPr>
        <w:rPr>
          <w:rFonts w:cstheme="minorHAnsi"/>
          <w:b/>
          <w:bCs/>
          <w:sz w:val="24"/>
          <w:szCs w:val="24"/>
        </w:rPr>
      </w:pPr>
      <w:r w:rsidRPr="00EE585B">
        <w:rPr>
          <w:rFonts w:cstheme="minorHAnsi"/>
          <w:b/>
          <w:bCs/>
          <w:sz w:val="24"/>
          <w:szCs w:val="24"/>
        </w:rPr>
        <w:t>Preparation for China Conference</w:t>
      </w:r>
    </w:p>
    <w:p w14:paraId="27E9170A" w14:textId="12B1CF55" w:rsidR="00055FD4" w:rsidRPr="00EE585B" w:rsidRDefault="00055FD4" w:rsidP="00582E91">
      <w:pPr>
        <w:jc w:val="both"/>
        <w:rPr>
          <w:rFonts w:cstheme="minorHAnsi"/>
          <w:sz w:val="24"/>
          <w:szCs w:val="24"/>
        </w:rPr>
      </w:pPr>
      <w:r w:rsidRPr="00EE585B">
        <w:rPr>
          <w:rFonts w:cstheme="minorHAnsi"/>
          <w:sz w:val="24"/>
          <w:szCs w:val="24"/>
        </w:rPr>
        <w:t xml:space="preserve">Due to the outbreak of the virus, </w:t>
      </w:r>
      <w:r w:rsidR="00C91F1A" w:rsidRPr="00EE585B">
        <w:rPr>
          <w:rFonts w:cstheme="minorHAnsi"/>
          <w:sz w:val="24"/>
          <w:szCs w:val="24"/>
        </w:rPr>
        <w:t>overseas participants will join the 7</w:t>
      </w:r>
      <w:r w:rsidR="00C91F1A" w:rsidRPr="00EE585B">
        <w:rPr>
          <w:rFonts w:cstheme="minorHAnsi"/>
          <w:sz w:val="24"/>
          <w:szCs w:val="24"/>
          <w:vertAlign w:val="superscript"/>
        </w:rPr>
        <w:t>th</w:t>
      </w:r>
      <w:r w:rsidR="00C91F1A" w:rsidRPr="00EE585B">
        <w:rPr>
          <w:rFonts w:cstheme="minorHAnsi"/>
          <w:sz w:val="24"/>
          <w:szCs w:val="24"/>
        </w:rPr>
        <w:t xml:space="preserve"> China Conference (</w:t>
      </w:r>
      <w:proofErr w:type="spellStart"/>
      <w:r w:rsidR="00C91F1A" w:rsidRPr="00EE585B">
        <w:rPr>
          <w:rFonts w:cstheme="minorHAnsi"/>
          <w:sz w:val="24"/>
          <w:szCs w:val="24"/>
        </w:rPr>
        <w:t>TangShan</w:t>
      </w:r>
      <w:proofErr w:type="spellEnd"/>
      <w:r w:rsidR="00C91F1A" w:rsidRPr="00EE585B">
        <w:rPr>
          <w:rFonts w:cstheme="minorHAnsi"/>
          <w:sz w:val="24"/>
          <w:szCs w:val="24"/>
        </w:rPr>
        <w:t xml:space="preserve">) online via ZOOM </w:t>
      </w:r>
      <w:r w:rsidR="006D0E14" w:rsidRPr="00EE585B">
        <w:rPr>
          <w:rFonts w:cstheme="minorHAnsi"/>
          <w:sz w:val="24"/>
          <w:szCs w:val="24"/>
        </w:rPr>
        <w:t>on 14</w:t>
      </w:r>
      <w:r w:rsidR="006D0E14" w:rsidRPr="00EE585B">
        <w:rPr>
          <w:rFonts w:cstheme="minorHAnsi"/>
          <w:sz w:val="24"/>
          <w:szCs w:val="24"/>
          <w:vertAlign w:val="superscript"/>
        </w:rPr>
        <w:t>th</w:t>
      </w:r>
      <w:r w:rsidR="006D0E14" w:rsidRPr="00EE585B">
        <w:rPr>
          <w:rFonts w:cstheme="minorHAnsi"/>
          <w:sz w:val="24"/>
          <w:szCs w:val="24"/>
        </w:rPr>
        <w:t>- 15</w:t>
      </w:r>
      <w:r w:rsidR="006D0E14" w:rsidRPr="00EE585B">
        <w:rPr>
          <w:rFonts w:cstheme="minorHAnsi"/>
          <w:sz w:val="24"/>
          <w:szCs w:val="24"/>
          <w:vertAlign w:val="superscript"/>
        </w:rPr>
        <w:t>th</w:t>
      </w:r>
      <w:r w:rsidR="006D0E14" w:rsidRPr="00EE585B">
        <w:rPr>
          <w:rFonts w:cstheme="minorHAnsi"/>
          <w:sz w:val="24"/>
          <w:szCs w:val="24"/>
        </w:rPr>
        <w:t xml:space="preserve"> September</w:t>
      </w:r>
      <w:r w:rsidRPr="00EE585B">
        <w:rPr>
          <w:rFonts w:cstheme="minorHAnsi"/>
          <w:sz w:val="24"/>
          <w:szCs w:val="24"/>
        </w:rPr>
        <w:t xml:space="preserve">. </w:t>
      </w:r>
      <w:r w:rsidR="00C91F1A" w:rsidRPr="00EE585B">
        <w:rPr>
          <w:rFonts w:cstheme="minorHAnsi"/>
          <w:sz w:val="24"/>
          <w:szCs w:val="24"/>
        </w:rPr>
        <w:t xml:space="preserve">  </w:t>
      </w:r>
      <w:r w:rsidRPr="00EE585B">
        <w:rPr>
          <w:rFonts w:cstheme="minorHAnsi"/>
          <w:sz w:val="24"/>
          <w:szCs w:val="24"/>
        </w:rPr>
        <w:t xml:space="preserve">WiLAT Hong Kong </w:t>
      </w:r>
      <w:r w:rsidR="00C91F1A" w:rsidRPr="00EE585B">
        <w:rPr>
          <w:rFonts w:cstheme="minorHAnsi"/>
          <w:sz w:val="24"/>
          <w:szCs w:val="24"/>
        </w:rPr>
        <w:t xml:space="preserve">is supporting the program and offering footages on WiLAT Hand Dance, WiLAT Chat summary etc.   </w:t>
      </w:r>
    </w:p>
    <w:p w14:paraId="18A2630E" w14:textId="77777777" w:rsidR="00830D69" w:rsidRPr="00EE585B" w:rsidRDefault="00C91F1A" w:rsidP="00582E91">
      <w:pPr>
        <w:jc w:val="both"/>
        <w:rPr>
          <w:rFonts w:cstheme="minorHAnsi"/>
          <w:sz w:val="24"/>
          <w:szCs w:val="24"/>
        </w:rPr>
      </w:pPr>
      <w:r w:rsidRPr="00EE585B">
        <w:rPr>
          <w:rFonts w:cstheme="minorHAnsi"/>
          <w:sz w:val="24"/>
          <w:szCs w:val="24"/>
        </w:rPr>
        <w:lastRenderedPageBreak/>
        <w:t xml:space="preserve">WiLAT Hand Dance video has been circulated among WSC members and they are encouraged to contribute footages for the China event. </w:t>
      </w:r>
    </w:p>
    <w:p w14:paraId="5B3C8808" w14:textId="0EF1A03F" w:rsidR="00B21CD7" w:rsidRPr="00EE585B" w:rsidRDefault="00830D69" w:rsidP="00F84B0C">
      <w:pPr>
        <w:jc w:val="center"/>
        <w:rPr>
          <w:rFonts w:cstheme="minorHAnsi"/>
          <w:sz w:val="24"/>
          <w:szCs w:val="24"/>
        </w:rPr>
      </w:pPr>
      <w:r w:rsidRPr="00EE585B">
        <w:rPr>
          <w:rFonts w:cstheme="minorHAnsi"/>
          <w:noProof/>
          <w:sz w:val="24"/>
          <w:szCs w:val="24"/>
          <w:lang w:val="en-US" w:eastAsia="en-US"/>
        </w:rPr>
        <w:drawing>
          <wp:inline distT="0" distB="0" distL="0" distR="0" wp14:anchorId="333DB849" wp14:editId="3263D2F4">
            <wp:extent cx="3602567" cy="269893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7282" cy="2709957"/>
                    </a:xfrm>
                    <a:prstGeom prst="rect">
                      <a:avLst/>
                    </a:prstGeom>
                    <a:noFill/>
                    <a:ln>
                      <a:noFill/>
                    </a:ln>
                  </pic:spPr>
                </pic:pic>
              </a:graphicData>
            </a:graphic>
          </wp:inline>
        </w:drawing>
      </w:r>
    </w:p>
    <w:p w14:paraId="2D965606" w14:textId="77777777" w:rsidR="00027287" w:rsidRPr="00EE585B" w:rsidRDefault="00027287" w:rsidP="00F84B0C">
      <w:pPr>
        <w:jc w:val="center"/>
        <w:rPr>
          <w:rFonts w:cstheme="minorHAnsi"/>
          <w:sz w:val="24"/>
          <w:szCs w:val="24"/>
        </w:rPr>
      </w:pPr>
    </w:p>
    <w:p w14:paraId="39F599BA" w14:textId="7D5A2B39" w:rsidR="00F84B0C" w:rsidRPr="00EE585B" w:rsidRDefault="00F84B0C" w:rsidP="00755762">
      <w:pPr>
        <w:pStyle w:val="ListParagraph"/>
        <w:numPr>
          <w:ilvl w:val="0"/>
          <w:numId w:val="9"/>
        </w:numPr>
        <w:spacing w:after="0" w:line="240" w:lineRule="auto"/>
        <w:rPr>
          <w:rFonts w:eastAsia="Times New Roman" w:cstheme="minorHAnsi"/>
          <w:b/>
          <w:bCs/>
          <w:sz w:val="24"/>
          <w:szCs w:val="24"/>
        </w:rPr>
      </w:pPr>
      <w:r w:rsidRPr="00EE585B">
        <w:rPr>
          <w:rFonts w:eastAsia="Times New Roman" w:cstheme="minorHAnsi"/>
          <w:b/>
          <w:bCs/>
          <w:sz w:val="24"/>
          <w:szCs w:val="24"/>
        </w:rPr>
        <w:t xml:space="preserve">Mentorship </w:t>
      </w:r>
      <w:r w:rsidR="00186EF3" w:rsidRPr="00EE585B">
        <w:rPr>
          <w:rFonts w:eastAsia="Times New Roman" w:cstheme="minorHAnsi"/>
          <w:b/>
          <w:bCs/>
          <w:sz w:val="24"/>
          <w:szCs w:val="24"/>
        </w:rPr>
        <w:t xml:space="preserve">Webinar Program, </w:t>
      </w:r>
      <w:r w:rsidR="004F01F3" w:rsidRPr="00EE585B">
        <w:rPr>
          <w:rFonts w:eastAsia="Times New Roman" w:cstheme="minorHAnsi"/>
          <w:b/>
          <w:bCs/>
          <w:sz w:val="24"/>
          <w:szCs w:val="24"/>
        </w:rPr>
        <w:t>30</w:t>
      </w:r>
      <w:r w:rsidR="004F01F3" w:rsidRPr="00EE585B">
        <w:rPr>
          <w:rFonts w:eastAsia="Times New Roman" w:cstheme="minorHAnsi"/>
          <w:b/>
          <w:bCs/>
          <w:sz w:val="24"/>
          <w:szCs w:val="24"/>
          <w:vertAlign w:val="superscript"/>
        </w:rPr>
        <w:t>th</w:t>
      </w:r>
      <w:r w:rsidR="00186EF3" w:rsidRPr="00EE585B">
        <w:rPr>
          <w:rFonts w:eastAsia="Times New Roman" w:cstheme="minorHAnsi"/>
          <w:b/>
          <w:bCs/>
          <w:sz w:val="24"/>
          <w:szCs w:val="24"/>
        </w:rPr>
        <w:t xml:space="preserve"> July 2020</w:t>
      </w:r>
    </w:p>
    <w:p w14:paraId="764E5ABD" w14:textId="77777777" w:rsidR="008A5E05" w:rsidRPr="00EE585B" w:rsidRDefault="008A5E05" w:rsidP="008A5E05">
      <w:pPr>
        <w:spacing w:after="0" w:line="240" w:lineRule="auto"/>
        <w:rPr>
          <w:rFonts w:eastAsia="Times New Roman" w:cstheme="minorHAnsi"/>
          <w:b/>
          <w:bCs/>
          <w:sz w:val="24"/>
          <w:szCs w:val="24"/>
        </w:rPr>
      </w:pPr>
    </w:p>
    <w:p w14:paraId="194A7DF5" w14:textId="5A87266B" w:rsidR="00186EF3" w:rsidRPr="00EE585B" w:rsidRDefault="00186EF3" w:rsidP="00186EF3">
      <w:pPr>
        <w:spacing w:after="0" w:line="240" w:lineRule="auto"/>
        <w:jc w:val="both"/>
        <w:rPr>
          <w:rFonts w:cstheme="minorHAnsi"/>
          <w:bCs/>
          <w:sz w:val="24"/>
          <w:szCs w:val="24"/>
          <w:shd w:val="clear" w:color="auto" w:fill="FFFFFF"/>
        </w:rPr>
      </w:pPr>
      <w:r w:rsidRPr="00EE585B">
        <w:rPr>
          <w:rFonts w:cstheme="minorHAnsi"/>
          <w:bCs/>
          <w:sz w:val="24"/>
          <w:szCs w:val="24"/>
          <w:shd w:val="clear" w:color="auto" w:fill="FFFFFF"/>
        </w:rPr>
        <w:t>WiLAT S</w:t>
      </w:r>
      <w:r w:rsidR="00533E94">
        <w:rPr>
          <w:rFonts w:cstheme="minorHAnsi"/>
          <w:bCs/>
          <w:sz w:val="24"/>
          <w:szCs w:val="24"/>
          <w:shd w:val="clear" w:color="auto" w:fill="FFFFFF"/>
        </w:rPr>
        <w:t>ri Lanka</w:t>
      </w:r>
      <w:r w:rsidRPr="00EE585B">
        <w:rPr>
          <w:rFonts w:cstheme="minorHAnsi"/>
          <w:bCs/>
          <w:sz w:val="24"/>
          <w:szCs w:val="24"/>
          <w:shd w:val="clear" w:color="auto" w:fill="FFFFFF"/>
        </w:rPr>
        <w:t xml:space="preserve"> held a successful sess</w:t>
      </w:r>
      <w:r w:rsidR="00582E91" w:rsidRPr="00EE585B">
        <w:rPr>
          <w:rFonts w:cstheme="minorHAnsi"/>
          <w:bCs/>
          <w:sz w:val="24"/>
          <w:szCs w:val="24"/>
          <w:shd w:val="clear" w:color="auto" w:fill="FFFFFF"/>
        </w:rPr>
        <w:t>ion on Mental Health for young adults</w:t>
      </w:r>
      <w:r w:rsidRPr="00EE585B">
        <w:rPr>
          <w:rFonts w:cstheme="minorHAnsi"/>
          <w:bCs/>
          <w:sz w:val="24"/>
          <w:szCs w:val="24"/>
          <w:shd w:val="clear" w:color="auto" w:fill="FFFFFF"/>
        </w:rPr>
        <w:t>, followed by a successful survey done during Covid period, this was a closed group</w:t>
      </w:r>
      <w:r w:rsidR="00582E91" w:rsidRPr="00EE585B">
        <w:rPr>
          <w:rFonts w:cstheme="minorHAnsi"/>
          <w:bCs/>
          <w:sz w:val="24"/>
          <w:szCs w:val="24"/>
          <w:shd w:val="clear" w:color="auto" w:fill="FFFFFF"/>
        </w:rPr>
        <w:t xml:space="preserve"> discussion to help for Ignite m</w:t>
      </w:r>
      <w:r w:rsidRPr="00EE585B">
        <w:rPr>
          <w:rFonts w:cstheme="minorHAnsi"/>
          <w:bCs/>
          <w:sz w:val="24"/>
          <w:szCs w:val="24"/>
          <w:shd w:val="clear" w:color="auto" w:fill="FFFFFF"/>
        </w:rPr>
        <w:t>entoring community of WiLAT</w:t>
      </w:r>
      <w:r w:rsidR="00582E91" w:rsidRPr="00EE585B">
        <w:rPr>
          <w:rFonts w:cstheme="minorHAnsi"/>
          <w:bCs/>
          <w:sz w:val="24"/>
          <w:szCs w:val="24"/>
          <w:shd w:val="clear" w:color="auto" w:fill="FFFFFF"/>
        </w:rPr>
        <w:t>.</w:t>
      </w:r>
      <w:r w:rsidRPr="00EE585B">
        <w:rPr>
          <w:rFonts w:cstheme="minorHAnsi"/>
          <w:bCs/>
          <w:sz w:val="24"/>
          <w:szCs w:val="24"/>
          <w:shd w:val="clear" w:color="auto" w:fill="FFFFFF"/>
        </w:rPr>
        <w:t xml:space="preserve"> </w:t>
      </w:r>
    </w:p>
    <w:p w14:paraId="6611AAAB" w14:textId="77777777" w:rsidR="008A5E05" w:rsidRPr="00EE585B" w:rsidRDefault="008A5E05" w:rsidP="00186EF3">
      <w:pPr>
        <w:spacing w:after="0" w:line="240" w:lineRule="auto"/>
        <w:jc w:val="both"/>
        <w:rPr>
          <w:rFonts w:cstheme="minorHAnsi"/>
          <w:bCs/>
          <w:sz w:val="24"/>
          <w:szCs w:val="24"/>
          <w:shd w:val="clear" w:color="auto" w:fill="FFFFFF"/>
        </w:rPr>
      </w:pPr>
    </w:p>
    <w:p w14:paraId="2D6B99B9" w14:textId="4ECD5AC1" w:rsidR="00186EF3" w:rsidRPr="00EE585B" w:rsidRDefault="00A43060" w:rsidP="00186EF3">
      <w:pPr>
        <w:spacing w:after="0" w:line="240" w:lineRule="auto"/>
        <w:rPr>
          <w:rFonts w:eastAsia="Times New Roman" w:cstheme="minorHAnsi"/>
          <w:b/>
          <w:bCs/>
          <w:sz w:val="24"/>
          <w:szCs w:val="24"/>
        </w:rPr>
      </w:pPr>
      <w:r w:rsidRPr="00EE585B">
        <w:rPr>
          <w:rFonts w:cstheme="minorHAnsi"/>
          <w:noProof/>
          <w:lang w:val="en-US" w:eastAsia="en-US"/>
        </w:rPr>
        <w:drawing>
          <wp:inline distT="0" distB="0" distL="0" distR="0" wp14:anchorId="27DBC684" wp14:editId="4412FC5D">
            <wp:extent cx="2847975" cy="21361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8382" cy="2151446"/>
                    </a:xfrm>
                    <a:prstGeom prst="rect">
                      <a:avLst/>
                    </a:prstGeom>
                    <a:noFill/>
                    <a:ln>
                      <a:noFill/>
                    </a:ln>
                  </pic:spPr>
                </pic:pic>
              </a:graphicData>
            </a:graphic>
          </wp:inline>
        </w:drawing>
      </w:r>
      <w:r w:rsidR="008A5E05" w:rsidRPr="00EE585B">
        <w:rPr>
          <w:rFonts w:cstheme="minorHAnsi"/>
          <w:noProof/>
          <w:lang w:val="en-US" w:eastAsia="en-US"/>
        </w:rPr>
        <w:drawing>
          <wp:inline distT="0" distB="0" distL="0" distR="0" wp14:anchorId="7B19A27F" wp14:editId="33752BFC">
            <wp:extent cx="2847975" cy="213614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6269" cy="2142361"/>
                    </a:xfrm>
                    <a:prstGeom prst="rect">
                      <a:avLst/>
                    </a:prstGeom>
                    <a:noFill/>
                    <a:ln>
                      <a:noFill/>
                    </a:ln>
                  </pic:spPr>
                </pic:pic>
              </a:graphicData>
            </a:graphic>
          </wp:inline>
        </w:drawing>
      </w:r>
    </w:p>
    <w:p w14:paraId="371F88E3" w14:textId="77777777" w:rsidR="008A5E05" w:rsidRPr="00EE585B" w:rsidRDefault="008A5E05" w:rsidP="00186EF3">
      <w:pPr>
        <w:spacing w:after="0" w:line="240" w:lineRule="auto"/>
        <w:rPr>
          <w:rFonts w:eastAsia="Times New Roman" w:cstheme="minorHAnsi"/>
          <w:b/>
          <w:bCs/>
          <w:sz w:val="24"/>
          <w:szCs w:val="24"/>
        </w:rPr>
      </w:pPr>
    </w:p>
    <w:p w14:paraId="7233D690" w14:textId="3C8C8DAD" w:rsidR="00830D69" w:rsidRPr="00EE585B" w:rsidRDefault="00830D69" w:rsidP="00755762">
      <w:pPr>
        <w:pStyle w:val="ListParagraph"/>
        <w:numPr>
          <w:ilvl w:val="0"/>
          <w:numId w:val="9"/>
        </w:numPr>
        <w:spacing w:after="0" w:line="240" w:lineRule="auto"/>
        <w:rPr>
          <w:rFonts w:eastAsia="Times New Roman" w:cstheme="minorHAnsi"/>
          <w:b/>
          <w:bCs/>
          <w:sz w:val="24"/>
          <w:szCs w:val="24"/>
        </w:rPr>
      </w:pPr>
      <w:r w:rsidRPr="00EE585B">
        <w:rPr>
          <w:rFonts w:eastAsia="Times New Roman" w:cstheme="minorHAnsi"/>
          <w:b/>
          <w:bCs/>
          <w:sz w:val="24"/>
          <w:szCs w:val="24"/>
        </w:rPr>
        <w:t xml:space="preserve">WiLAT Nigeria Annual Conference 2020, </w:t>
      </w:r>
      <w:r w:rsidR="004F01F3" w:rsidRPr="00EE585B">
        <w:rPr>
          <w:rFonts w:eastAsia="Times New Roman" w:cstheme="minorHAnsi"/>
          <w:b/>
          <w:bCs/>
          <w:sz w:val="24"/>
          <w:szCs w:val="24"/>
        </w:rPr>
        <w:t>31</w:t>
      </w:r>
      <w:r w:rsidR="004F01F3" w:rsidRPr="00EE585B">
        <w:rPr>
          <w:rFonts w:eastAsia="Times New Roman" w:cstheme="minorHAnsi"/>
          <w:b/>
          <w:bCs/>
          <w:sz w:val="24"/>
          <w:szCs w:val="24"/>
          <w:vertAlign w:val="superscript"/>
        </w:rPr>
        <w:t>st</w:t>
      </w:r>
      <w:r w:rsidR="004F01F3" w:rsidRPr="00EE585B">
        <w:rPr>
          <w:rFonts w:eastAsia="Times New Roman" w:cstheme="minorHAnsi"/>
          <w:b/>
          <w:bCs/>
          <w:sz w:val="24"/>
          <w:szCs w:val="24"/>
        </w:rPr>
        <w:t xml:space="preserve"> </w:t>
      </w:r>
      <w:r w:rsidRPr="00EE585B">
        <w:rPr>
          <w:rFonts w:eastAsia="Times New Roman" w:cstheme="minorHAnsi"/>
          <w:b/>
          <w:bCs/>
          <w:sz w:val="24"/>
          <w:szCs w:val="24"/>
        </w:rPr>
        <w:t>July 2020</w:t>
      </w:r>
    </w:p>
    <w:p w14:paraId="3EF07289" w14:textId="77777777" w:rsidR="00830D69" w:rsidRPr="00EE585B" w:rsidRDefault="00830D69" w:rsidP="00830D69">
      <w:pPr>
        <w:spacing w:after="0" w:line="240" w:lineRule="auto"/>
        <w:rPr>
          <w:rFonts w:eastAsia="Times New Roman" w:cstheme="minorHAnsi"/>
          <w:b/>
          <w:bCs/>
          <w:sz w:val="24"/>
          <w:szCs w:val="24"/>
        </w:rPr>
      </w:pPr>
    </w:p>
    <w:p w14:paraId="60554698" w14:textId="62D6F6A7" w:rsidR="00830D69" w:rsidRPr="00EE585B" w:rsidRDefault="00830D69" w:rsidP="00830D69">
      <w:pPr>
        <w:rPr>
          <w:rFonts w:eastAsia="Times New Roman" w:cstheme="minorHAnsi"/>
          <w:i/>
          <w:iCs/>
          <w:sz w:val="24"/>
          <w:szCs w:val="24"/>
          <w:lang w:val="en-GB"/>
        </w:rPr>
      </w:pPr>
      <w:r w:rsidRPr="00EE585B">
        <w:rPr>
          <w:rFonts w:eastAsia="Times New Roman" w:cstheme="minorHAnsi"/>
          <w:sz w:val="24"/>
          <w:szCs w:val="24"/>
          <w:lang w:val="en-GB"/>
        </w:rPr>
        <w:t>This year’s WiLAT  Nigeria day is a presentation virtually due to Covid 19. The annual conference 2020 was held on July 30</w:t>
      </w:r>
      <w:r w:rsidRPr="00EE585B">
        <w:rPr>
          <w:rFonts w:eastAsia="Times New Roman" w:cstheme="minorHAnsi"/>
          <w:sz w:val="24"/>
          <w:szCs w:val="24"/>
          <w:vertAlign w:val="superscript"/>
          <w:lang w:val="en-GB"/>
        </w:rPr>
        <w:t>th,</w:t>
      </w:r>
      <w:r w:rsidRPr="00EE585B">
        <w:rPr>
          <w:rFonts w:eastAsia="Times New Roman" w:cstheme="minorHAnsi"/>
          <w:sz w:val="24"/>
          <w:szCs w:val="24"/>
          <w:lang w:val="en-GB"/>
        </w:rPr>
        <w:t xml:space="preserve"> 2020. Conference papers were presented on the Topic: </w:t>
      </w:r>
      <w:r w:rsidRPr="00EE585B">
        <w:rPr>
          <w:rFonts w:eastAsia="Times New Roman" w:cstheme="minorHAnsi"/>
          <w:i/>
          <w:iCs/>
          <w:sz w:val="24"/>
          <w:szCs w:val="24"/>
          <w:lang w:val="en-GB"/>
        </w:rPr>
        <w:t>Adaptation of Nigeria transportation system to COVID 19…The way forward.</w:t>
      </w:r>
    </w:p>
    <w:p w14:paraId="7922229A" w14:textId="5DA6D67C" w:rsidR="00027287" w:rsidRPr="00EE585B" w:rsidRDefault="00830D69" w:rsidP="00755762">
      <w:pPr>
        <w:jc w:val="center"/>
        <w:rPr>
          <w:rFonts w:eastAsia="Times New Roman" w:cstheme="minorHAnsi"/>
          <w:sz w:val="24"/>
          <w:szCs w:val="24"/>
        </w:rPr>
      </w:pPr>
      <w:r w:rsidRPr="00EE585B">
        <w:rPr>
          <w:rFonts w:eastAsia="Times New Roman" w:cstheme="minorHAnsi"/>
          <w:noProof/>
          <w:sz w:val="24"/>
          <w:szCs w:val="24"/>
          <w:lang w:val="en-US" w:eastAsia="en-US"/>
        </w:rPr>
        <w:lastRenderedPageBreak/>
        <w:drawing>
          <wp:inline distT="0" distB="0" distL="0" distR="0" wp14:anchorId="654FBE58" wp14:editId="30537F17">
            <wp:extent cx="2735650" cy="3867150"/>
            <wp:effectExtent l="0" t="0" r="7620" b="0"/>
            <wp:docPr id="8" name="Picture 2" descr="C:\Users\Eunice\Desktop\wilat\IMG-202007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Eunice\Desktop\wilat\IMG-20200724-WA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7623" cy="3869939"/>
                    </a:xfrm>
                    <a:prstGeom prst="rect">
                      <a:avLst/>
                    </a:prstGeom>
                    <a:noFill/>
                  </pic:spPr>
                </pic:pic>
              </a:graphicData>
            </a:graphic>
          </wp:inline>
        </w:drawing>
      </w:r>
    </w:p>
    <w:p w14:paraId="3ED2CEFE" w14:textId="77777777" w:rsidR="00830D69" w:rsidRPr="00EE585B" w:rsidRDefault="00830D69" w:rsidP="00830D69">
      <w:pPr>
        <w:spacing w:after="0" w:line="240" w:lineRule="auto"/>
        <w:rPr>
          <w:rFonts w:eastAsia="Times New Roman" w:cstheme="minorHAnsi"/>
          <w:b/>
          <w:bCs/>
          <w:sz w:val="24"/>
          <w:szCs w:val="24"/>
        </w:rPr>
      </w:pPr>
    </w:p>
    <w:p w14:paraId="32C769A2" w14:textId="77777777" w:rsidR="00382F5E" w:rsidRPr="00EE585B" w:rsidRDefault="00382F5E" w:rsidP="00755762">
      <w:pPr>
        <w:pStyle w:val="ListParagraph"/>
        <w:numPr>
          <w:ilvl w:val="0"/>
          <w:numId w:val="9"/>
        </w:numPr>
        <w:spacing w:after="0" w:line="240" w:lineRule="auto"/>
        <w:rPr>
          <w:rFonts w:eastAsia="Times New Roman" w:cstheme="minorHAnsi"/>
          <w:b/>
          <w:bCs/>
          <w:sz w:val="24"/>
          <w:szCs w:val="24"/>
        </w:rPr>
      </w:pPr>
      <w:r w:rsidRPr="00EE585B">
        <w:rPr>
          <w:rFonts w:eastAsia="Times New Roman" w:cstheme="minorHAnsi"/>
          <w:b/>
          <w:bCs/>
          <w:sz w:val="24"/>
          <w:szCs w:val="24"/>
        </w:rPr>
        <w:t>CILT-M AGM, 15</w:t>
      </w:r>
      <w:r w:rsidRPr="00EE585B">
        <w:rPr>
          <w:rFonts w:eastAsia="Times New Roman" w:cstheme="minorHAnsi"/>
          <w:b/>
          <w:bCs/>
          <w:sz w:val="24"/>
          <w:szCs w:val="24"/>
          <w:vertAlign w:val="superscript"/>
        </w:rPr>
        <w:t>th</w:t>
      </w:r>
      <w:r w:rsidRPr="00EE585B">
        <w:rPr>
          <w:rFonts w:eastAsia="Times New Roman" w:cstheme="minorHAnsi"/>
          <w:b/>
          <w:bCs/>
          <w:sz w:val="24"/>
          <w:szCs w:val="24"/>
        </w:rPr>
        <w:t xml:space="preserve"> August 2020 </w:t>
      </w:r>
    </w:p>
    <w:p w14:paraId="272C2925" w14:textId="77777777" w:rsidR="00382F5E" w:rsidRPr="00EE585B" w:rsidRDefault="00382F5E" w:rsidP="00382F5E">
      <w:pPr>
        <w:spacing w:after="0" w:line="240" w:lineRule="auto"/>
        <w:rPr>
          <w:rFonts w:eastAsia="Times New Roman" w:cstheme="minorHAnsi"/>
          <w:sz w:val="24"/>
          <w:szCs w:val="24"/>
        </w:rPr>
      </w:pPr>
    </w:p>
    <w:p w14:paraId="64333A3E" w14:textId="77777777" w:rsidR="00382F5E" w:rsidRPr="00EE585B" w:rsidRDefault="00382F5E" w:rsidP="00382F5E">
      <w:pPr>
        <w:spacing w:after="0" w:line="240" w:lineRule="auto"/>
        <w:rPr>
          <w:rFonts w:eastAsia="Times New Roman" w:cstheme="minorHAnsi"/>
          <w:sz w:val="24"/>
          <w:szCs w:val="24"/>
        </w:rPr>
      </w:pPr>
      <w:r w:rsidRPr="00EE585B">
        <w:rPr>
          <w:rFonts w:eastAsia="Times New Roman" w:cstheme="minorHAnsi"/>
          <w:sz w:val="24"/>
          <w:szCs w:val="24"/>
        </w:rPr>
        <w:t xml:space="preserve">The official appointment of a new WiLAT Malaysia Chairperson &amp; committees </w:t>
      </w:r>
    </w:p>
    <w:p w14:paraId="1C4E5982" w14:textId="7A9EAB23" w:rsidR="00382F5E" w:rsidRPr="00EE585B" w:rsidRDefault="00324355" w:rsidP="00382F5E">
      <w:pPr>
        <w:spacing w:after="0" w:line="240" w:lineRule="auto"/>
        <w:rPr>
          <w:rFonts w:eastAsia="Times New Roman" w:cstheme="minorHAnsi"/>
          <w:sz w:val="24"/>
          <w:szCs w:val="24"/>
        </w:rPr>
      </w:pPr>
      <w:r>
        <w:rPr>
          <w:rFonts w:eastAsia="Times New Roman" w:cstheme="minorHAnsi"/>
          <w:sz w:val="24"/>
          <w:szCs w:val="24"/>
        </w:rPr>
        <w:t xml:space="preserve"> (Management C</w:t>
      </w:r>
      <w:r w:rsidR="00382F5E" w:rsidRPr="00EE585B">
        <w:rPr>
          <w:rFonts w:eastAsia="Times New Roman" w:cstheme="minorHAnsi"/>
          <w:sz w:val="24"/>
          <w:szCs w:val="24"/>
        </w:rPr>
        <w:t>ouncil: WiLAT Chairperson / Sections: Deputy Chairperson)</w:t>
      </w:r>
    </w:p>
    <w:p w14:paraId="34C2E39E" w14:textId="77777777" w:rsidR="00382F5E" w:rsidRPr="00324355" w:rsidRDefault="00382F5E" w:rsidP="00324355">
      <w:pPr>
        <w:pStyle w:val="ListParagraph"/>
        <w:numPr>
          <w:ilvl w:val="0"/>
          <w:numId w:val="10"/>
        </w:numPr>
        <w:spacing w:after="0" w:line="240" w:lineRule="auto"/>
        <w:rPr>
          <w:rFonts w:eastAsia="Times New Roman" w:cstheme="minorHAnsi"/>
          <w:sz w:val="24"/>
          <w:szCs w:val="24"/>
        </w:rPr>
      </w:pPr>
      <w:r w:rsidRPr="00324355">
        <w:rPr>
          <w:rFonts w:eastAsia="Times New Roman" w:cstheme="minorHAnsi"/>
          <w:sz w:val="24"/>
          <w:szCs w:val="24"/>
        </w:rPr>
        <w:t>To Identify female CILTM members and their expertise</w:t>
      </w:r>
    </w:p>
    <w:p w14:paraId="33A2E284" w14:textId="77777777" w:rsidR="00382F5E" w:rsidRPr="00324355" w:rsidRDefault="00382F5E" w:rsidP="00324355">
      <w:pPr>
        <w:pStyle w:val="ListParagraph"/>
        <w:numPr>
          <w:ilvl w:val="0"/>
          <w:numId w:val="10"/>
        </w:numPr>
        <w:spacing w:after="0" w:line="240" w:lineRule="auto"/>
        <w:rPr>
          <w:rFonts w:eastAsia="Times New Roman" w:cstheme="minorHAnsi"/>
          <w:sz w:val="24"/>
          <w:szCs w:val="24"/>
        </w:rPr>
      </w:pPr>
      <w:r w:rsidRPr="00324355">
        <w:rPr>
          <w:rFonts w:eastAsia="Times New Roman" w:cstheme="minorHAnsi"/>
          <w:sz w:val="24"/>
          <w:szCs w:val="24"/>
        </w:rPr>
        <w:t>To propose increase (minimum 30%) of female council members in Management Council</w:t>
      </w:r>
    </w:p>
    <w:p w14:paraId="03707CCF" w14:textId="77777777" w:rsidR="00582E91" w:rsidRPr="00EE585B" w:rsidRDefault="00582E91" w:rsidP="00382F5E">
      <w:pPr>
        <w:spacing w:after="0" w:line="240" w:lineRule="auto"/>
        <w:rPr>
          <w:rFonts w:eastAsia="Times New Roman" w:cstheme="minorHAnsi"/>
          <w:sz w:val="24"/>
          <w:szCs w:val="24"/>
        </w:rPr>
      </w:pPr>
    </w:p>
    <w:p w14:paraId="52F6EFC4" w14:textId="0D70D191" w:rsidR="00382F5E" w:rsidRPr="00EE585B" w:rsidRDefault="00382F5E" w:rsidP="00382F5E">
      <w:pPr>
        <w:spacing w:after="0" w:line="240" w:lineRule="auto"/>
        <w:rPr>
          <w:rFonts w:eastAsia="Times New Roman" w:cstheme="minorHAnsi"/>
          <w:sz w:val="24"/>
          <w:szCs w:val="24"/>
        </w:rPr>
      </w:pPr>
      <w:r w:rsidRPr="00EE585B">
        <w:rPr>
          <w:rFonts w:eastAsia="Times New Roman" w:cstheme="minorHAnsi"/>
          <w:sz w:val="24"/>
          <w:szCs w:val="24"/>
        </w:rPr>
        <w:t xml:space="preserve">Incorporating </w:t>
      </w:r>
      <w:proofErr w:type="spellStart"/>
      <w:r w:rsidRPr="00EE585B">
        <w:rPr>
          <w:rFonts w:eastAsia="Times New Roman" w:cstheme="minorHAnsi"/>
          <w:sz w:val="24"/>
          <w:szCs w:val="24"/>
        </w:rPr>
        <w:t>WiLAT’s</w:t>
      </w:r>
      <w:proofErr w:type="spellEnd"/>
      <w:r w:rsidRPr="00EE585B">
        <w:rPr>
          <w:rFonts w:eastAsia="Times New Roman" w:cstheme="minorHAnsi"/>
          <w:sz w:val="24"/>
          <w:szCs w:val="24"/>
        </w:rPr>
        <w:t xml:space="preserve"> 4 Strategic thrusts and identify who will spearhead each of these on the National Level: </w:t>
      </w:r>
    </w:p>
    <w:p w14:paraId="665922F8" w14:textId="77777777" w:rsidR="00382F5E" w:rsidRPr="00EE585B" w:rsidRDefault="00382F5E" w:rsidP="00533E94">
      <w:pPr>
        <w:numPr>
          <w:ilvl w:val="1"/>
          <w:numId w:val="11"/>
        </w:numPr>
        <w:spacing w:after="0" w:line="360" w:lineRule="auto"/>
        <w:rPr>
          <w:rFonts w:eastAsia="Times New Roman" w:cstheme="minorHAnsi"/>
          <w:sz w:val="24"/>
          <w:szCs w:val="24"/>
        </w:rPr>
      </w:pPr>
      <w:r w:rsidRPr="00EE585B">
        <w:rPr>
          <w:rFonts w:eastAsia="Times New Roman" w:cstheme="minorHAnsi"/>
          <w:sz w:val="24"/>
          <w:szCs w:val="24"/>
        </w:rPr>
        <w:t>Leadership: 1</w:t>
      </w:r>
      <w:r w:rsidRPr="00EE585B">
        <w:rPr>
          <w:rFonts w:eastAsia="Times New Roman" w:cstheme="minorHAnsi"/>
          <w:sz w:val="24"/>
          <w:szCs w:val="24"/>
          <w:vertAlign w:val="superscript"/>
        </w:rPr>
        <w:t>st</w:t>
      </w:r>
      <w:r w:rsidRPr="00EE585B">
        <w:rPr>
          <w:rFonts w:eastAsia="Times New Roman" w:cstheme="minorHAnsi"/>
          <w:sz w:val="24"/>
          <w:szCs w:val="24"/>
        </w:rPr>
        <w:t xml:space="preserve"> Webinar (25 June 2020)</w:t>
      </w:r>
    </w:p>
    <w:p w14:paraId="049F6C19" w14:textId="77777777" w:rsidR="00382F5E" w:rsidRPr="00EE585B" w:rsidRDefault="00382F5E" w:rsidP="00533E94">
      <w:pPr>
        <w:numPr>
          <w:ilvl w:val="1"/>
          <w:numId w:val="11"/>
        </w:numPr>
        <w:spacing w:after="0" w:line="360" w:lineRule="auto"/>
        <w:rPr>
          <w:rFonts w:eastAsia="Times New Roman" w:cstheme="minorHAnsi"/>
          <w:sz w:val="24"/>
          <w:szCs w:val="24"/>
        </w:rPr>
      </w:pPr>
      <w:r w:rsidRPr="00EE585B">
        <w:rPr>
          <w:rFonts w:eastAsia="Times New Roman" w:cstheme="minorHAnsi"/>
          <w:sz w:val="24"/>
          <w:szCs w:val="24"/>
        </w:rPr>
        <w:t>Entrepreneurship: 2</w:t>
      </w:r>
      <w:r w:rsidRPr="00EE585B">
        <w:rPr>
          <w:rFonts w:eastAsia="Times New Roman" w:cstheme="minorHAnsi"/>
          <w:sz w:val="24"/>
          <w:szCs w:val="24"/>
          <w:vertAlign w:val="superscript"/>
        </w:rPr>
        <w:t>nd</w:t>
      </w:r>
      <w:r w:rsidRPr="00EE585B">
        <w:rPr>
          <w:rFonts w:eastAsia="Times New Roman" w:cstheme="minorHAnsi"/>
          <w:sz w:val="24"/>
          <w:szCs w:val="24"/>
        </w:rPr>
        <w:t xml:space="preserve"> Webinar (9 July 2020)</w:t>
      </w:r>
    </w:p>
    <w:p w14:paraId="7302B30D" w14:textId="77777777" w:rsidR="00382F5E" w:rsidRPr="00EE585B" w:rsidRDefault="00382F5E" w:rsidP="00533E94">
      <w:pPr>
        <w:numPr>
          <w:ilvl w:val="1"/>
          <w:numId w:val="11"/>
        </w:numPr>
        <w:spacing w:after="0" w:line="360" w:lineRule="auto"/>
        <w:rPr>
          <w:rFonts w:eastAsia="Times New Roman" w:cstheme="minorHAnsi"/>
          <w:sz w:val="24"/>
          <w:szCs w:val="24"/>
        </w:rPr>
      </w:pPr>
      <w:r w:rsidRPr="00EE585B">
        <w:rPr>
          <w:rFonts w:eastAsia="Times New Roman" w:cstheme="minorHAnsi"/>
          <w:sz w:val="24"/>
          <w:szCs w:val="24"/>
        </w:rPr>
        <w:t>Empowerment: 3</w:t>
      </w:r>
      <w:r w:rsidRPr="00EE585B">
        <w:rPr>
          <w:rFonts w:eastAsia="Times New Roman" w:cstheme="minorHAnsi"/>
          <w:sz w:val="24"/>
          <w:szCs w:val="24"/>
          <w:vertAlign w:val="superscript"/>
        </w:rPr>
        <w:t>rd</w:t>
      </w:r>
      <w:r w:rsidRPr="00EE585B">
        <w:rPr>
          <w:rFonts w:eastAsia="Times New Roman" w:cstheme="minorHAnsi"/>
          <w:sz w:val="24"/>
          <w:szCs w:val="24"/>
        </w:rPr>
        <w:t xml:space="preserve"> Webinar (13 August 2020)</w:t>
      </w:r>
    </w:p>
    <w:p w14:paraId="499BEDDC" w14:textId="7216657C" w:rsidR="00382F5E" w:rsidRPr="00EE585B" w:rsidRDefault="00382F5E" w:rsidP="00533E94">
      <w:pPr>
        <w:numPr>
          <w:ilvl w:val="1"/>
          <w:numId w:val="11"/>
        </w:numPr>
        <w:spacing w:after="0" w:line="360" w:lineRule="auto"/>
        <w:rPr>
          <w:rFonts w:eastAsia="Times New Roman" w:cstheme="minorHAnsi"/>
          <w:sz w:val="24"/>
          <w:szCs w:val="24"/>
        </w:rPr>
      </w:pPr>
      <w:r w:rsidRPr="00EE585B">
        <w:rPr>
          <w:rFonts w:eastAsia="Times New Roman" w:cstheme="minorHAnsi"/>
          <w:sz w:val="24"/>
          <w:szCs w:val="24"/>
        </w:rPr>
        <w:t>Mentorship; 4</w:t>
      </w:r>
      <w:r w:rsidRPr="00EE585B">
        <w:rPr>
          <w:rFonts w:eastAsia="Times New Roman" w:cstheme="minorHAnsi"/>
          <w:sz w:val="24"/>
          <w:szCs w:val="24"/>
          <w:vertAlign w:val="superscript"/>
        </w:rPr>
        <w:t>th</w:t>
      </w:r>
      <w:r w:rsidR="00533E94">
        <w:rPr>
          <w:rFonts w:eastAsia="Times New Roman" w:cstheme="minorHAnsi"/>
          <w:sz w:val="24"/>
          <w:szCs w:val="24"/>
        </w:rPr>
        <w:t xml:space="preserve"> Webinar (Expected in</w:t>
      </w:r>
      <w:r w:rsidRPr="00EE585B">
        <w:rPr>
          <w:rFonts w:eastAsia="Times New Roman" w:cstheme="minorHAnsi"/>
          <w:sz w:val="24"/>
          <w:szCs w:val="24"/>
        </w:rPr>
        <w:t xml:space="preserve"> September 2020)</w:t>
      </w:r>
    </w:p>
    <w:p w14:paraId="7E00FFBD" w14:textId="35592830" w:rsidR="00382F5E" w:rsidRPr="00533E94" w:rsidRDefault="00324355" w:rsidP="00533E94">
      <w:pPr>
        <w:pStyle w:val="ListParagraph"/>
        <w:numPr>
          <w:ilvl w:val="2"/>
          <w:numId w:val="11"/>
        </w:numPr>
        <w:spacing w:after="0" w:line="360" w:lineRule="auto"/>
        <w:rPr>
          <w:rFonts w:eastAsia="Times New Roman" w:cstheme="minorHAnsi"/>
          <w:sz w:val="24"/>
          <w:szCs w:val="24"/>
        </w:rPr>
      </w:pPr>
      <w:r w:rsidRPr="00533E94">
        <w:rPr>
          <w:rFonts w:eastAsia="Times New Roman" w:cstheme="minorHAnsi"/>
          <w:sz w:val="24"/>
          <w:szCs w:val="24"/>
        </w:rPr>
        <w:t>A</w:t>
      </w:r>
      <w:r w:rsidR="00382F5E" w:rsidRPr="00533E94">
        <w:rPr>
          <w:rFonts w:eastAsia="Times New Roman" w:cstheme="minorHAnsi"/>
          <w:sz w:val="24"/>
          <w:szCs w:val="24"/>
        </w:rPr>
        <w:t>s well as CSR (Autism etc.)</w:t>
      </w:r>
    </w:p>
    <w:p w14:paraId="0BEB4998" w14:textId="77777777" w:rsidR="00582E91" w:rsidRPr="00EE585B" w:rsidRDefault="00582E91" w:rsidP="00382F5E">
      <w:pPr>
        <w:spacing w:after="0" w:line="360" w:lineRule="auto"/>
        <w:ind w:left="1440"/>
        <w:rPr>
          <w:rFonts w:eastAsia="Times New Roman" w:cstheme="minorHAnsi"/>
          <w:sz w:val="24"/>
          <w:szCs w:val="24"/>
        </w:rPr>
      </w:pPr>
    </w:p>
    <w:p w14:paraId="36B0EB6A" w14:textId="501FD209" w:rsidR="00582E91" w:rsidRPr="00EE585B" w:rsidRDefault="00582E91" w:rsidP="00382F5E">
      <w:pPr>
        <w:spacing w:after="0" w:line="360" w:lineRule="auto"/>
        <w:ind w:left="1440"/>
        <w:rPr>
          <w:rFonts w:eastAsia="Times New Roman" w:cstheme="minorHAnsi"/>
          <w:sz w:val="24"/>
          <w:szCs w:val="24"/>
        </w:rPr>
      </w:pPr>
      <w:r w:rsidRPr="00EE585B">
        <w:rPr>
          <w:rFonts w:eastAsia="Times New Roman" w:cstheme="minorHAnsi"/>
          <w:noProof/>
          <w:sz w:val="24"/>
          <w:szCs w:val="24"/>
          <w:lang w:val="en-US" w:eastAsia="en-US"/>
        </w:rPr>
        <w:lastRenderedPageBreak/>
        <w:drawing>
          <wp:inline distT="0" distB="0" distL="0" distR="0" wp14:anchorId="6FC975D7" wp14:editId="0F588A10">
            <wp:extent cx="3886200" cy="2186363"/>
            <wp:effectExtent l="0" t="0" r="0" b="0"/>
            <wp:docPr id="11270"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4" descr="Image previe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5260" cy="2213964"/>
                    </a:xfrm>
                    <a:prstGeom prst="rect">
                      <a:avLst/>
                    </a:prstGeom>
                    <a:noFill/>
                    <a:ln>
                      <a:noFill/>
                    </a:ln>
                  </pic:spPr>
                </pic:pic>
              </a:graphicData>
            </a:graphic>
          </wp:inline>
        </w:drawing>
      </w:r>
    </w:p>
    <w:p w14:paraId="5C72F9C6" w14:textId="77777777" w:rsidR="00582E91" w:rsidRPr="00EE585B" w:rsidRDefault="00582E91" w:rsidP="00382F5E">
      <w:pPr>
        <w:spacing w:after="0" w:line="360" w:lineRule="auto"/>
        <w:ind w:left="1440"/>
        <w:rPr>
          <w:rFonts w:eastAsia="Times New Roman" w:cstheme="minorHAnsi"/>
          <w:sz w:val="24"/>
          <w:szCs w:val="24"/>
        </w:rPr>
      </w:pPr>
    </w:p>
    <w:p w14:paraId="3C44235D" w14:textId="2F783CFA" w:rsidR="00582E91" w:rsidRPr="00EE585B" w:rsidRDefault="00582E91" w:rsidP="00382F5E">
      <w:pPr>
        <w:spacing w:after="0" w:line="360" w:lineRule="auto"/>
        <w:ind w:left="1440"/>
        <w:rPr>
          <w:rFonts w:eastAsia="Times New Roman" w:cstheme="minorHAnsi"/>
          <w:sz w:val="24"/>
          <w:szCs w:val="24"/>
        </w:rPr>
      </w:pPr>
      <w:r w:rsidRPr="00EE585B">
        <w:rPr>
          <w:rFonts w:eastAsia="Times New Roman" w:cstheme="minorHAnsi"/>
          <w:noProof/>
          <w:sz w:val="24"/>
          <w:szCs w:val="24"/>
          <w:lang w:val="en-US" w:eastAsia="en-US"/>
        </w:rPr>
        <w:drawing>
          <wp:inline distT="0" distB="0" distL="0" distR="0" wp14:anchorId="32C81D09" wp14:editId="56E1546D">
            <wp:extent cx="3886200" cy="2263004"/>
            <wp:effectExtent l="0" t="0" r="0" b="0"/>
            <wp:docPr id="10247"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2" descr="Image previe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1393" cy="2289321"/>
                    </a:xfrm>
                    <a:prstGeom prst="rect">
                      <a:avLst/>
                    </a:prstGeom>
                    <a:noFill/>
                    <a:ln>
                      <a:noFill/>
                    </a:ln>
                  </pic:spPr>
                </pic:pic>
              </a:graphicData>
            </a:graphic>
          </wp:inline>
        </w:drawing>
      </w:r>
    </w:p>
    <w:p w14:paraId="2B53FD0E" w14:textId="77777777" w:rsidR="00582E91" w:rsidRPr="00EE585B" w:rsidRDefault="00582E91" w:rsidP="00382F5E">
      <w:pPr>
        <w:spacing w:after="0" w:line="360" w:lineRule="auto"/>
        <w:ind w:left="1440"/>
        <w:rPr>
          <w:rFonts w:eastAsia="Times New Roman" w:cstheme="minorHAnsi"/>
          <w:sz w:val="24"/>
          <w:szCs w:val="24"/>
        </w:rPr>
      </w:pPr>
    </w:p>
    <w:p w14:paraId="075FE84E" w14:textId="7F77085D" w:rsidR="00382F5E" w:rsidRPr="00EE585B" w:rsidRDefault="00382F5E" w:rsidP="00382F5E">
      <w:pPr>
        <w:spacing w:after="0" w:line="240" w:lineRule="auto"/>
        <w:jc w:val="center"/>
        <w:rPr>
          <w:rFonts w:eastAsia="Times New Roman" w:cstheme="minorHAnsi"/>
          <w:sz w:val="24"/>
          <w:szCs w:val="24"/>
        </w:rPr>
      </w:pPr>
      <w:r w:rsidRPr="00EE585B">
        <w:rPr>
          <w:rFonts w:eastAsia="Times New Roman" w:cstheme="minorHAnsi"/>
          <w:noProof/>
          <w:sz w:val="24"/>
          <w:szCs w:val="24"/>
          <w:lang w:val="en-US" w:eastAsia="en-US"/>
        </w:rPr>
        <w:drawing>
          <wp:inline distT="0" distB="0" distL="0" distR="0" wp14:anchorId="114058C6" wp14:editId="3D0BE6B5">
            <wp:extent cx="3792707" cy="2175364"/>
            <wp:effectExtent l="0" t="0" r="0" b="9525"/>
            <wp:docPr id="92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2481" cy="2238327"/>
                    </a:xfrm>
                    <a:prstGeom prst="rect">
                      <a:avLst/>
                    </a:prstGeom>
                    <a:noFill/>
                    <a:ln>
                      <a:noFill/>
                    </a:ln>
                  </pic:spPr>
                </pic:pic>
              </a:graphicData>
            </a:graphic>
          </wp:inline>
        </w:drawing>
      </w:r>
    </w:p>
    <w:p w14:paraId="2203EEC2" w14:textId="77777777" w:rsidR="00582E91" w:rsidRPr="00EE585B" w:rsidRDefault="00582E91" w:rsidP="00382F5E">
      <w:pPr>
        <w:spacing w:after="0" w:line="240" w:lineRule="auto"/>
        <w:jc w:val="center"/>
        <w:rPr>
          <w:rFonts w:eastAsia="Times New Roman" w:cstheme="minorHAnsi"/>
          <w:sz w:val="24"/>
          <w:szCs w:val="24"/>
        </w:rPr>
      </w:pPr>
    </w:p>
    <w:p w14:paraId="42F81FEB" w14:textId="36C654B5" w:rsidR="00382F5E" w:rsidRPr="00EE585B" w:rsidRDefault="00142DF8" w:rsidP="00755762">
      <w:pPr>
        <w:pStyle w:val="ListParagraph"/>
        <w:numPr>
          <w:ilvl w:val="0"/>
          <w:numId w:val="9"/>
        </w:numPr>
        <w:spacing w:after="0" w:line="240" w:lineRule="auto"/>
        <w:rPr>
          <w:rFonts w:eastAsia="Times New Roman" w:cstheme="minorHAnsi"/>
          <w:b/>
          <w:bCs/>
          <w:sz w:val="24"/>
          <w:szCs w:val="24"/>
        </w:rPr>
      </w:pPr>
      <w:proofErr w:type="spellStart"/>
      <w:r w:rsidRPr="00EE585B">
        <w:rPr>
          <w:rFonts w:eastAsia="Times New Roman" w:cstheme="minorHAnsi"/>
          <w:b/>
          <w:bCs/>
          <w:sz w:val="24"/>
          <w:szCs w:val="24"/>
        </w:rPr>
        <w:t>Offical</w:t>
      </w:r>
      <w:proofErr w:type="spellEnd"/>
      <w:r w:rsidRPr="00EE585B">
        <w:rPr>
          <w:rFonts w:eastAsia="Times New Roman" w:cstheme="minorHAnsi"/>
          <w:b/>
          <w:bCs/>
          <w:sz w:val="24"/>
          <w:szCs w:val="24"/>
        </w:rPr>
        <w:t xml:space="preserve"> Launch of WiLAT Bangladesh, 21</w:t>
      </w:r>
      <w:r w:rsidRPr="00EE585B">
        <w:rPr>
          <w:rFonts w:eastAsia="Times New Roman" w:cstheme="minorHAnsi"/>
          <w:b/>
          <w:bCs/>
          <w:sz w:val="24"/>
          <w:szCs w:val="24"/>
          <w:vertAlign w:val="superscript"/>
        </w:rPr>
        <w:t>st</w:t>
      </w:r>
      <w:r w:rsidRPr="00EE585B">
        <w:rPr>
          <w:rFonts w:eastAsia="Times New Roman" w:cstheme="minorHAnsi"/>
          <w:b/>
          <w:bCs/>
          <w:sz w:val="24"/>
          <w:szCs w:val="24"/>
        </w:rPr>
        <w:t>August 2020</w:t>
      </w:r>
    </w:p>
    <w:p w14:paraId="5A6394AC" w14:textId="77777777" w:rsidR="006E4D19" w:rsidRPr="00EE585B" w:rsidRDefault="006E4D19" w:rsidP="006E4D19">
      <w:pPr>
        <w:spacing w:after="0"/>
        <w:jc w:val="both"/>
        <w:rPr>
          <w:rFonts w:eastAsia="Berthold Imago" w:cstheme="minorHAnsi"/>
          <w:sz w:val="24"/>
          <w:szCs w:val="24"/>
        </w:rPr>
      </w:pPr>
    </w:p>
    <w:p w14:paraId="1C04FE96" w14:textId="477C77B1" w:rsidR="006E4D19" w:rsidRPr="00EE585B" w:rsidRDefault="006E4D19" w:rsidP="006E4D19">
      <w:pPr>
        <w:spacing w:after="0"/>
        <w:jc w:val="both"/>
        <w:rPr>
          <w:rFonts w:eastAsia="Berthold Imago" w:cstheme="minorHAnsi"/>
          <w:sz w:val="24"/>
          <w:szCs w:val="24"/>
        </w:rPr>
      </w:pPr>
      <w:r w:rsidRPr="00EE585B">
        <w:rPr>
          <w:rFonts w:eastAsia="Berthold Imago" w:cstheme="minorHAnsi"/>
          <w:sz w:val="24"/>
          <w:szCs w:val="24"/>
        </w:rPr>
        <w:t>WiLAT  Bangladesh, Women</w:t>
      </w:r>
      <w:r w:rsidR="00582E91" w:rsidRPr="00EE585B">
        <w:rPr>
          <w:rFonts w:eastAsia="Berthold Imago" w:cstheme="minorHAnsi"/>
          <w:sz w:val="24"/>
          <w:szCs w:val="24"/>
        </w:rPr>
        <w:t xml:space="preserve">’s Forum of CILT </w:t>
      </w:r>
      <w:r w:rsidRPr="00EE585B">
        <w:rPr>
          <w:rFonts w:eastAsia="Berthold Imago" w:cstheme="minorHAnsi"/>
          <w:sz w:val="24"/>
          <w:szCs w:val="24"/>
        </w:rPr>
        <w:t xml:space="preserve">Bangladesh Council was launched on August 21, 2020 virtually for the first time </w:t>
      </w:r>
      <w:r w:rsidR="00027287" w:rsidRPr="00EE585B">
        <w:rPr>
          <w:rFonts w:eastAsia="Berthold Imago" w:cstheme="minorHAnsi"/>
          <w:sz w:val="24"/>
          <w:szCs w:val="24"/>
        </w:rPr>
        <w:t xml:space="preserve">as </w:t>
      </w:r>
      <w:r w:rsidR="00533E94">
        <w:rPr>
          <w:rFonts w:eastAsia="Berthold Imago" w:cstheme="minorHAnsi"/>
          <w:sz w:val="24"/>
          <w:szCs w:val="24"/>
        </w:rPr>
        <w:t>the</w:t>
      </w:r>
      <w:r w:rsidR="00027287" w:rsidRPr="00EE585B">
        <w:rPr>
          <w:rFonts w:eastAsia="Berthold Imago" w:cstheme="minorHAnsi"/>
          <w:sz w:val="24"/>
          <w:szCs w:val="24"/>
        </w:rPr>
        <w:t xml:space="preserve"> </w:t>
      </w:r>
      <w:r w:rsidRPr="00EE585B">
        <w:rPr>
          <w:rFonts w:eastAsia="Berthold Imago" w:cstheme="minorHAnsi"/>
          <w:sz w:val="24"/>
          <w:szCs w:val="24"/>
        </w:rPr>
        <w:t xml:space="preserve"> </w:t>
      </w:r>
      <w:r w:rsidR="00027287" w:rsidRPr="00EE585B">
        <w:rPr>
          <w:rFonts w:eastAsia="Berthold Imago" w:cstheme="minorHAnsi"/>
          <w:sz w:val="24"/>
          <w:szCs w:val="24"/>
        </w:rPr>
        <w:t xml:space="preserve">22nd </w:t>
      </w:r>
      <w:r w:rsidR="00533E94">
        <w:rPr>
          <w:rFonts w:eastAsia="Berthold Imago" w:cstheme="minorHAnsi"/>
          <w:sz w:val="24"/>
          <w:szCs w:val="24"/>
        </w:rPr>
        <w:t>chapter of global WiLAT</w:t>
      </w:r>
      <w:r w:rsidR="00027287" w:rsidRPr="00EE585B">
        <w:rPr>
          <w:rFonts w:eastAsia="Berthold Imago" w:cstheme="minorHAnsi"/>
          <w:sz w:val="24"/>
          <w:szCs w:val="24"/>
        </w:rPr>
        <w:t xml:space="preserve"> </w:t>
      </w:r>
      <w:r w:rsidRPr="00EE585B">
        <w:rPr>
          <w:rFonts w:eastAsia="Berthold Imago" w:cstheme="minorHAnsi"/>
          <w:sz w:val="24"/>
          <w:szCs w:val="24"/>
        </w:rPr>
        <w:t xml:space="preserve">and it created a historic moment for </w:t>
      </w:r>
      <w:r w:rsidR="00027287" w:rsidRPr="00EE585B">
        <w:rPr>
          <w:rFonts w:eastAsia="Berthold Imago" w:cstheme="minorHAnsi"/>
          <w:sz w:val="24"/>
          <w:szCs w:val="24"/>
        </w:rPr>
        <w:t>WiLAT</w:t>
      </w:r>
      <w:r w:rsidRPr="00EE585B">
        <w:rPr>
          <w:rFonts w:eastAsia="Berthold Imago" w:cstheme="minorHAnsi"/>
          <w:sz w:val="24"/>
          <w:szCs w:val="24"/>
        </w:rPr>
        <w:t xml:space="preserve"> Bangladesh. Due to Covid Pandemic CILT Bangladesh Council dec</w:t>
      </w:r>
      <w:r w:rsidR="00027287" w:rsidRPr="00EE585B">
        <w:rPr>
          <w:rFonts w:eastAsia="Berthold Imago" w:cstheme="minorHAnsi"/>
          <w:sz w:val="24"/>
          <w:szCs w:val="24"/>
        </w:rPr>
        <w:t>ided to launch the WiLAT forum virtually via zoom platform</w:t>
      </w:r>
      <w:r w:rsidRPr="00EE585B">
        <w:rPr>
          <w:rFonts w:eastAsia="Berthold Imago" w:cstheme="minorHAnsi"/>
          <w:sz w:val="24"/>
          <w:szCs w:val="24"/>
        </w:rPr>
        <w:t xml:space="preserve">. The </w:t>
      </w:r>
      <w:r w:rsidR="00027287" w:rsidRPr="00EE585B">
        <w:rPr>
          <w:rFonts w:eastAsia="Berthold Imago" w:cstheme="minorHAnsi"/>
          <w:sz w:val="24"/>
          <w:szCs w:val="24"/>
        </w:rPr>
        <w:t xml:space="preserve">CILT </w:t>
      </w:r>
      <w:r w:rsidRPr="00EE585B">
        <w:rPr>
          <w:rFonts w:eastAsia="Berthold Imago" w:cstheme="minorHAnsi"/>
          <w:sz w:val="24"/>
          <w:szCs w:val="24"/>
        </w:rPr>
        <w:t xml:space="preserve">International </w:t>
      </w:r>
      <w:r w:rsidR="00027287" w:rsidRPr="00EE585B">
        <w:rPr>
          <w:rFonts w:eastAsia="Berthold Imago" w:cstheme="minorHAnsi"/>
          <w:sz w:val="24"/>
          <w:szCs w:val="24"/>
        </w:rPr>
        <w:t xml:space="preserve">Secretary </w:t>
      </w:r>
      <w:r w:rsidR="00027287" w:rsidRPr="00EE585B">
        <w:rPr>
          <w:rFonts w:eastAsia="Berthold Imago" w:cstheme="minorHAnsi"/>
          <w:sz w:val="24"/>
          <w:szCs w:val="24"/>
        </w:rPr>
        <w:lastRenderedPageBreak/>
        <w:t>General Keith Newton</w:t>
      </w:r>
      <w:r w:rsidR="00533E94">
        <w:rPr>
          <w:rFonts w:eastAsia="Berthold Imago" w:cstheme="minorHAnsi"/>
          <w:sz w:val="24"/>
          <w:szCs w:val="24"/>
        </w:rPr>
        <w:t xml:space="preserve"> FCILT</w:t>
      </w:r>
      <w:r w:rsidR="00027287" w:rsidRPr="00EE585B">
        <w:rPr>
          <w:rFonts w:eastAsia="Berthold Imago" w:cstheme="minorHAnsi"/>
          <w:sz w:val="24"/>
          <w:szCs w:val="24"/>
        </w:rPr>
        <w:t xml:space="preserve">, </w:t>
      </w:r>
      <w:r w:rsidRPr="00EE585B">
        <w:rPr>
          <w:rFonts w:eastAsia="Berthold Imago" w:cstheme="minorHAnsi"/>
          <w:sz w:val="24"/>
          <w:szCs w:val="24"/>
        </w:rPr>
        <w:t xml:space="preserve">WiLAT </w:t>
      </w:r>
      <w:r w:rsidR="00027287" w:rsidRPr="00EE585B">
        <w:rPr>
          <w:rFonts w:eastAsia="Berthold Imago" w:cstheme="minorHAnsi"/>
          <w:sz w:val="24"/>
          <w:szCs w:val="24"/>
        </w:rPr>
        <w:t>Global Chairperson Gayani De Al</w:t>
      </w:r>
      <w:r w:rsidRPr="00EE585B">
        <w:rPr>
          <w:rFonts w:eastAsia="Berthold Imago" w:cstheme="minorHAnsi"/>
          <w:sz w:val="24"/>
          <w:szCs w:val="24"/>
        </w:rPr>
        <w:t>wis</w:t>
      </w:r>
      <w:r w:rsidR="00533E94">
        <w:rPr>
          <w:rFonts w:eastAsia="Berthold Imago" w:cstheme="minorHAnsi"/>
          <w:sz w:val="24"/>
          <w:szCs w:val="24"/>
        </w:rPr>
        <w:t xml:space="preserve"> CMILT</w:t>
      </w:r>
      <w:r w:rsidRPr="00EE585B">
        <w:rPr>
          <w:rFonts w:eastAsia="Berthold Imago" w:cstheme="minorHAnsi"/>
          <w:sz w:val="24"/>
          <w:szCs w:val="24"/>
        </w:rPr>
        <w:t>, Deputy Global Chairperso</w:t>
      </w:r>
      <w:r w:rsidR="00027287" w:rsidRPr="00EE585B">
        <w:rPr>
          <w:rFonts w:eastAsia="Berthold Imago" w:cstheme="minorHAnsi"/>
          <w:sz w:val="24"/>
          <w:szCs w:val="24"/>
        </w:rPr>
        <w:t xml:space="preserve">n Vicky Koo </w:t>
      </w:r>
      <w:r w:rsidR="00533E94">
        <w:rPr>
          <w:rFonts w:eastAsia="Berthold Imago" w:cstheme="minorHAnsi"/>
          <w:sz w:val="24"/>
          <w:szCs w:val="24"/>
        </w:rPr>
        <w:t xml:space="preserve">FCILT </w:t>
      </w:r>
      <w:r w:rsidR="00027287" w:rsidRPr="00EE585B">
        <w:rPr>
          <w:rFonts w:eastAsia="Berthold Imago" w:cstheme="minorHAnsi"/>
          <w:sz w:val="24"/>
          <w:szCs w:val="24"/>
        </w:rPr>
        <w:t>also joined the l</w:t>
      </w:r>
      <w:r w:rsidR="00533E94">
        <w:rPr>
          <w:rFonts w:eastAsia="Berthold Imago" w:cstheme="minorHAnsi"/>
          <w:sz w:val="24"/>
          <w:szCs w:val="24"/>
        </w:rPr>
        <w:t>aunch</w:t>
      </w:r>
      <w:r w:rsidRPr="00EE585B">
        <w:rPr>
          <w:rFonts w:eastAsia="Berthold Imago" w:cstheme="minorHAnsi"/>
          <w:sz w:val="24"/>
          <w:szCs w:val="24"/>
        </w:rPr>
        <w:t>.</w:t>
      </w:r>
    </w:p>
    <w:p w14:paraId="5F1DC024" w14:textId="77777777" w:rsidR="006E4D19" w:rsidRPr="00EE585B" w:rsidRDefault="006E4D19" w:rsidP="006E4D19">
      <w:pPr>
        <w:spacing w:after="0"/>
        <w:jc w:val="both"/>
        <w:rPr>
          <w:rFonts w:eastAsia="Berthold Imago" w:cstheme="minorHAnsi"/>
          <w:sz w:val="24"/>
          <w:szCs w:val="24"/>
        </w:rPr>
      </w:pPr>
    </w:p>
    <w:p w14:paraId="06A77326" w14:textId="3E7DE97C" w:rsidR="006E4D19" w:rsidRPr="00EE585B" w:rsidRDefault="006E4D19" w:rsidP="006E4D19">
      <w:pPr>
        <w:spacing w:after="0"/>
        <w:jc w:val="both"/>
        <w:rPr>
          <w:rFonts w:eastAsia="Berthold Imago" w:cstheme="minorHAnsi"/>
          <w:sz w:val="24"/>
          <w:szCs w:val="24"/>
        </w:rPr>
      </w:pPr>
      <w:r w:rsidRPr="00EE585B">
        <w:rPr>
          <w:rFonts w:eastAsia="Berthold Imago" w:cstheme="minorHAnsi"/>
          <w:sz w:val="24"/>
          <w:szCs w:val="24"/>
        </w:rPr>
        <w:t xml:space="preserve">Mrs. </w:t>
      </w:r>
      <w:proofErr w:type="spellStart"/>
      <w:r w:rsidRPr="00EE585B">
        <w:rPr>
          <w:rFonts w:eastAsia="Berthold Imago" w:cstheme="minorHAnsi"/>
          <w:sz w:val="24"/>
          <w:szCs w:val="24"/>
        </w:rPr>
        <w:t>Mimnun</w:t>
      </w:r>
      <w:proofErr w:type="spellEnd"/>
      <w:r w:rsidRPr="00EE585B">
        <w:rPr>
          <w:rFonts w:eastAsia="Berthold Imago" w:cstheme="minorHAnsi"/>
          <w:sz w:val="24"/>
          <w:szCs w:val="24"/>
        </w:rPr>
        <w:t xml:space="preserve"> Sultana, Assistant Professor, United International University was elected as the first Chairperson, Mrs. </w:t>
      </w:r>
      <w:proofErr w:type="spellStart"/>
      <w:r w:rsidRPr="00EE585B">
        <w:rPr>
          <w:rFonts w:eastAsia="Berthold Imago" w:cstheme="minorHAnsi"/>
          <w:sz w:val="24"/>
          <w:szCs w:val="24"/>
        </w:rPr>
        <w:t>Syeda</w:t>
      </w:r>
      <w:proofErr w:type="spellEnd"/>
      <w:r w:rsidRPr="00EE585B">
        <w:rPr>
          <w:rFonts w:eastAsia="Berthold Imago" w:cstheme="minorHAnsi"/>
          <w:sz w:val="24"/>
          <w:szCs w:val="24"/>
        </w:rPr>
        <w:t xml:space="preserve"> </w:t>
      </w:r>
      <w:proofErr w:type="spellStart"/>
      <w:r w:rsidRPr="00EE585B">
        <w:rPr>
          <w:rFonts w:eastAsia="Berthold Imago" w:cstheme="minorHAnsi"/>
          <w:sz w:val="24"/>
          <w:szCs w:val="24"/>
        </w:rPr>
        <w:t>Tahmina</w:t>
      </w:r>
      <w:proofErr w:type="spellEnd"/>
      <w:r w:rsidRPr="00EE585B">
        <w:rPr>
          <w:rFonts w:eastAsia="Berthold Imago" w:cstheme="minorHAnsi"/>
          <w:sz w:val="24"/>
          <w:szCs w:val="24"/>
        </w:rPr>
        <w:t xml:space="preserve"> Hossain CMILT, Head 0f Planning &amp; Monitoring, Shabab Fabrics Ltd. Mrs. </w:t>
      </w:r>
      <w:proofErr w:type="spellStart"/>
      <w:r w:rsidRPr="00EE585B">
        <w:rPr>
          <w:rFonts w:eastAsia="Berthold Imago" w:cstheme="minorHAnsi"/>
          <w:sz w:val="24"/>
          <w:szCs w:val="24"/>
        </w:rPr>
        <w:t>Israt</w:t>
      </w:r>
      <w:proofErr w:type="spellEnd"/>
      <w:r w:rsidRPr="00EE585B">
        <w:rPr>
          <w:rFonts w:eastAsia="Berthold Imago" w:cstheme="minorHAnsi"/>
          <w:sz w:val="24"/>
          <w:szCs w:val="24"/>
        </w:rPr>
        <w:t xml:space="preserve"> Jahan </w:t>
      </w:r>
      <w:proofErr w:type="spellStart"/>
      <w:r w:rsidRPr="00EE585B">
        <w:rPr>
          <w:rFonts w:eastAsia="Berthold Imago" w:cstheme="minorHAnsi"/>
          <w:sz w:val="24"/>
          <w:szCs w:val="24"/>
        </w:rPr>
        <w:t>Rimi</w:t>
      </w:r>
      <w:proofErr w:type="spellEnd"/>
      <w:r w:rsidRPr="00EE585B">
        <w:rPr>
          <w:rFonts w:eastAsia="Berthold Imago" w:cstheme="minorHAnsi"/>
          <w:sz w:val="24"/>
          <w:szCs w:val="24"/>
        </w:rPr>
        <w:t xml:space="preserve">, Manager, Admin &amp; Training, Expeditors Bangladesh and Mrs. Razia Sultana CMILT, Director, </w:t>
      </w:r>
      <w:proofErr w:type="spellStart"/>
      <w:r w:rsidRPr="00EE585B">
        <w:rPr>
          <w:rFonts w:eastAsia="Berthold Imago" w:cstheme="minorHAnsi"/>
          <w:sz w:val="24"/>
          <w:szCs w:val="24"/>
        </w:rPr>
        <w:t>Interport</w:t>
      </w:r>
      <w:proofErr w:type="spellEnd"/>
      <w:r w:rsidRPr="00EE585B">
        <w:rPr>
          <w:rFonts w:eastAsia="Berthold Imago" w:cstheme="minorHAnsi"/>
          <w:sz w:val="24"/>
          <w:szCs w:val="24"/>
        </w:rPr>
        <w:t xml:space="preserve"> Group also was elected as Vice Chairperson, Secretary General and Treasurer respectively. Mrs. Sangeetha </w:t>
      </w:r>
      <w:proofErr w:type="spellStart"/>
      <w:r w:rsidRPr="00EE585B">
        <w:rPr>
          <w:rFonts w:eastAsia="Berthold Imago" w:cstheme="minorHAnsi"/>
          <w:sz w:val="24"/>
          <w:szCs w:val="24"/>
        </w:rPr>
        <w:t>Nagarajah</w:t>
      </w:r>
      <w:proofErr w:type="spellEnd"/>
      <w:r w:rsidRPr="00EE585B">
        <w:rPr>
          <w:rFonts w:eastAsia="Berthold Imago" w:cstheme="minorHAnsi"/>
          <w:sz w:val="24"/>
          <w:szCs w:val="24"/>
        </w:rPr>
        <w:t xml:space="preserve">, GM, Business Development, </w:t>
      </w:r>
      <w:proofErr w:type="spellStart"/>
      <w:r w:rsidRPr="00EE585B">
        <w:rPr>
          <w:rFonts w:eastAsia="Berthold Imago" w:cstheme="minorHAnsi"/>
          <w:sz w:val="24"/>
          <w:szCs w:val="24"/>
        </w:rPr>
        <w:t>Scanwell</w:t>
      </w:r>
      <w:proofErr w:type="spellEnd"/>
      <w:r w:rsidRPr="00EE585B">
        <w:rPr>
          <w:rFonts w:eastAsia="Berthold Imago" w:cstheme="minorHAnsi"/>
          <w:sz w:val="24"/>
          <w:szCs w:val="24"/>
        </w:rPr>
        <w:t xml:space="preserve"> Logistics, Mrs. </w:t>
      </w:r>
      <w:proofErr w:type="spellStart"/>
      <w:r w:rsidRPr="00EE585B">
        <w:rPr>
          <w:rFonts w:eastAsia="Berthold Imago" w:cstheme="minorHAnsi"/>
          <w:sz w:val="24"/>
          <w:szCs w:val="24"/>
        </w:rPr>
        <w:t>Shamima</w:t>
      </w:r>
      <w:proofErr w:type="spellEnd"/>
      <w:r w:rsidRPr="00EE585B">
        <w:rPr>
          <w:rFonts w:eastAsia="Berthold Imago" w:cstheme="minorHAnsi"/>
          <w:sz w:val="24"/>
          <w:szCs w:val="24"/>
        </w:rPr>
        <w:t xml:space="preserve"> Akhter CMILT, Sr. Officer, Procurement at Save the Children. Mrs. </w:t>
      </w:r>
      <w:proofErr w:type="spellStart"/>
      <w:r w:rsidRPr="00EE585B">
        <w:rPr>
          <w:rFonts w:eastAsia="Berthold Imago" w:cstheme="minorHAnsi"/>
          <w:sz w:val="24"/>
          <w:szCs w:val="24"/>
        </w:rPr>
        <w:t>Nighat</w:t>
      </w:r>
      <w:proofErr w:type="spellEnd"/>
      <w:r w:rsidRPr="00EE585B">
        <w:rPr>
          <w:rFonts w:eastAsia="Berthold Imago" w:cstheme="minorHAnsi"/>
          <w:sz w:val="24"/>
          <w:szCs w:val="24"/>
        </w:rPr>
        <w:t xml:space="preserve"> Sultana, Agent-Ocean, Expeditors Bangladesh also was elected as Executive Committee member.  To attract millennials a young female stude</w:t>
      </w:r>
      <w:r w:rsidR="00533E94">
        <w:rPr>
          <w:rFonts w:eastAsia="Berthold Imago" w:cstheme="minorHAnsi"/>
          <w:sz w:val="24"/>
          <w:szCs w:val="24"/>
        </w:rPr>
        <w:t xml:space="preserve">nt representative each from </w:t>
      </w:r>
      <w:r w:rsidRPr="00EE585B">
        <w:rPr>
          <w:rFonts w:eastAsia="Berthold Imago" w:cstheme="minorHAnsi"/>
          <w:sz w:val="24"/>
          <w:szCs w:val="24"/>
        </w:rPr>
        <w:t>different universities offering supply chain and logistics degree programs were co-opted. Global Vice Chairperson Gayathri Karunanayake</w:t>
      </w:r>
      <w:r w:rsidR="00533E94">
        <w:rPr>
          <w:rFonts w:eastAsia="Berthold Imago" w:cstheme="minorHAnsi"/>
          <w:sz w:val="24"/>
          <w:szCs w:val="24"/>
        </w:rPr>
        <w:t xml:space="preserve"> CMILT </w:t>
      </w:r>
      <w:r w:rsidRPr="00EE585B">
        <w:rPr>
          <w:rFonts w:eastAsia="Berthold Imago" w:cstheme="minorHAnsi"/>
          <w:sz w:val="24"/>
          <w:szCs w:val="24"/>
        </w:rPr>
        <w:t xml:space="preserve"> </w:t>
      </w:r>
      <w:proofErr w:type="spellStart"/>
      <w:r w:rsidR="00027287" w:rsidRPr="00EE585B">
        <w:rPr>
          <w:rFonts w:eastAsia="Berthold Imago" w:cstheme="minorHAnsi"/>
          <w:sz w:val="24"/>
          <w:szCs w:val="24"/>
        </w:rPr>
        <w:t>offciated</w:t>
      </w:r>
      <w:proofErr w:type="spellEnd"/>
      <w:r w:rsidR="00533E94">
        <w:rPr>
          <w:rFonts w:eastAsia="Berthold Imago" w:cstheme="minorHAnsi"/>
          <w:sz w:val="24"/>
          <w:szCs w:val="24"/>
        </w:rPr>
        <w:t xml:space="preserve"> the launch</w:t>
      </w:r>
      <w:r w:rsidRPr="00EE585B">
        <w:rPr>
          <w:rFonts w:eastAsia="Berthold Imago" w:cstheme="minorHAnsi"/>
          <w:sz w:val="24"/>
          <w:szCs w:val="24"/>
        </w:rPr>
        <w:t xml:space="preserve"> program.</w:t>
      </w:r>
    </w:p>
    <w:p w14:paraId="04EF760F" w14:textId="77777777" w:rsidR="00027287" w:rsidRPr="00EE585B" w:rsidRDefault="00027287" w:rsidP="006E4D19">
      <w:pPr>
        <w:spacing w:after="0"/>
        <w:jc w:val="both"/>
        <w:rPr>
          <w:rFonts w:eastAsia="Berthold Imago" w:cstheme="minorHAnsi"/>
          <w:sz w:val="24"/>
          <w:szCs w:val="24"/>
        </w:rPr>
      </w:pPr>
    </w:p>
    <w:p w14:paraId="04C9D604" w14:textId="4E0BC815" w:rsidR="00382F5E" w:rsidRPr="00EE585B" w:rsidRDefault="00382F5E" w:rsidP="00027287">
      <w:pPr>
        <w:pStyle w:val="ListParagraph"/>
        <w:spacing w:after="0" w:line="240" w:lineRule="auto"/>
        <w:rPr>
          <w:rFonts w:eastAsia="Times New Roman" w:cstheme="minorHAnsi"/>
          <w:b/>
          <w:bCs/>
          <w:sz w:val="24"/>
          <w:szCs w:val="24"/>
        </w:rPr>
      </w:pPr>
    </w:p>
    <w:p w14:paraId="6703098A" w14:textId="3507B003" w:rsidR="00830D69" w:rsidRPr="00EE585B" w:rsidRDefault="00027287" w:rsidP="00830D69">
      <w:pPr>
        <w:jc w:val="center"/>
        <w:rPr>
          <w:rFonts w:cstheme="minorHAnsi"/>
          <w:sz w:val="24"/>
          <w:szCs w:val="24"/>
        </w:rPr>
      </w:pPr>
      <w:r w:rsidRPr="00EE585B">
        <w:rPr>
          <w:rFonts w:cstheme="minorHAnsi"/>
          <w:noProof/>
          <w:lang w:val="en-US" w:eastAsia="en-US"/>
        </w:rPr>
        <w:drawing>
          <wp:inline distT="0" distB="0" distL="0" distR="0" wp14:anchorId="02F84088" wp14:editId="404C25BC">
            <wp:extent cx="5129530" cy="3200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3218" cy="3202701"/>
                    </a:xfrm>
                    <a:prstGeom prst="rect">
                      <a:avLst/>
                    </a:prstGeom>
                    <a:noFill/>
                    <a:ln>
                      <a:noFill/>
                    </a:ln>
                  </pic:spPr>
                </pic:pic>
              </a:graphicData>
            </a:graphic>
          </wp:inline>
        </w:drawing>
      </w:r>
    </w:p>
    <w:sectPr w:rsidR="00830D69" w:rsidRPr="00EE585B" w:rsidSect="00027287">
      <w:headerReference w:type="default" r:id="rId29"/>
      <w:footerReference w:type="even" r:id="rId30"/>
      <w:footerReference w:type="default" r:id="rId3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92846" w14:textId="77777777" w:rsidR="00AD7E23" w:rsidRDefault="00AD7E23" w:rsidP="0053242F">
      <w:pPr>
        <w:spacing w:after="0" w:line="240" w:lineRule="auto"/>
      </w:pPr>
      <w:r>
        <w:separator/>
      </w:r>
    </w:p>
  </w:endnote>
  <w:endnote w:type="continuationSeparator" w:id="0">
    <w:p w14:paraId="36420450" w14:textId="77777777" w:rsidR="00AD7E23" w:rsidRDefault="00AD7E23" w:rsidP="005324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Berthold Imago">
    <w:altName w:val="Arial Unicode MS"/>
    <w:charset w:val="80"/>
    <w:family w:val="auto"/>
    <w:pitch w:val="variable"/>
    <w:sig w:usb0="A1002AAF" w:usb1="490F0048" w:usb2="00000010"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B8A8D" w14:textId="77777777" w:rsidR="00605DCC" w:rsidRDefault="00605DCC" w:rsidP="000411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689A7E" w14:textId="77777777" w:rsidR="00605DCC" w:rsidRDefault="00605D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EA8C5" w14:textId="77777777" w:rsidR="00605DCC" w:rsidRDefault="00605DCC" w:rsidP="000411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76B0F">
      <w:rPr>
        <w:rStyle w:val="PageNumber"/>
        <w:noProof/>
      </w:rPr>
      <w:t>1</w:t>
    </w:r>
    <w:r>
      <w:rPr>
        <w:rStyle w:val="PageNumber"/>
      </w:rPr>
      <w:fldChar w:fldCharType="end"/>
    </w:r>
  </w:p>
  <w:p w14:paraId="31063150" w14:textId="77777777" w:rsidR="00605DCC" w:rsidRDefault="00605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484EB" w14:textId="77777777" w:rsidR="00AD7E23" w:rsidRDefault="00AD7E23" w:rsidP="0053242F">
      <w:pPr>
        <w:spacing w:after="0" w:line="240" w:lineRule="auto"/>
      </w:pPr>
      <w:r>
        <w:separator/>
      </w:r>
    </w:p>
  </w:footnote>
  <w:footnote w:type="continuationSeparator" w:id="0">
    <w:p w14:paraId="050F240D" w14:textId="77777777" w:rsidR="00AD7E23" w:rsidRDefault="00AD7E23" w:rsidP="005324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113EE" w14:textId="6F95A9EE" w:rsidR="00605DCC" w:rsidRPr="0053242F" w:rsidRDefault="00605DCC" w:rsidP="0053242F">
    <w:pPr>
      <w:pStyle w:val="Header"/>
      <w:jc w:val="center"/>
    </w:pPr>
    <w:r>
      <w:rPr>
        <w:noProof/>
        <w:lang w:val="en-US" w:eastAsia="en-US"/>
      </w:rPr>
      <w:drawing>
        <wp:inline distT="0" distB="0" distL="0" distR="0" wp14:anchorId="5BA4FE6E" wp14:editId="63C19C3F">
          <wp:extent cx="5270500" cy="638810"/>
          <wp:effectExtent l="0" t="0" r="6350" b="889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6388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97556"/>
    <w:multiLevelType w:val="hybridMultilevel"/>
    <w:tmpl w:val="46D23F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3570A"/>
    <w:multiLevelType w:val="hybridMultilevel"/>
    <w:tmpl w:val="B29C9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63A15"/>
    <w:multiLevelType w:val="hybridMultilevel"/>
    <w:tmpl w:val="26C4B476"/>
    <w:lvl w:ilvl="0" w:tplc="B9906DE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4461B64"/>
    <w:multiLevelType w:val="hybridMultilevel"/>
    <w:tmpl w:val="710A25E2"/>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3BCC3BEB"/>
    <w:multiLevelType w:val="hybridMultilevel"/>
    <w:tmpl w:val="710A25E2"/>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5" w15:restartNumberingAfterBreak="0">
    <w:nsid w:val="45231889"/>
    <w:multiLevelType w:val="hybridMultilevel"/>
    <w:tmpl w:val="0FF8ED90"/>
    <w:lvl w:ilvl="0" w:tplc="2B48D9B4">
      <w:start w:val="1"/>
      <w:numFmt w:val="bullet"/>
      <w:lvlText w:val="•"/>
      <w:lvlJc w:val="left"/>
      <w:pPr>
        <w:tabs>
          <w:tab w:val="num" w:pos="720"/>
        </w:tabs>
        <w:ind w:left="720" w:hanging="360"/>
      </w:pPr>
      <w:rPr>
        <w:rFonts w:ascii="Arial" w:hAnsi="Arial" w:hint="default"/>
      </w:rPr>
    </w:lvl>
    <w:lvl w:ilvl="1" w:tplc="7700D9E2" w:tentative="1">
      <w:start w:val="1"/>
      <w:numFmt w:val="bullet"/>
      <w:lvlText w:val="•"/>
      <w:lvlJc w:val="left"/>
      <w:pPr>
        <w:tabs>
          <w:tab w:val="num" w:pos="1440"/>
        </w:tabs>
        <w:ind w:left="1440" w:hanging="360"/>
      </w:pPr>
      <w:rPr>
        <w:rFonts w:ascii="Arial" w:hAnsi="Arial" w:hint="default"/>
      </w:rPr>
    </w:lvl>
    <w:lvl w:ilvl="2" w:tplc="59D005B6" w:tentative="1">
      <w:start w:val="1"/>
      <w:numFmt w:val="bullet"/>
      <w:lvlText w:val="•"/>
      <w:lvlJc w:val="left"/>
      <w:pPr>
        <w:tabs>
          <w:tab w:val="num" w:pos="2160"/>
        </w:tabs>
        <w:ind w:left="2160" w:hanging="360"/>
      </w:pPr>
      <w:rPr>
        <w:rFonts w:ascii="Arial" w:hAnsi="Arial" w:hint="default"/>
      </w:rPr>
    </w:lvl>
    <w:lvl w:ilvl="3" w:tplc="97260284" w:tentative="1">
      <w:start w:val="1"/>
      <w:numFmt w:val="bullet"/>
      <w:lvlText w:val="•"/>
      <w:lvlJc w:val="left"/>
      <w:pPr>
        <w:tabs>
          <w:tab w:val="num" w:pos="2880"/>
        </w:tabs>
        <w:ind w:left="2880" w:hanging="360"/>
      </w:pPr>
      <w:rPr>
        <w:rFonts w:ascii="Arial" w:hAnsi="Arial" w:hint="default"/>
      </w:rPr>
    </w:lvl>
    <w:lvl w:ilvl="4" w:tplc="C868E954" w:tentative="1">
      <w:start w:val="1"/>
      <w:numFmt w:val="bullet"/>
      <w:lvlText w:val="•"/>
      <w:lvlJc w:val="left"/>
      <w:pPr>
        <w:tabs>
          <w:tab w:val="num" w:pos="3600"/>
        </w:tabs>
        <w:ind w:left="3600" w:hanging="360"/>
      </w:pPr>
      <w:rPr>
        <w:rFonts w:ascii="Arial" w:hAnsi="Arial" w:hint="default"/>
      </w:rPr>
    </w:lvl>
    <w:lvl w:ilvl="5" w:tplc="BB7632A0" w:tentative="1">
      <w:start w:val="1"/>
      <w:numFmt w:val="bullet"/>
      <w:lvlText w:val="•"/>
      <w:lvlJc w:val="left"/>
      <w:pPr>
        <w:tabs>
          <w:tab w:val="num" w:pos="4320"/>
        </w:tabs>
        <w:ind w:left="4320" w:hanging="360"/>
      </w:pPr>
      <w:rPr>
        <w:rFonts w:ascii="Arial" w:hAnsi="Arial" w:hint="default"/>
      </w:rPr>
    </w:lvl>
    <w:lvl w:ilvl="6" w:tplc="80B0432C" w:tentative="1">
      <w:start w:val="1"/>
      <w:numFmt w:val="bullet"/>
      <w:lvlText w:val="•"/>
      <w:lvlJc w:val="left"/>
      <w:pPr>
        <w:tabs>
          <w:tab w:val="num" w:pos="5040"/>
        </w:tabs>
        <w:ind w:left="5040" w:hanging="360"/>
      </w:pPr>
      <w:rPr>
        <w:rFonts w:ascii="Arial" w:hAnsi="Arial" w:hint="default"/>
      </w:rPr>
    </w:lvl>
    <w:lvl w:ilvl="7" w:tplc="7D1E824E" w:tentative="1">
      <w:start w:val="1"/>
      <w:numFmt w:val="bullet"/>
      <w:lvlText w:val="•"/>
      <w:lvlJc w:val="left"/>
      <w:pPr>
        <w:tabs>
          <w:tab w:val="num" w:pos="5760"/>
        </w:tabs>
        <w:ind w:left="5760" w:hanging="360"/>
      </w:pPr>
      <w:rPr>
        <w:rFonts w:ascii="Arial" w:hAnsi="Arial" w:hint="default"/>
      </w:rPr>
    </w:lvl>
    <w:lvl w:ilvl="8" w:tplc="7DBC151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E2D2639"/>
    <w:multiLevelType w:val="hybridMultilevel"/>
    <w:tmpl w:val="60A4CB9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2F5B87"/>
    <w:multiLevelType w:val="hybridMultilevel"/>
    <w:tmpl w:val="3BC8B3FE"/>
    <w:lvl w:ilvl="0" w:tplc="C1A6983E">
      <w:start w:val="1"/>
      <w:numFmt w:val="bullet"/>
      <w:lvlText w:val="•"/>
      <w:lvlJc w:val="left"/>
      <w:pPr>
        <w:tabs>
          <w:tab w:val="num" w:pos="720"/>
        </w:tabs>
        <w:ind w:left="720" w:hanging="360"/>
      </w:pPr>
      <w:rPr>
        <w:rFonts w:ascii="Arial" w:hAnsi="Arial" w:hint="default"/>
      </w:rPr>
    </w:lvl>
    <w:lvl w:ilvl="1" w:tplc="2A405342" w:tentative="1">
      <w:start w:val="1"/>
      <w:numFmt w:val="bullet"/>
      <w:lvlText w:val="•"/>
      <w:lvlJc w:val="left"/>
      <w:pPr>
        <w:tabs>
          <w:tab w:val="num" w:pos="1440"/>
        </w:tabs>
        <w:ind w:left="1440" w:hanging="360"/>
      </w:pPr>
      <w:rPr>
        <w:rFonts w:ascii="Arial" w:hAnsi="Arial" w:hint="default"/>
      </w:rPr>
    </w:lvl>
    <w:lvl w:ilvl="2" w:tplc="944248BC" w:tentative="1">
      <w:start w:val="1"/>
      <w:numFmt w:val="bullet"/>
      <w:lvlText w:val="•"/>
      <w:lvlJc w:val="left"/>
      <w:pPr>
        <w:tabs>
          <w:tab w:val="num" w:pos="2160"/>
        </w:tabs>
        <w:ind w:left="2160" w:hanging="360"/>
      </w:pPr>
      <w:rPr>
        <w:rFonts w:ascii="Arial" w:hAnsi="Arial" w:hint="default"/>
      </w:rPr>
    </w:lvl>
    <w:lvl w:ilvl="3" w:tplc="E3E08FF0" w:tentative="1">
      <w:start w:val="1"/>
      <w:numFmt w:val="bullet"/>
      <w:lvlText w:val="•"/>
      <w:lvlJc w:val="left"/>
      <w:pPr>
        <w:tabs>
          <w:tab w:val="num" w:pos="2880"/>
        </w:tabs>
        <w:ind w:left="2880" w:hanging="360"/>
      </w:pPr>
      <w:rPr>
        <w:rFonts w:ascii="Arial" w:hAnsi="Arial" w:hint="default"/>
      </w:rPr>
    </w:lvl>
    <w:lvl w:ilvl="4" w:tplc="866422A4" w:tentative="1">
      <w:start w:val="1"/>
      <w:numFmt w:val="bullet"/>
      <w:lvlText w:val="•"/>
      <w:lvlJc w:val="left"/>
      <w:pPr>
        <w:tabs>
          <w:tab w:val="num" w:pos="3600"/>
        </w:tabs>
        <w:ind w:left="3600" w:hanging="360"/>
      </w:pPr>
      <w:rPr>
        <w:rFonts w:ascii="Arial" w:hAnsi="Arial" w:hint="default"/>
      </w:rPr>
    </w:lvl>
    <w:lvl w:ilvl="5" w:tplc="7758CAE8" w:tentative="1">
      <w:start w:val="1"/>
      <w:numFmt w:val="bullet"/>
      <w:lvlText w:val="•"/>
      <w:lvlJc w:val="left"/>
      <w:pPr>
        <w:tabs>
          <w:tab w:val="num" w:pos="4320"/>
        </w:tabs>
        <w:ind w:left="4320" w:hanging="360"/>
      </w:pPr>
      <w:rPr>
        <w:rFonts w:ascii="Arial" w:hAnsi="Arial" w:hint="default"/>
      </w:rPr>
    </w:lvl>
    <w:lvl w:ilvl="6" w:tplc="E1B20244" w:tentative="1">
      <w:start w:val="1"/>
      <w:numFmt w:val="bullet"/>
      <w:lvlText w:val="•"/>
      <w:lvlJc w:val="left"/>
      <w:pPr>
        <w:tabs>
          <w:tab w:val="num" w:pos="5040"/>
        </w:tabs>
        <w:ind w:left="5040" w:hanging="360"/>
      </w:pPr>
      <w:rPr>
        <w:rFonts w:ascii="Arial" w:hAnsi="Arial" w:hint="default"/>
      </w:rPr>
    </w:lvl>
    <w:lvl w:ilvl="7" w:tplc="48288350" w:tentative="1">
      <w:start w:val="1"/>
      <w:numFmt w:val="bullet"/>
      <w:lvlText w:val="•"/>
      <w:lvlJc w:val="left"/>
      <w:pPr>
        <w:tabs>
          <w:tab w:val="num" w:pos="5760"/>
        </w:tabs>
        <w:ind w:left="5760" w:hanging="360"/>
      </w:pPr>
      <w:rPr>
        <w:rFonts w:ascii="Arial" w:hAnsi="Arial" w:hint="default"/>
      </w:rPr>
    </w:lvl>
    <w:lvl w:ilvl="8" w:tplc="0F8A6F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7B5351B"/>
    <w:multiLevelType w:val="hybridMultilevel"/>
    <w:tmpl w:val="FC2CD584"/>
    <w:lvl w:ilvl="0" w:tplc="04090005">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Times New Roman"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Times New Roman" w:hint="default"/>
      </w:rPr>
    </w:lvl>
    <w:lvl w:ilvl="8" w:tplc="04090005">
      <w:start w:val="1"/>
      <w:numFmt w:val="bullet"/>
      <w:lvlText w:val=""/>
      <w:lvlJc w:val="left"/>
      <w:pPr>
        <w:ind w:left="7047" w:hanging="360"/>
      </w:pPr>
      <w:rPr>
        <w:rFonts w:ascii="Wingdings" w:hAnsi="Wingdings" w:hint="default"/>
      </w:rPr>
    </w:lvl>
  </w:abstractNum>
  <w:abstractNum w:abstractNumId="9" w15:restartNumberingAfterBreak="0">
    <w:nsid w:val="78C9154D"/>
    <w:multiLevelType w:val="multilevel"/>
    <w:tmpl w:val="3648E5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7"/>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2"/>
  </w:num>
  <w:num w:numId="9">
    <w:abstractNumId w:val="6"/>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63E6"/>
    <w:rsid w:val="00027287"/>
    <w:rsid w:val="00041187"/>
    <w:rsid w:val="00055FD4"/>
    <w:rsid w:val="000C11D1"/>
    <w:rsid w:val="000E5E1C"/>
    <w:rsid w:val="001255AE"/>
    <w:rsid w:val="00142DF8"/>
    <w:rsid w:val="001540CB"/>
    <w:rsid w:val="001559B4"/>
    <w:rsid w:val="00186EF3"/>
    <w:rsid w:val="001B1BBB"/>
    <w:rsid w:val="001B7A49"/>
    <w:rsid w:val="00226393"/>
    <w:rsid w:val="00296384"/>
    <w:rsid w:val="002A5ABE"/>
    <w:rsid w:val="002B4618"/>
    <w:rsid w:val="00324355"/>
    <w:rsid w:val="00346A09"/>
    <w:rsid w:val="0036495C"/>
    <w:rsid w:val="00376B0F"/>
    <w:rsid w:val="0038239B"/>
    <w:rsid w:val="00382F5E"/>
    <w:rsid w:val="003E082F"/>
    <w:rsid w:val="003F3077"/>
    <w:rsid w:val="0044013B"/>
    <w:rsid w:val="004463E6"/>
    <w:rsid w:val="004F01F3"/>
    <w:rsid w:val="0053242F"/>
    <w:rsid w:val="00533E94"/>
    <w:rsid w:val="0054031F"/>
    <w:rsid w:val="00547179"/>
    <w:rsid w:val="005652ED"/>
    <w:rsid w:val="00573574"/>
    <w:rsid w:val="00582E91"/>
    <w:rsid w:val="00585631"/>
    <w:rsid w:val="00586C4C"/>
    <w:rsid w:val="00605DCC"/>
    <w:rsid w:val="00616B21"/>
    <w:rsid w:val="006968A9"/>
    <w:rsid w:val="006D0E14"/>
    <w:rsid w:val="006E4D19"/>
    <w:rsid w:val="0071607D"/>
    <w:rsid w:val="00755762"/>
    <w:rsid w:val="008254C3"/>
    <w:rsid w:val="00830D69"/>
    <w:rsid w:val="008A5E05"/>
    <w:rsid w:val="008B0E8F"/>
    <w:rsid w:val="008E2138"/>
    <w:rsid w:val="0094326B"/>
    <w:rsid w:val="009503C5"/>
    <w:rsid w:val="00A43060"/>
    <w:rsid w:val="00A501C2"/>
    <w:rsid w:val="00AD7E23"/>
    <w:rsid w:val="00B21CD7"/>
    <w:rsid w:val="00B31624"/>
    <w:rsid w:val="00B44D5B"/>
    <w:rsid w:val="00BE6AB0"/>
    <w:rsid w:val="00C447A4"/>
    <w:rsid w:val="00C91F1A"/>
    <w:rsid w:val="00D05AA3"/>
    <w:rsid w:val="00D56E0E"/>
    <w:rsid w:val="00D64B92"/>
    <w:rsid w:val="00E50007"/>
    <w:rsid w:val="00EE585B"/>
    <w:rsid w:val="00F01373"/>
    <w:rsid w:val="00F14391"/>
    <w:rsid w:val="00F84B0C"/>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2D29A8"/>
  <w15:docId w15:val="{5E47F1CC-DA36-43CE-A287-83396AD35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HK"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31F"/>
    <w:pPr>
      <w:ind w:left="720"/>
      <w:contextualSpacing/>
    </w:pPr>
  </w:style>
  <w:style w:type="character" w:customStyle="1" w:styleId="58cm">
    <w:name w:val="_58cm"/>
    <w:basedOn w:val="DefaultParagraphFont"/>
    <w:rsid w:val="00296384"/>
  </w:style>
  <w:style w:type="character" w:customStyle="1" w:styleId="textexposedshow">
    <w:name w:val="text_exposed_show"/>
    <w:basedOn w:val="DefaultParagraphFont"/>
    <w:rsid w:val="00296384"/>
  </w:style>
  <w:style w:type="paragraph" w:styleId="NormalWeb">
    <w:name w:val="Normal (Web)"/>
    <w:basedOn w:val="Normal"/>
    <w:uiPriority w:val="99"/>
    <w:semiHidden/>
    <w:unhideWhenUsed/>
    <w:rsid w:val="0029638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616B21"/>
    <w:pPr>
      <w:spacing w:after="0" w:line="240" w:lineRule="auto"/>
    </w:pPr>
    <w:rPr>
      <w:rFonts w:ascii="Times New Roman" w:hAnsi="Times New Roman" w:cs="Times New Roman"/>
      <w:sz w:val="24"/>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24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42F"/>
  </w:style>
  <w:style w:type="paragraph" w:styleId="Footer">
    <w:name w:val="footer"/>
    <w:basedOn w:val="Normal"/>
    <w:link w:val="FooterChar"/>
    <w:uiPriority w:val="99"/>
    <w:unhideWhenUsed/>
    <w:rsid w:val="005324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42F"/>
  </w:style>
  <w:style w:type="paragraph" w:customStyle="1" w:styleId="yiv8652052054msonormal">
    <w:name w:val="yiv8652052054msonormal"/>
    <w:basedOn w:val="Normal"/>
    <w:rsid w:val="00A501C2"/>
    <w:pPr>
      <w:spacing w:before="100" w:beforeAutospacing="1" w:after="100" w:afterAutospacing="1" w:line="240" w:lineRule="auto"/>
    </w:pPr>
    <w:rPr>
      <w:rFonts w:ascii="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582E9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E91"/>
    <w:rPr>
      <w:rFonts w:ascii="Lucida Grande" w:hAnsi="Lucida Grande" w:cs="Lucida Grande"/>
      <w:sz w:val="18"/>
      <w:szCs w:val="18"/>
    </w:rPr>
  </w:style>
  <w:style w:type="character" w:styleId="PageNumber">
    <w:name w:val="page number"/>
    <w:basedOn w:val="DefaultParagraphFont"/>
    <w:uiPriority w:val="99"/>
    <w:semiHidden/>
    <w:unhideWhenUsed/>
    <w:rsid w:val="00324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951845">
      <w:bodyDiv w:val="1"/>
      <w:marLeft w:val="0"/>
      <w:marRight w:val="0"/>
      <w:marTop w:val="0"/>
      <w:marBottom w:val="0"/>
      <w:divBdr>
        <w:top w:val="none" w:sz="0" w:space="0" w:color="auto"/>
        <w:left w:val="none" w:sz="0" w:space="0" w:color="auto"/>
        <w:bottom w:val="none" w:sz="0" w:space="0" w:color="auto"/>
        <w:right w:val="none" w:sz="0" w:space="0" w:color="auto"/>
      </w:divBdr>
    </w:div>
    <w:div w:id="658584651">
      <w:bodyDiv w:val="1"/>
      <w:marLeft w:val="0"/>
      <w:marRight w:val="0"/>
      <w:marTop w:val="0"/>
      <w:marBottom w:val="0"/>
      <w:divBdr>
        <w:top w:val="none" w:sz="0" w:space="0" w:color="auto"/>
        <w:left w:val="none" w:sz="0" w:space="0" w:color="auto"/>
        <w:bottom w:val="none" w:sz="0" w:space="0" w:color="auto"/>
        <w:right w:val="none" w:sz="0" w:space="0" w:color="auto"/>
      </w:divBdr>
    </w:div>
    <w:div w:id="701563241">
      <w:bodyDiv w:val="1"/>
      <w:marLeft w:val="0"/>
      <w:marRight w:val="0"/>
      <w:marTop w:val="0"/>
      <w:marBottom w:val="0"/>
      <w:divBdr>
        <w:top w:val="none" w:sz="0" w:space="0" w:color="auto"/>
        <w:left w:val="none" w:sz="0" w:space="0" w:color="auto"/>
        <w:bottom w:val="none" w:sz="0" w:space="0" w:color="auto"/>
        <w:right w:val="none" w:sz="0" w:space="0" w:color="auto"/>
      </w:divBdr>
      <w:divsChild>
        <w:div w:id="2099398392">
          <w:marLeft w:val="547"/>
          <w:marRight w:val="0"/>
          <w:marTop w:val="115"/>
          <w:marBottom w:val="0"/>
          <w:divBdr>
            <w:top w:val="none" w:sz="0" w:space="0" w:color="auto"/>
            <w:left w:val="none" w:sz="0" w:space="0" w:color="auto"/>
            <w:bottom w:val="none" w:sz="0" w:space="0" w:color="auto"/>
            <w:right w:val="none" w:sz="0" w:space="0" w:color="auto"/>
          </w:divBdr>
        </w:div>
      </w:divsChild>
    </w:div>
    <w:div w:id="1361663460">
      <w:bodyDiv w:val="1"/>
      <w:marLeft w:val="0"/>
      <w:marRight w:val="0"/>
      <w:marTop w:val="0"/>
      <w:marBottom w:val="0"/>
      <w:divBdr>
        <w:top w:val="none" w:sz="0" w:space="0" w:color="auto"/>
        <w:left w:val="none" w:sz="0" w:space="0" w:color="auto"/>
        <w:bottom w:val="none" w:sz="0" w:space="0" w:color="auto"/>
        <w:right w:val="none" w:sz="0" w:space="0" w:color="auto"/>
      </w:divBdr>
    </w:div>
    <w:div w:id="1526019718">
      <w:bodyDiv w:val="1"/>
      <w:marLeft w:val="0"/>
      <w:marRight w:val="0"/>
      <w:marTop w:val="0"/>
      <w:marBottom w:val="0"/>
      <w:divBdr>
        <w:top w:val="none" w:sz="0" w:space="0" w:color="auto"/>
        <w:left w:val="none" w:sz="0" w:space="0" w:color="auto"/>
        <w:bottom w:val="none" w:sz="0" w:space="0" w:color="auto"/>
        <w:right w:val="none" w:sz="0" w:space="0" w:color="auto"/>
      </w:divBdr>
      <w:divsChild>
        <w:div w:id="206919675">
          <w:marLeft w:val="547"/>
          <w:marRight w:val="0"/>
          <w:marTop w:val="106"/>
          <w:marBottom w:val="0"/>
          <w:divBdr>
            <w:top w:val="none" w:sz="0" w:space="0" w:color="auto"/>
            <w:left w:val="none" w:sz="0" w:space="0" w:color="auto"/>
            <w:bottom w:val="none" w:sz="0" w:space="0" w:color="auto"/>
            <w:right w:val="none" w:sz="0" w:space="0" w:color="auto"/>
          </w:divBdr>
        </w:div>
        <w:div w:id="29381547">
          <w:marLeft w:val="547"/>
          <w:marRight w:val="0"/>
          <w:marTop w:val="106"/>
          <w:marBottom w:val="0"/>
          <w:divBdr>
            <w:top w:val="none" w:sz="0" w:space="0" w:color="auto"/>
            <w:left w:val="none" w:sz="0" w:space="0" w:color="auto"/>
            <w:bottom w:val="none" w:sz="0" w:space="0" w:color="auto"/>
            <w:right w:val="none" w:sz="0" w:space="0" w:color="auto"/>
          </w:divBdr>
        </w:div>
      </w:divsChild>
    </w:div>
    <w:div w:id="1542592171">
      <w:bodyDiv w:val="1"/>
      <w:marLeft w:val="0"/>
      <w:marRight w:val="0"/>
      <w:marTop w:val="0"/>
      <w:marBottom w:val="0"/>
      <w:divBdr>
        <w:top w:val="none" w:sz="0" w:space="0" w:color="auto"/>
        <w:left w:val="none" w:sz="0" w:space="0" w:color="auto"/>
        <w:bottom w:val="none" w:sz="0" w:space="0" w:color="auto"/>
        <w:right w:val="none" w:sz="0" w:space="0" w:color="auto"/>
      </w:divBdr>
    </w:div>
    <w:div w:id="1603411590">
      <w:bodyDiv w:val="1"/>
      <w:marLeft w:val="0"/>
      <w:marRight w:val="0"/>
      <w:marTop w:val="0"/>
      <w:marBottom w:val="0"/>
      <w:divBdr>
        <w:top w:val="none" w:sz="0" w:space="0" w:color="auto"/>
        <w:left w:val="none" w:sz="0" w:space="0" w:color="auto"/>
        <w:bottom w:val="none" w:sz="0" w:space="0" w:color="auto"/>
        <w:right w:val="none" w:sz="0" w:space="0" w:color="auto"/>
      </w:divBdr>
    </w:div>
    <w:div w:id="213543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ashtag/logistics?__eep__=6&amp;source=feed_text&amp;epa=HASHTAG&amp;__xts__%5B0%5D=68.ARAiGYRIsJCt5BcE7PIRSTtWaES65iTaMON8N0GiyEtaCcT45OX3XIG_PA1vpEDwBb2Pyp4aaXjr8rr1gi8l7ekrHDaiC5scFPBNv0Isz0qqYJ8Yp7lJyiX43_kJBdzAWvYg66k2o--wUmymP6fA2LJMGbEFZ-KDyO6BX4gOWneI-iqExQ_3hw2wmBWXzZCdxIiT9dPt69ml4XqBrijpRsYeRrjAqfC6gjqUaRHb0cZp5lzASB3MO3qYUvkKqs995hz6t3dbO5E4Yo1qwaAsEZnGekDYC4ZFZOS26_50Fr-ZVJVWa2QubCdOHww6tp_YE4LCFm_xL1xz0FvJLPWC&amp;__tn__=%2ANK-R"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facebook.com/hashtag/covid19?__eep__=6&amp;source=feed_text&amp;epa=HASHTAG&amp;__xts__%5B0%5D=68.ARAiGYRIsJCt5BcE7PIRSTtWaES65iTaMON8N0GiyEtaCcT45OX3XIG_PA1vpEDwBb2Pyp4aaXjr8rr1gi8l7ekrHDaiC5scFPBNv0Isz0qqYJ8Yp7lJyiX43_kJBdzAWvYg66k2o--wUmymP6fA2LJMGbEFZ-KDyO6BX4gOWneI-iqExQ_3hw2wmBWXzZCdxIiT9dPt69ml4XqBrijpRsYeRrjAqfC6gjqUaRHb0cZp5lzASB3MO3qYUvkKqs995hz6t3dbO5E4Yo1qwaAsEZnGekDYC4ZFZOS26_50Fr-ZVJVWa2QubCdOHww6tp_YE4LCFm_xL1xz0FvJLPWC&amp;__tn__=%2ANK-R"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9FE7E-6226-5942-8E64-14905EE56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10</Pages>
  <Words>1814</Words>
  <Characters>10345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Jacky Wong</dc:creator>
  <cp:keywords/>
  <dc:description/>
  <cp:lastModifiedBy>Vicky</cp:lastModifiedBy>
  <cp:revision>43</cp:revision>
  <dcterms:created xsi:type="dcterms:W3CDTF">2020-08-27T03:31:00Z</dcterms:created>
  <dcterms:modified xsi:type="dcterms:W3CDTF">2020-08-31T10:16:00Z</dcterms:modified>
</cp:coreProperties>
</file>