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6BEB" w14:textId="77777777" w:rsidR="001A2DBA" w:rsidRDefault="001A2DBA" w:rsidP="001A2DBA">
      <w:pPr>
        <w:rPr>
          <w:color w:val="1F497D"/>
          <w:lang w:val="en-GB"/>
        </w:rPr>
      </w:pPr>
      <w:r>
        <w:rPr>
          <w:color w:val="1F497D"/>
          <w:lang w:val="en-GB"/>
        </w:rPr>
        <w:t>Dear Branch Key Contact,</w:t>
      </w:r>
    </w:p>
    <w:p w14:paraId="12FFD4A4" w14:textId="77777777" w:rsidR="001A2DBA" w:rsidRDefault="001A2DBA" w:rsidP="001A2DBA">
      <w:pPr>
        <w:rPr>
          <w:color w:val="1F497D"/>
          <w:lang w:val="en-GB"/>
        </w:rPr>
      </w:pPr>
    </w:p>
    <w:p w14:paraId="7B8D48E1" w14:textId="77777777" w:rsidR="001A2DBA" w:rsidRDefault="001A2DBA" w:rsidP="001A2DBA">
      <w:pPr>
        <w:rPr>
          <w:color w:val="1F497D"/>
          <w:lang w:val="en-GB"/>
        </w:rPr>
      </w:pPr>
      <w:r>
        <w:rPr>
          <w:color w:val="1F497D"/>
          <w:lang w:val="en-GB"/>
        </w:rPr>
        <w:t>As part of our President’s campaign, and in support of our brand values, we would like to issue a series of statements on social media endorsing our members’ beliefs and commitment to the Green Technology and Sustainability theme.</w:t>
      </w:r>
    </w:p>
    <w:p w14:paraId="7631CD81" w14:textId="77777777" w:rsidR="001A2DBA" w:rsidRDefault="001A2DBA" w:rsidP="001A2DBA">
      <w:pPr>
        <w:rPr>
          <w:color w:val="1F497D"/>
          <w:lang w:val="en-GB"/>
        </w:rPr>
      </w:pPr>
    </w:p>
    <w:p w14:paraId="6FA5D21C" w14:textId="77777777" w:rsidR="001A2DBA" w:rsidRDefault="001A2DBA" w:rsidP="001A2DBA">
      <w:pPr>
        <w:rPr>
          <w:color w:val="1F497D"/>
          <w:lang w:val="en-GB"/>
        </w:rPr>
      </w:pPr>
      <w:r>
        <w:rPr>
          <w:color w:val="1F497D"/>
          <w:lang w:val="en-GB"/>
        </w:rPr>
        <w:t>One of our Green Technology advertising layouts features Vincent McCarthy, a Transport Planner from the National Transport Authority in Ireland.</w:t>
      </w:r>
    </w:p>
    <w:p w14:paraId="477A6CF0" w14:textId="77777777" w:rsidR="001A2DBA" w:rsidRDefault="001A2DBA" w:rsidP="001A2DBA">
      <w:pPr>
        <w:rPr>
          <w:color w:val="1F497D"/>
          <w:lang w:val="en-GB"/>
        </w:rPr>
      </w:pPr>
      <w:r>
        <w:rPr>
          <w:color w:val="1F497D"/>
          <w:lang w:val="en-GB"/>
        </w:rPr>
        <w:t>Vincent has provided us with these statements which we will be releasing on social media over the coming week:</w:t>
      </w:r>
    </w:p>
    <w:p w14:paraId="3EB21B43" w14:textId="77777777" w:rsidR="001A2DBA" w:rsidRDefault="001A2DBA" w:rsidP="001A2DBA">
      <w:pPr>
        <w:rPr>
          <w:color w:val="1F497D"/>
          <w:lang w:val="en-GB"/>
        </w:rPr>
      </w:pPr>
    </w:p>
    <w:p w14:paraId="51CCBEA4" w14:textId="77777777" w:rsidR="001A2DBA" w:rsidRDefault="001A2DBA" w:rsidP="001A2DBA">
      <w:pPr>
        <w:rPr>
          <w:color w:val="1F497D"/>
          <w:lang w:val="en-IE"/>
        </w:rPr>
      </w:pPr>
      <w:r>
        <w:rPr>
          <w:color w:val="1F497D"/>
          <w:lang w:val="en-IE"/>
        </w:rPr>
        <w:t xml:space="preserve">‘Sustainable mobility is causing me to consider if a trip is necessary, and if it is, how can I get from door to door without negatively impacting others.’ Vincent McCarthy, Transport Planner, </w:t>
      </w:r>
      <w:r>
        <w:rPr>
          <w:color w:val="1F497D"/>
          <w:lang w:val="en-GB"/>
        </w:rPr>
        <w:t>National Transport Authority, Ireland</w:t>
      </w:r>
    </w:p>
    <w:p w14:paraId="36BA8999" w14:textId="77777777" w:rsidR="001A2DBA" w:rsidRDefault="001A2DBA" w:rsidP="001A2DBA">
      <w:pPr>
        <w:rPr>
          <w:color w:val="1F497D"/>
          <w:lang w:val="en-IE"/>
        </w:rPr>
      </w:pPr>
      <w:r>
        <w:rPr>
          <w:color w:val="1F497D"/>
          <w:lang w:val="en-IE"/>
        </w:rPr>
        <w:t xml:space="preserve">‘As a transport planner, I need to understand that sustainable mobility is not the same for everybody.’ Vincent McCarthy, Transport Planner, </w:t>
      </w:r>
      <w:r>
        <w:rPr>
          <w:color w:val="1F497D"/>
          <w:lang w:val="en-GB"/>
        </w:rPr>
        <w:t>National Transport Authority, Ireland</w:t>
      </w:r>
    </w:p>
    <w:p w14:paraId="2D3D7B44" w14:textId="77777777" w:rsidR="001A2DBA" w:rsidRDefault="001A2DBA" w:rsidP="001A2DBA">
      <w:pPr>
        <w:rPr>
          <w:color w:val="1F497D"/>
          <w:lang w:val="en-IE"/>
        </w:rPr>
      </w:pPr>
    </w:p>
    <w:p w14:paraId="2AAE9A86" w14:textId="77777777" w:rsidR="001A2DBA" w:rsidRDefault="001A2DBA" w:rsidP="001A2DBA">
      <w:pPr>
        <w:rPr>
          <w:color w:val="1F497D"/>
          <w:lang w:val="en-IE"/>
        </w:rPr>
      </w:pPr>
      <w:r>
        <w:rPr>
          <w:color w:val="1F497D"/>
          <w:lang w:val="en-IE"/>
        </w:rPr>
        <w:t>In order to sustain our promotion of this theme we would be grateful for your support in obtaining similar quotations / statements from members in your region who are qualified or engaged in the area of green technology and sustainability, and which they would be happy for us to share internationally.</w:t>
      </w:r>
    </w:p>
    <w:p w14:paraId="076AD0B6" w14:textId="77777777" w:rsidR="001A2DBA" w:rsidRDefault="001A2DBA" w:rsidP="001A2DBA">
      <w:pPr>
        <w:rPr>
          <w:color w:val="1F497D"/>
          <w:lang w:val="en-IE"/>
        </w:rPr>
      </w:pPr>
    </w:p>
    <w:p w14:paraId="27D59B47" w14:textId="77777777" w:rsidR="001A2DBA" w:rsidRDefault="001A2DBA" w:rsidP="001A2DBA">
      <w:pPr>
        <w:rPr>
          <w:color w:val="1F497D"/>
          <w:lang w:val="en-IE"/>
        </w:rPr>
      </w:pPr>
      <w:r>
        <w:rPr>
          <w:color w:val="1F497D"/>
          <w:lang w:val="en-IE"/>
        </w:rPr>
        <w:t xml:space="preserve">Please could you approach any suitable contacts and, if they are willing to participate, ask them to complete the attached consent form with their statement of commitment to the green technology and sustainability agenda, and return it to me at </w:t>
      </w:r>
      <w:hyperlink r:id="rId4" w:history="1">
        <w:r>
          <w:rPr>
            <w:rStyle w:val="Hyperlink"/>
            <w:lang w:val="en-IE"/>
          </w:rPr>
          <w:t>ceri.williams@ciltinternational.org</w:t>
        </w:r>
      </w:hyperlink>
      <w:r>
        <w:rPr>
          <w:color w:val="1F497D"/>
          <w:lang w:val="en-IE"/>
        </w:rPr>
        <w:t xml:space="preserve"> with a head and shoulders style photograph.</w:t>
      </w:r>
    </w:p>
    <w:p w14:paraId="48B2BF5F" w14:textId="77777777" w:rsidR="001A2DBA" w:rsidRDefault="001A2DBA" w:rsidP="001A2DBA">
      <w:pPr>
        <w:rPr>
          <w:color w:val="1F497D"/>
          <w:lang w:val="en-IE"/>
        </w:rPr>
      </w:pPr>
    </w:p>
    <w:p w14:paraId="0C646B6B" w14:textId="77777777" w:rsidR="001A2DBA" w:rsidRDefault="001A2DBA" w:rsidP="001A2DBA">
      <w:pPr>
        <w:rPr>
          <w:color w:val="1F497D"/>
          <w:lang w:val="en-IE"/>
        </w:rPr>
      </w:pPr>
      <w:r>
        <w:rPr>
          <w:color w:val="1F497D"/>
          <w:lang w:val="en-IE"/>
        </w:rPr>
        <w:t>With your help we hope to share a series of statements from around the world in support of this theme over the coming months.</w:t>
      </w:r>
    </w:p>
    <w:p w14:paraId="03799B6D" w14:textId="77777777" w:rsidR="001A2DBA" w:rsidRDefault="001A2DBA" w:rsidP="001A2DBA">
      <w:pPr>
        <w:rPr>
          <w:color w:val="1F497D"/>
          <w:lang w:val="en-IE"/>
        </w:rPr>
      </w:pPr>
    </w:p>
    <w:p w14:paraId="6B4C56DF" w14:textId="77777777" w:rsidR="001A2DBA" w:rsidRDefault="001A2DBA" w:rsidP="001A2DBA">
      <w:pPr>
        <w:rPr>
          <w:color w:val="1F497D"/>
          <w:lang w:val="en-IE"/>
        </w:rPr>
      </w:pPr>
      <w:r>
        <w:rPr>
          <w:color w:val="1F497D"/>
          <w:lang w:val="en-IE"/>
        </w:rPr>
        <w:t>Best regards</w:t>
      </w:r>
    </w:p>
    <w:p w14:paraId="6AADA4A4" w14:textId="77777777" w:rsidR="001A2DBA" w:rsidRDefault="001A2DBA" w:rsidP="001A2DBA">
      <w:pPr>
        <w:rPr>
          <w:color w:val="1F497D"/>
          <w:lang w:val="en-IE"/>
        </w:rPr>
      </w:pPr>
      <w:r>
        <w:rPr>
          <w:color w:val="1F497D"/>
          <w:lang w:val="en-IE"/>
        </w:rPr>
        <w:t>Ceri</w:t>
      </w:r>
    </w:p>
    <w:p w14:paraId="22921CB1" w14:textId="77777777" w:rsidR="001A2DBA" w:rsidRDefault="001A2DBA" w:rsidP="001A2DBA">
      <w:pPr>
        <w:rPr>
          <w:color w:val="1F497D"/>
          <w:lang w:val="en-GB"/>
        </w:rPr>
      </w:pPr>
    </w:p>
    <w:p w14:paraId="5A638878" w14:textId="77777777" w:rsidR="001A2DBA" w:rsidRDefault="001A2DBA" w:rsidP="001A2DBA">
      <w:pPr>
        <w:rPr>
          <w:color w:val="1F497D"/>
          <w:lang w:val="en-GB"/>
        </w:rPr>
      </w:pPr>
    </w:p>
    <w:p w14:paraId="37773916" w14:textId="77777777" w:rsidR="001A2DBA" w:rsidRDefault="001A2DBA" w:rsidP="001A2DBA">
      <w:pPr>
        <w:autoSpaceDE w:val="0"/>
        <w:autoSpaceDN w:val="0"/>
        <w:rPr>
          <w:rFonts w:ascii="Arial" w:hAnsi="Arial" w:cs="Arial"/>
          <w:color w:val="2B0B4B"/>
          <w:sz w:val="20"/>
          <w:szCs w:val="20"/>
          <w:lang w:val="en-GB"/>
        </w:rPr>
      </w:pPr>
      <w:r>
        <w:rPr>
          <w:rFonts w:ascii="Arial" w:hAnsi="Arial" w:cs="Arial"/>
          <w:b/>
          <w:bCs/>
          <w:color w:val="2B0B4B"/>
          <w:sz w:val="20"/>
          <w:szCs w:val="20"/>
          <w:lang w:val="en-GB"/>
        </w:rPr>
        <w:t>Ceri Williams</w:t>
      </w:r>
    </w:p>
    <w:p w14:paraId="73D5E47E" w14:textId="77777777" w:rsidR="001A2DBA" w:rsidRDefault="001A2DBA" w:rsidP="001A2DBA">
      <w:pPr>
        <w:autoSpaceDE w:val="0"/>
        <w:autoSpaceDN w:val="0"/>
        <w:rPr>
          <w:rFonts w:ascii="Arial" w:hAnsi="Arial" w:cs="Arial"/>
          <w:color w:val="2B0B4B"/>
          <w:sz w:val="20"/>
          <w:szCs w:val="20"/>
          <w:lang w:val="en-GB"/>
        </w:rPr>
      </w:pPr>
      <w:r>
        <w:rPr>
          <w:rFonts w:ascii="Arial" w:hAnsi="Arial" w:cs="Arial"/>
          <w:color w:val="2B0B4B"/>
          <w:sz w:val="20"/>
          <w:szCs w:val="20"/>
          <w:lang w:val="en-GB"/>
        </w:rPr>
        <w:t>International Marketing, Governance and Communications Manager</w:t>
      </w:r>
    </w:p>
    <w:p w14:paraId="6FABBE5D" w14:textId="77777777" w:rsidR="001A2DBA" w:rsidRDefault="001A2DBA" w:rsidP="001A2DBA">
      <w:pPr>
        <w:autoSpaceDE w:val="0"/>
        <w:autoSpaceDN w:val="0"/>
        <w:rPr>
          <w:rFonts w:ascii="Arial" w:hAnsi="Arial" w:cs="Arial"/>
          <w:color w:val="361163"/>
          <w:sz w:val="20"/>
          <w:szCs w:val="20"/>
          <w:lang w:val="en-GB"/>
        </w:rPr>
      </w:pPr>
    </w:p>
    <w:p w14:paraId="2AB2FB16" w14:textId="77777777" w:rsidR="001A2DBA" w:rsidRDefault="001A2DBA" w:rsidP="001A2DBA">
      <w:pPr>
        <w:autoSpaceDE w:val="0"/>
        <w:autoSpaceDN w:val="0"/>
        <w:rPr>
          <w:rFonts w:ascii="Arial" w:hAnsi="Arial" w:cs="Arial"/>
          <w:color w:val="403152"/>
          <w:sz w:val="20"/>
          <w:szCs w:val="20"/>
          <w:lang w:val="en-GB"/>
        </w:rPr>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5" w:history="1">
        <w:r>
          <w:rPr>
            <w:rStyle w:val="Hyperlink"/>
            <w:rFonts w:ascii="Arial" w:hAnsi="Arial" w:cs="Arial"/>
            <w:color w:val="2B0B4B"/>
            <w:sz w:val="20"/>
            <w:szCs w:val="20"/>
            <w:lang w:val="en-GB"/>
          </w:rPr>
          <w:t>ceri.williams@ciltinternational.org</w:t>
        </w:r>
      </w:hyperlink>
    </w:p>
    <w:p w14:paraId="2F5733DD" w14:textId="77777777" w:rsidR="001A2DBA" w:rsidRDefault="001A2DBA" w:rsidP="001A2DBA">
      <w:pPr>
        <w:autoSpaceDE w:val="0"/>
        <w:autoSpaceDN w:val="0"/>
        <w:rPr>
          <w:rFonts w:ascii="Arial" w:hAnsi="Arial" w:cs="Arial"/>
          <w:color w:val="361163"/>
          <w:sz w:val="20"/>
          <w:szCs w:val="20"/>
          <w:lang w:val="en-GB"/>
        </w:rPr>
      </w:pPr>
    </w:p>
    <w:p w14:paraId="3F6D79F4" w14:textId="77777777" w:rsidR="001A2DBA" w:rsidRDefault="001A2DBA" w:rsidP="001A2DBA">
      <w:pPr>
        <w:autoSpaceDE w:val="0"/>
        <w:autoSpaceDN w:val="0"/>
        <w:rPr>
          <w:rFonts w:ascii="Arial" w:hAnsi="Arial" w:cs="Arial"/>
          <w:color w:val="2B0B4B"/>
          <w:sz w:val="20"/>
          <w:szCs w:val="20"/>
          <w:lang w:val="en-GB"/>
        </w:rPr>
      </w:pPr>
      <w:r>
        <w:rPr>
          <w:rFonts w:ascii="Arial" w:hAnsi="Arial" w:cs="Arial"/>
          <w:b/>
          <w:bCs/>
          <w:color w:val="2B0B4B"/>
          <w:sz w:val="20"/>
          <w:szCs w:val="20"/>
          <w:lang w:val="en-GB"/>
        </w:rPr>
        <w:t>CILT International Office</w:t>
      </w:r>
    </w:p>
    <w:p w14:paraId="65EC6938" w14:textId="77777777" w:rsidR="001A2DBA" w:rsidRDefault="001A2DBA" w:rsidP="001A2DBA">
      <w:pPr>
        <w:autoSpaceDE w:val="0"/>
        <w:autoSpaceDN w:val="0"/>
        <w:rPr>
          <w:rFonts w:ascii="Arial" w:hAnsi="Arial" w:cs="Arial"/>
          <w:color w:val="361163"/>
          <w:sz w:val="20"/>
          <w:szCs w:val="20"/>
          <w:lang w:val="en-GB"/>
        </w:rPr>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Corby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Northants</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NN17 4AX</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w:t>
      </w:r>
      <w:r>
        <w:rPr>
          <w:rFonts w:ascii="Arial" w:hAnsi="Arial" w:cs="Arial"/>
          <w:color w:val="2B0B4B"/>
          <w:sz w:val="20"/>
          <w:szCs w:val="20"/>
          <w:lang w:val="en-GB"/>
        </w:rPr>
        <w:t>UK</w:t>
      </w:r>
    </w:p>
    <w:p w14:paraId="398D728B" w14:textId="77777777" w:rsidR="001A2DBA" w:rsidRDefault="001A2DBA" w:rsidP="001A2DBA">
      <w:pPr>
        <w:autoSpaceDE w:val="0"/>
        <w:autoSpaceDN w:val="0"/>
        <w:rPr>
          <w:rFonts w:ascii="Arial" w:hAnsi="Arial" w:cs="Arial"/>
          <w:color w:val="403152"/>
          <w:sz w:val="20"/>
          <w:szCs w:val="20"/>
          <w:lang w:val="en-GB"/>
        </w:rPr>
      </w:pPr>
      <w:hyperlink r:id="rId6"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7" w:history="1">
        <w:r>
          <w:rPr>
            <w:rStyle w:val="Hyperlink"/>
            <w:rFonts w:ascii="Arial" w:hAnsi="Arial" w:cs="Arial"/>
            <w:color w:val="2B0B4B"/>
            <w:sz w:val="20"/>
            <w:szCs w:val="20"/>
            <w:lang w:val="en-GB"/>
          </w:rPr>
          <w:t>ciltinternational.org</w:t>
        </w:r>
      </w:hyperlink>
    </w:p>
    <w:p w14:paraId="0270193D" w14:textId="77777777" w:rsidR="001A2DBA" w:rsidRDefault="001A2DBA" w:rsidP="001A2DBA">
      <w:pPr>
        <w:autoSpaceDE w:val="0"/>
        <w:autoSpaceDN w:val="0"/>
        <w:rPr>
          <w:rFonts w:ascii="Arial" w:hAnsi="Arial" w:cs="Arial"/>
          <w:color w:val="361163"/>
          <w:sz w:val="20"/>
          <w:szCs w:val="20"/>
          <w:lang w:val="en-GB"/>
        </w:rPr>
      </w:pPr>
    </w:p>
    <w:p w14:paraId="2184EB5D" w14:textId="77777777" w:rsidR="001A2DBA" w:rsidRDefault="001A2DBA" w:rsidP="001A2DBA">
      <w:pPr>
        <w:autoSpaceDE w:val="0"/>
        <w:autoSpaceDN w:val="0"/>
        <w:rPr>
          <w:rFonts w:ascii="Arial" w:hAnsi="Arial" w:cs="Arial"/>
          <w:color w:val="1F497D"/>
          <w:sz w:val="20"/>
          <w:szCs w:val="20"/>
          <w:lang w:val="en-GB"/>
        </w:rPr>
      </w:pPr>
      <w:hyperlink r:id="rId8"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9"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w:t>
      </w:r>
      <w:r>
        <w:rPr>
          <w:rFonts w:ascii="Arial" w:hAnsi="Arial" w:cs="Arial"/>
          <w:color w:val="361163"/>
          <w:sz w:val="20"/>
          <w:szCs w:val="20"/>
          <w:lang w:val="en-GB"/>
        </w:rPr>
        <w:t>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0" w:history="1">
        <w:r>
          <w:rPr>
            <w:rStyle w:val="Hyperlink"/>
            <w:rFonts w:ascii="Arial" w:hAnsi="Arial" w:cs="Arial"/>
            <w:color w:val="2B0B4B"/>
            <w:sz w:val="20"/>
            <w:szCs w:val="20"/>
            <w:lang w:val="en-GB"/>
          </w:rPr>
          <w:t>LinkedIn</w:t>
        </w:r>
      </w:hyperlink>
    </w:p>
    <w:p w14:paraId="03461D17" w14:textId="77777777" w:rsidR="001A2DBA" w:rsidRDefault="001A2DBA" w:rsidP="001A2DBA">
      <w:pPr>
        <w:autoSpaceDE w:val="0"/>
        <w:autoSpaceDN w:val="0"/>
        <w:rPr>
          <w:rFonts w:ascii="Arial" w:hAnsi="Arial" w:cs="Arial"/>
          <w:b/>
          <w:bCs/>
          <w:color w:val="361163"/>
          <w:sz w:val="20"/>
          <w:szCs w:val="20"/>
          <w:lang w:val="en-GB"/>
        </w:rPr>
      </w:pPr>
    </w:p>
    <w:p w14:paraId="33D6BEB8" w14:textId="77777777" w:rsidR="001A2DBA" w:rsidRDefault="001A2DBA" w:rsidP="001A2DBA">
      <w:pPr>
        <w:autoSpaceDE w:val="0"/>
        <w:autoSpaceDN w:val="0"/>
        <w:rPr>
          <w:rFonts w:ascii="Arial" w:hAnsi="Arial" w:cs="Arial"/>
          <w:color w:val="2B0B4B"/>
          <w:sz w:val="20"/>
          <w:szCs w:val="20"/>
          <w:lang w:val="en-GB"/>
        </w:rPr>
      </w:pPr>
      <w:r>
        <w:rPr>
          <w:rFonts w:ascii="Arial" w:hAnsi="Arial" w:cs="Arial"/>
          <w:color w:val="2B0B4B"/>
          <w:sz w:val="20"/>
          <w:szCs w:val="20"/>
          <w:lang w:val="en-GB"/>
        </w:rPr>
        <w:t>Registered Charity Number:313376</w:t>
      </w:r>
    </w:p>
    <w:p w14:paraId="5F3A77D4"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BA"/>
    <w:rsid w:val="001A2DBA"/>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B67A"/>
  <w15:chartTrackingRefBased/>
  <w15:docId w15:val="{9FE7E48C-D4A3-4D53-B16A-4F637981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DBA"/>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D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6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ltinternational/" TargetMode="External"/><Relationship Id="rId3" Type="http://schemas.openxmlformats.org/officeDocument/2006/relationships/webSettings" Target="webSettings.xml"/><Relationship Id="rId7" Type="http://schemas.openxmlformats.org/officeDocument/2006/relationships/hyperlink" Target="http://www.ciltinternationa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ciltinternational.org&#160;" TargetMode="External"/><Relationship Id="rId11" Type="http://schemas.openxmlformats.org/officeDocument/2006/relationships/fontTable" Target="fontTable.xml"/><Relationship Id="rId5" Type="http://schemas.openxmlformats.org/officeDocument/2006/relationships/hyperlink" Target="ceri.williams@ciltinternational.org" TargetMode="External"/><Relationship Id="rId10" Type="http://schemas.openxmlformats.org/officeDocument/2006/relationships/hyperlink" Target="https://www.linkedin.com/company/the-chartered-institute-of-logistics-&amp;-transport" TargetMode="External"/><Relationship Id="rId4" Type="http://schemas.openxmlformats.org/officeDocument/2006/relationships/hyperlink" Target="mailto:ceri.williams@ciltinternational.org" TargetMode="External"/><Relationship Id="rId9" Type="http://schemas.openxmlformats.org/officeDocument/2006/relationships/hyperlink" Target="https://twitter.com/cilt_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2021-06-10T16:28:00Z</dcterms:created>
  <dcterms:modified xsi:type="dcterms:W3CDTF">2021-06-10T16:28:00Z</dcterms:modified>
</cp:coreProperties>
</file>