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10DA" w14:textId="59A3CD72" w:rsidR="005544FF" w:rsidRPr="005544FF" w:rsidRDefault="00A43166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International Webinar</w:t>
      </w:r>
      <w:r w:rsidR="001C516F"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544FF"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 Green Series 3</w:t>
      </w:r>
    </w:p>
    <w:p w14:paraId="7C0D61E1" w14:textId="47B77A4A" w:rsidR="005544FF" w:rsidRPr="005544FF" w:rsidRDefault="005544FF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5544FF">
        <w:rPr>
          <w:rFonts w:ascii="Arial" w:eastAsia="Times New Roman" w:hAnsi="Arial" w:cs="Arial"/>
          <w:b/>
          <w:bCs/>
          <w:sz w:val="28"/>
          <w:szCs w:val="28"/>
        </w:rPr>
        <w:t>Supply Chain Sustainability in the Maritime Sector</w:t>
      </w:r>
    </w:p>
    <w:p w14:paraId="2EB03A5F" w14:textId="4CEA30D8" w:rsidR="001C516F" w:rsidRPr="005544FF" w:rsidRDefault="004E2B2D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23 June 2021</w:t>
      </w:r>
      <w:r w:rsidR="00056E1D"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;</w:t>
      </w:r>
      <w:r w:rsidR="00F3583A"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544FF" w:rsidRPr="005544F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12 noon – 1:30 BST</w:t>
      </w:r>
    </w:p>
    <w:p w14:paraId="3BD3148F" w14:textId="77777777" w:rsidR="00025BCA" w:rsidRPr="00A43166" w:rsidRDefault="00025BCA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AB09066" w14:textId="30F24232" w:rsidR="001C516F" w:rsidRPr="00A43166" w:rsidRDefault="00CE2150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Focus</w:t>
      </w:r>
      <w:r w:rsidR="00F3583A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of Session</w:t>
      </w:r>
    </w:p>
    <w:p w14:paraId="566E4FF4" w14:textId="77777777" w:rsidR="005544FF" w:rsidRPr="005544FF" w:rsidRDefault="005544FF" w:rsidP="005544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5544FF">
        <w:rPr>
          <w:rFonts w:ascii="Arial" w:eastAsia="Times New Roman" w:hAnsi="Arial" w:cs="Arial"/>
        </w:rPr>
        <w:t xml:space="preserve">Maritime focus </w:t>
      </w:r>
    </w:p>
    <w:p w14:paraId="60FE2EC9" w14:textId="7C6E0DAC" w:rsidR="005544FF" w:rsidRPr="005544FF" w:rsidRDefault="005544FF" w:rsidP="005544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5544FF">
        <w:rPr>
          <w:rFonts w:ascii="Arial" w:eastAsia="Times New Roman" w:hAnsi="Arial" w:cs="Arial"/>
        </w:rPr>
        <w:t xml:space="preserve">Sustainability of </w:t>
      </w:r>
      <w:r w:rsidR="00CE2150">
        <w:rPr>
          <w:rFonts w:ascii="Arial" w:eastAsia="Times New Roman" w:hAnsi="Arial" w:cs="Arial"/>
        </w:rPr>
        <w:t>r</w:t>
      </w:r>
      <w:r w:rsidRPr="005544FF">
        <w:rPr>
          <w:rFonts w:ascii="Arial" w:eastAsia="Times New Roman" w:hAnsi="Arial" w:cs="Arial"/>
        </w:rPr>
        <w:t>ivers and oceans</w:t>
      </w:r>
    </w:p>
    <w:p w14:paraId="1255CB7C" w14:textId="77777777" w:rsidR="005544FF" w:rsidRPr="005544FF" w:rsidRDefault="005544FF" w:rsidP="005544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5544FF">
        <w:rPr>
          <w:rFonts w:ascii="Arial" w:eastAsia="Times New Roman" w:hAnsi="Arial" w:cs="Arial"/>
        </w:rPr>
        <w:t xml:space="preserve">The international shipping challenge on carbon reduction </w:t>
      </w:r>
    </w:p>
    <w:p w14:paraId="006C0E32" w14:textId="77777777" w:rsidR="005544FF" w:rsidRPr="005544FF" w:rsidRDefault="005544FF" w:rsidP="005544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5544FF">
        <w:rPr>
          <w:rFonts w:ascii="Arial" w:eastAsia="Times New Roman" w:hAnsi="Arial" w:cs="Arial"/>
        </w:rPr>
        <w:t>Ports and operations</w:t>
      </w:r>
    </w:p>
    <w:p w14:paraId="4C6945D7" w14:textId="77777777" w:rsidR="005544FF" w:rsidRPr="005544FF" w:rsidRDefault="005544FF" w:rsidP="005544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5544FF">
        <w:rPr>
          <w:rFonts w:ascii="Arial" w:eastAsia="Times New Roman" w:hAnsi="Arial" w:cs="Arial"/>
        </w:rPr>
        <w:t xml:space="preserve">Delivering the supporting skills to think sustainably </w:t>
      </w:r>
    </w:p>
    <w:p w14:paraId="6B5118F5" w14:textId="77777777" w:rsidR="00762817" w:rsidRPr="00A43166" w:rsidRDefault="00762817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AB03350" w14:textId="2859296A" w:rsidR="004C701D" w:rsidRPr="00A43166" w:rsidRDefault="005544FF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Speakers and host / moderator are asked to </w:t>
      </w:r>
      <w:r w:rsidR="004C701D"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send the following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by Friday 11 June:</w:t>
      </w:r>
    </w:p>
    <w:p w14:paraId="44AD3F8E" w14:textId="77777777" w:rsidR="004C701D" w:rsidRPr="00A43166" w:rsidRDefault="004C701D" w:rsidP="00A4316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Personal profile</w:t>
      </w:r>
    </w:p>
    <w:p w14:paraId="456C0CF7" w14:textId="77777777" w:rsidR="004C701D" w:rsidRPr="00A43166" w:rsidRDefault="004C701D" w:rsidP="00A4316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Head and shoulders pic</w:t>
      </w:r>
    </w:p>
    <w:p w14:paraId="5D3A4C86" w14:textId="27EC19ED" w:rsidR="004C701D" w:rsidRDefault="004C701D" w:rsidP="00A4316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Title of presentation</w:t>
      </w:r>
    </w:p>
    <w:p w14:paraId="27AB5C3C" w14:textId="26881DCD" w:rsidR="005544FF" w:rsidRPr="00A43166" w:rsidRDefault="005544FF" w:rsidP="00A4316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Precis of presentation (1 – 3 sentences)</w:t>
      </w:r>
    </w:p>
    <w:p w14:paraId="2096A6FE" w14:textId="77777777" w:rsidR="004C701D" w:rsidRPr="00A43166" w:rsidRDefault="004C701D" w:rsidP="00A4316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Details of relevant social media accounts for us to link to</w:t>
      </w:r>
    </w:p>
    <w:p w14:paraId="4E9130D8" w14:textId="77777777" w:rsidR="004C701D" w:rsidRPr="00A43166" w:rsidRDefault="004C701D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0BAEC1" w14:textId="77777777" w:rsidR="004C701D" w:rsidRPr="00A43166" w:rsidRDefault="004C701D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will be promoting the webinar and speaker profiles through the international website and our Twitter, </w:t>
      </w:r>
      <w:proofErr w:type="gramStart"/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Facebook</w:t>
      </w:r>
      <w:proofErr w:type="gramEnd"/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LinkedIn accounts. Please link with us through these platforms and share our content through your networks:</w:t>
      </w:r>
    </w:p>
    <w:p w14:paraId="623BE53F" w14:textId="77777777" w:rsidR="004C701D" w:rsidRPr="00E63F3A" w:rsidRDefault="00686047" w:rsidP="00E63F3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</w:rPr>
      </w:pPr>
      <w:hyperlink r:id="rId7" w:history="1">
        <w:r w:rsidR="004C701D" w:rsidRPr="00E63F3A">
          <w:rPr>
            <w:rStyle w:val="Hyperlink"/>
            <w:rFonts w:ascii="Arial" w:hAnsi="Arial" w:cs="Arial"/>
            <w:color w:val="000000" w:themeColor="text1"/>
          </w:rPr>
          <w:t>https://twitter.com/cilt_global</w:t>
        </w:r>
      </w:hyperlink>
    </w:p>
    <w:p w14:paraId="2ED69880" w14:textId="77777777" w:rsidR="004C701D" w:rsidRPr="00E63F3A" w:rsidRDefault="00686047" w:rsidP="00E63F3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</w:rPr>
      </w:pPr>
      <w:hyperlink r:id="rId8" w:history="1">
        <w:r w:rsidR="004C701D" w:rsidRPr="00E63F3A">
          <w:rPr>
            <w:rStyle w:val="Hyperlink"/>
            <w:rFonts w:ascii="Arial" w:hAnsi="Arial" w:cs="Arial"/>
            <w:color w:val="000000" w:themeColor="text1"/>
          </w:rPr>
          <w:t>https://www.linkedin.com/company/the-chartered-institute-of-logistics-&amp;-transport</w:t>
        </w:r>
      </w:hyperlink>
    </w:p>
    <w:p w14:paraId="79A52E94" w14:textId="77777777" w:rsidR="004C701D" w:rsidRPr="00E63F3A" w:rsidRDefault="00686047" w:rsidP="00E63F3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</w:rPr>
      </w:pPr>
      <w:hyperlink r:id="rId9" w:history="1">
        <w:r w:rsidR="004C701D" w:rsidRPr="00E63F3A">
          <w:rPr>
            <w:rStyle w:val="Hyperlink"/>
            <w:rFonts w:ascii="Arial" w:hAnsi="Arial" w:cs="Arial"/>
            <w:color w:val="000000" w:themeColor="text1"/>
          </w:rPr>
          <w:t>https://www.facebook.com/ciltinternational/</w:t>
        </w:r>
      </w:hyperlink>
    </w:p>
    <w:p w14:paraId="50F8D9ED" w14:textId="77777777" w:rsidR="004C701D" w:rsidRPr="00A43166" w:rsidRDefault="004C701D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5CD442B" w14:textId="3ECF2F12" w:rsidR="004C701D" w:rsidRPr="00A43166" w:rsidRDefault="004C701D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would like to share your presentation through our </w:t>
      </w:r>
      <w:proofErr w:type="spellStart"/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Slideshare</w:t>
      </w:r>
      <w:proofErr w:type="spellEnd"/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account (</w:t>
      </w:r>
      <w:hyperlink r:id="rId10" w:history="1">
        <w:r w:rsidRPr="00A43166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GB"/>
          </w:rPr>
          <w:t>https://www.slideshare.net/ciltinternational</w:t>
        </w:r>
      </w:hyperlink>
      <w:r w:rsidRPr="00A43166">
        <w:rPr>
          <w:rFonts w:ascii="Arial" w:hAnsi="Arial" w:cs="Arial"/>
          <w:color w:val="000000" w:themeColor="text1"/>
          <w:sz w:val="22"/>
          <w:szCs w:val="22"/>
          <w:lang w:val="en-GB"/>
        </w:rPr>
        <w:t>), with privacy levels set to protect presentations being downloaded or slides clipped. Please confirm whether you are happy for us to publish your presentation in this way.</w:t>
      </w:r>
    </w:p>
    <w:p w14:paraId="2D4D9BA2" w14:textId="15586461" w:rsidR="00793E7F" w:rsidRPr="00A43166" w:rsidRDefault="00793E7F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07A489B" w14:textId="3FCE316A" w:rsidR="003A0CDF" w:rsidRPr="00A43166" w:rsidRDefault="00793E7F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Session Notes</w:t>
      </w:r>
    </w:p>
    <w:p w14:paraId="644A9183" w14:textId="77777777" w:rsidR="005F0977" w:rsidRPr="00A43166" w:rsidRDefault="005F0977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43951D54" w14:textId="77E55BE7" w:rsidR="004C701D" w:rsidRPr="00A43166" w:rsidRDefault="003A0CDF" w:rsidP="00A43166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 xml:space="preserve">The webinar will run </w:t>
      </w:r>
      <w:r w:rsidR="00E63F3A">
        <w:rPr>
          <w:rFonts w:ascii="Arial" w:hAnsi="Arial" w:cs="Arial"/>
          <w:color w:val="000000" w:themeColor="text1"/>
          <w:lang w:val="en-US"/>
        </w:rPr>
        <w:t>on</w:t>
      </w:r>
      <w:r w:rsidRPr="00A43166">
        <w:rPr>
          <w:rFonts w:ascii="Arial" w:hAnsi="Arial" w:cs="Arial"/>
          <w:color w:val="000000" w:themeColor="text1"/>
          <w:lang w:val="en-US"/>
        </w:rPr>
        <w:t xml:space="preserve"> the </w:t>
      </w:r>
      <w:r w:rsidR="005F0977" w:rsidRPr="00A43166">
        <w:rPr>
          <w:rFonts w:ascii="Arial" w:hAnsi="Arial" w:cs="Arial"/>
          <w:color w:val="000000" w:themeColor="text1"/>
          <w:lang w:val="en-US"/>
        </w:rPr>
        <w:t xml:space="preserve">CILT </w:t>
      </w:r>
      <w:r w:rsidRPr="00A43166">
        <w:rPr>
          <w:rFonts w:ascii="Arial" w:hAnsi="Arial" w:cs="Arial"/>
          <w:color w:val="000000" w:themeColor="text1"/>
          <w:lang w:val="en-US"/>
        </w:rPr>
        <w:t>Z</w:t>
      </w:r>
      <w:r w:rsidR="005F0977" w:rsidRPr="00A43166">
        <w:rPr>
          <w:rFonts w:ascii="Arial" w:hAnsi="Arial" w:cs="Arial"/>
          <w:color w:val="000000" w:themeColor="text1"/>
          <w:lang w:val="en-US"/>
        </w:rPr>
        <w:t>oom</w:t>
      </w:r>
      <w:r w:rsidRPr="00A43166">
        <w:rPr>
          <w:rFonts w:ascii="Arial" w:hAnsi="Arial" w:cs="Arial"/>
          <w:color w:val="000000" w:themeColor="text1"/>
          <w:lang w:val="en-US"/>
        </w:rPr>
        <w:t xml:space="preserve"> platform and guests do not need their own license to participate</w:t>
      </w:r>
      <w:r w:rsidR="005F0977" w:rsidRPr="00A43166">
        <w:rPr>
          <w:rFonts w:ascii="Arial" w:hAnsi="Arial" w:cs="Arial"/>
          <w:color w:val="000000" w:themeColor="text1"/>
          <w:lang w:val="en-US"/>
        </w:rPr>
        <w:t>;</w:t>
      </w:r>
      <w:r w:rsidRPr="00A43166">
        <w:rPr>
          <w:rFonts w:ascii="Arial" w:hAnsi="Arial" w:cs="Arial"/>
          <w:color w:val="000000" w:themeColor="text1"/>
          <w:lang w:val="en-US"/>
        </w:rPr>
        <w:t xml:space="preserve"> just a laptop/computer that will allow access. </w:t>
      </w:r>
    </w:p>
    <w:p w14:paraId="0B633613" w14:textId="58F0862C" w:rsidR="00793E7F" w:rsidRPr="00A43166" w:rsidRDefault="00793E7F" w:rsidP="00A43166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The webinar will also broadcast on Facebook Live</w:t>
      </w:r>
      <w:r w:rsidR="005F0977" w:rsidRPr="00A43166">
        <w:rPr>
          <w:rFonts w:ascii="Arial" w:hAnsi="Arial" w:cs="Arial"/>
          <w:color w:val="000000" w:themeColor="text1"/>
          <w:lang w:val="en-US"/>
        </w:rPr>
        <w:t xml:space="preserve"> at </w:t>
      </w:r>
      <w:hyperlink r:id="rId11" w:history="1">
        <w:r w:rsidR="005F0977" w:rsidRPr="00A43166">
          <w:rPr>
            <w:rStyle w:val="Hyperlink"/>
            <w:rFonts w:ascii="Arial" w:hAnsi="Arial" w:cs="Arial"/>
            <w:color w:val="000000" w:themeColor="text1"/>
            <w:lang w:val="en-US"/>
          </w:rPr>
          <w:t>https://www.facebook.com/ciltinternational/</w:t>
        </w:r>
      </w:hyperlink>
      <w:r w:rsidR="005F0977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Pr="00A43166">
        <w:rPr>
          <w:rFonts w:ascii="Arial" w:hAnsi="Arial" w:cs="Arial"/>
          <w:color w:val="000000" w:themeColor="text1"/>
          <w:lang w:val="en-US"/>
        </w:rPr>
        <w:t xml:space="preserve">and will be recorded for publishing on our YouTube channel </w:t>
      </w:r>
      <w:r w:rsidR="00E63F3A">
        <w:rPr>
          <w:rFonts w:ascii="Arial" w:hAnsi="Arial" w:cs="Arial"/>
          <w:color w:val="000000" w:themeColor="text1"/>
          <w:lang w:val="en-US"/>
        </w:rPr>
        <w:t xml:space="preserve">at </w:t>
      </w:r>
      <w:hyperlink r:id="rId12" w:history="1">
        <w:r w:rsidR="00E63F3A" w:rsidRPr="00001D2C">
          <w:rPr>
            <w:rStyle w:val="Hyperlink"/>
            <w:rFonts w:ascii="Arial" w:hAnsi="Arial" w:cs="Arial"/>
            <w:lang w:val="en-US"/>
          </w:rPr>
          <w:t>https://www.youtube.com/c/CILTInternationalMedia</w:t>
        </w:r>
      </w:hyperlink>
      <w:r w:rsidR="005F0977" w:rsidRPr="00A43166">
        <w:rPr>
          <w:rFonts w:ascii="Arial" w:hAnsi="Arial" w:cs="Arial"/>
          <w:color w:val="000000" w:themeColor="text1"/>
          <w:lang w:val="en-US"/>
        </w:rPr>
        <w:t xml:space="preserve">. The recording will also be shared on our website at </w:t>
      </w:r>
      <w:hyperlink r:id="rId13" w:history="1">
        <w:r w:rsidR="005F0977" w:rsidRPr="00A43166">
          <w:rPr>
            <w:rStyle w:val="Hyperlink"/>
            <w:rFonts w:ascii="Arial" w:hAnsi="Arial" w:cs="Arial"/>
            <w:color w:val="000000" w:themeColor="text1"/>
            <w:lang w:val="en-US"/>
          </w:rPr>
          <w:t>www.ciltinternational.org</w:t>
        </w:r>
      </w:hyperlink>
      <w:r w:rsidR="00E63F3A">
        <w:rPr>
          <w:rFonts w:ascii="Arial" w:hAnsi="Arial" w:cs="Arial"/>
          <w:color w:val="000000" w:themeColor="text1"/>
          <w:lang w:val="en-US"/>
        </w:rPr>
        <w:t>.</w:t>
      </w:r>
    </w:p>
    <w:p w14:paraId="57FCE951" w14:textId="6E3BB1AC" w:rsidR="008C7D10" w:rsidRPr="00A43166" w:rsidRDefault="00793E7F" w:rsidP="00A43166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Registration will open</w:t>
      </w:r>
      <w:r w:rsidR="00986FA7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266225" w:rsidRPr="00A43166">
        <w:rPr>
          <w:rFonts w:ascii="Arial" w:hAnsi="Arial" w:cs="Arial"/>
          <w:color w:val="000000" w:themeColor="text1"/>
          <w:lang w:val="en-US"/>
        </w:rPr>
        <w:t>on</w:t>
      </w:r>
      <w:r w:rsidR="00986FA7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5544FF">
        <w:rPr>
          <w:rFonts w:ascii="Arial" w:hAnsi="Arial" w:cs="Arial"/>
          <w:color w:val="000000" w:themeColor="text1"/>
          <w:lang w:val="en-US"/>
        </w:rPr>
        <w:t>16 June</w:t>
      </w:r>
      <w:r w:rsidR="00E63F3A">
        <w:rPr>
          <w:rFonts w:ascii="Arial" w:hAnsi="Arial" w:cs="Arial"/>
          <w:color w:val="000000" w:themeColor="text1"/>
          <w:lang w:val="en-US"/>
        </w:rPr>
        <w:t>.</w:t>
      </w:r>
    </w:p>
    <w:p w14:paraId="5D0E8898" w14:textId="288574C8" w:rsidR="00B85F3C" w:rsidRPr="00A43166" w:rsidRDefault="001C516F" w:rsidP="00A43166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 xml:space="preserve">CILT International </w:t>
      </w:r>
      <w:r w:rsidR="000865D4" w:rsidRPr="00A43166">
        <w:rPr>
          <w:rFonts w:ascii="Arial" w:hAnsi="Arial" w:cs="Arial"/>
          <w:color w:val="000000" w:themeColor="text1"/>
          <w:lang w:val="en-US"/>
        </w:rPr>
        <w:t>to</w:t>
      </w:r>
      <w:r w:rsidRPr="00A43166">
        <w:rPr>
          <w:rFonts w:ascii="Arial" w:hAnsi="Arial" w:cs="Arial"/>
          <w:color w:val="000000" w:themeColor="text1"/>
          <w:lang w:val="en-US"/>
        </w:rPr>
        <w:t xml:space="preserve"> set up </w:t>
      </w:r>
      <w:r w:rsidR="00FF6485" w:rsidRPr="00A43166">
        <w:rPr>
          <w:rFonts w:ascii="Arial" w:hAnsi="Arial" w:cs="Arial"/>
          <w:color w:val="000000" w:themeColor="text1"/>
          <w:lang w:val="en-US"/>
        </w:rPr>
        <w:t>Zoom</w:t>
      </w:r>
      <w:r w:rsidR="00CC184D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85245B" w:rsidRPr="00A43166">
        <w:rPr>
          <w:rFonts w:ascii="Arial" w:hAnsi="Arial" w:cs="Arial"/>
          <w:color w:val="000000" w:themeColor="text1"/>
          <w:lang w:val="en-US"/>
        </w:rPr>
        <w:t xml:space="preserve">meeting </w:t>
      </w:r>
      <w:r w:rsidRPr="00A43166">
        <w:rPr>
          <w:rFonts w:ascii="Arial" w:hAnsi="Arial" w:cs="Arial"/>
          <w:color w:val="000000" w:themeColor="text1"/>
          <w:lang w:val="en-US"/>
        </w:rPr>
        <w:t xml:space="preserve">and provide </w:t>
      </w:r>
      <w:r w:rsidR="00292A4F">
        <w:rPr>
          <w:rFonts w:ascii="Arial" w:hAnsi="Arial" w:cs="Arial"/>
          <w:color w:val="000000" w:themeColor="text1"/>
          <w:lang w:val="en-US"/>
        </w:rPr>
        <w:t>Keith</w:t>
      </w:r>
      <w:r w:rsidR="00986FA7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8767E9" w:rsidRPr="00A43166">
        <w:rPr>
          <w:rFonts w:ascii="Arial" w:hAnsi="Arial" w:cs="Arial"/>
          <w:color w:val="000000" w:themeColor="text1"/>
          <w:lang w:val="en-US"/>
        </w:rPr>
        <w:t xml:space="preserve">and IT </w:t>
      </w:r>
      <w:r w:rsidR="00FF6485" w:rsidRPr="00A43166">
        <w:rPr>
          <w:rFonts w:ascii="Arial" w:hAnsi="Arial" w:cs="Arial"/>
          <w:color w:val="000000" w:themeColor="text1"/>
          <w:lang w:val="en-US"/>
        </w:rPr>
        <w:t>moderator</w:t>
      </w:r>
      <w:r w:rsidR="00986FA7" w:rsidRPr="00A43166">
        <w:rPr>
          <w:rFonts w:ascii="Arial" w:hAnsi="Arial" w:cs="Arial"/>
          <w:color w:val="000000" w:themeColor="text1"/>
          <w:lang w:val="en-US"/>
        </w:rPr>
        <w:t xml:space="preserve"> (Jasper) as the co</w:t>
      </w:r>
      <w:r w:rsidR="005F0977" w:rsidRPr="00A43166">
        <w:rPr>
          <w:rFonts w:ascii="Arial" w:hAnsi="Arial" w:cs="Arial"/>
          <w:color w:val="000000" w:themeColor="text1"/>
          <w:lang w:val="en-US"/>
        </w:rPr>
        <w:t>-</w:t>
      </w:r>
      <w:r w:rsidR="00986FA7" w:rsidRPr="00A43166">
        <w:rPr>
          <w:rFonts w:ascii="Arial" w:hAnsi="Arial" w:cs="Arial"/>
          <w:color w:val="000000" w:themeColor="text1"/>
          <w:lang w:val="en-US"/>
        </w:rPr>
        <w:t>hosts</w:t>
      </w:r>
      <w:r w:rsidRPr="00A43166">
        <w:rPr>
          <w:rFonts w:ascii="Arial" w:hAnsi="Arial" w:cs="Arial"/>
          <w:color w:val="000000" w:themeColor="text1"/>
          <w:lang w:val="en-US"/>
        </w:rPr>
        <w:t xml:space="preserve">. </w:t>
      </w:r>
      <w:r w:rsidR="00B85F3C" w:rsidRPr="00A43166">
        <w:rPr>
          <w:rFonts w:ascii="Arial" w:hAnsi="Arial" w:cs="Arial"/>
          <w:color w:val="000000" w:themeColor="text1"/>
          <w:lang w:val="en-US"/>
        </w:rPr>
        <w:t>The speakers</w:t>
      </w:r>
      <w:r w:rsidR="00C96BD1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D45826">
        <w:rPr>
          <w:rFonts w:ascii="Arial" w:hAnsi="Arial" w:cs="Arial"/>
          <w:color w:val="000000" w:themeColor="text1"/>
          <w:lang w:val="en-US"/>
        </w:rPr>
        <w:t xml:space="preserve">and </w:t>
      </w:r>
      <w:r w:rsidR="00656531" w:rsidRPr="00A43166">
        <w:rPr>
          <w:rFonts w:ascii="Arial" w:hAnsi="Arial" w:cs="Arial"/>
          <w:color w:val="000000" w:themeColor="text1"/>
          <w:lang w:val="en-US"/>
        </w:rPr>
        <w:t xml:space="preserve">guest </w:t>
      </w:r>
      <w:r w:rsidR="00793E7F" w:rsidRPr="00A43166">
        <w:rPr>
          <w:rFonts w:ascii="Arial" w:hAnsi="Arial" w:cs="Arial"/>
          <w:color w:val="000000" w:themeColor="text1"/>
          <w:lang w:val="en-US"/>
        </w:rPr>
        <w:t>host</w:t>
      </w:r>
      <w:r w:rsidR="005F0977" w:rsidRPr="00A43166">
        <w:rPr>
          <w:rFonts w:ascii="Arial" w:hAnsi="Arial" w:cs="Arial"/>
          <w:color w:val="000000" w:themeColor="text1"/>
          <w:lang w:val="en-US"/>
        </w:rPr>
        <w:t>/moderator</w:t>
      </w:r>
      <w:r w:rsidR="005B46AE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6D007E" w:rsidRPr="00A43166">
        <w:rPr>
          <w:rFonts w:ascii="Arial" w:hAnsi="Arial" w:cs="Arial"/>
          <w:color w:val="000000" w:themeColor="text1"/>
          <w:lang w:val="en-US"/>
        </w:rPr>
        <w:t xml:space="preserve">will be </w:t>
      </w:r>
      <w:r w:rsidR="00B85F3C" w:rsidRPr="00A43166">
        <w:rPr>
          <w:rFonts w:ascii="Arial" w:hAnsi="Arial" w:cs="Arial"/>
          <w:color w:val="000000" w:themeColor="text1"/>
          <w:lang w:val="en-US"/>
        </w:rPr>
        <w:t xml:space="preserve">invited separately and </w:t>
      </w:r>
      <w:r w:rsidR="00B85F3C" w:rsidRPr="00A43166">
        <w:rPr>
          <w:rFonts w:ascii="Arial" w:hAnsi="Arial" w:cs="Arial"/>
          <w:b/>
          <w:color w:val="000000" w:themeColor="text1"/>
          <w:lang w:val="en-US"/>
        </w:rPr>
        <w:t>will not need to register</w:t>
      </w:r>
      <w:r w:rsidR="00E63F3A">
        <w:rPr>
          <w:rFonts w:ascii="Arial" w:hAnsi="Arial" w:cs="Arial"/>
          <w:b/>
          <w:color w:val="000000" w:themeColor="text1"/>
          <w:lang w:val="en-US"/>
        </w:rPr>
        <w:t>.</w:t>
      </w:r>
    </w:p>
    <w:p w14:paraId="0B9D018F" w14:textId="19E87394" w:rsidR="008767E9" w:rsidRPr="00A43166" w:rsidRDefault="001C516F" w:rsidP="00A43166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lastRenderedPageBreak/>
        <w:t xml:space="preserve">CILT </w:t>
      </w:r>
      <w:r w:rsidR="0085245B" w:rsidRPr="00A43166">
        <w:rPr>
          <w:rFonts w:ascii="Arial" w:hAnsi="Arial" w:cs="Arial"/>
          <w:color w:val="000000" w:themeColor="text1"/>
          <w:lang w:val="en-US"/>
        </w:rPr>
        <w:t xml:space="preserve">International </w:t>
      </w:r>
      <w:r w:rsidR="00B85F3C" w:rsidRPr="00A43166">
        <w:rPr>
          <w:rFonts w:ascii="Arial" w:hAnsi="Arial" w:cs="Arial"/>
          <w:color w:val="000000" w:themeColor="text1"/>
          <w:lang w:val="en-US"/>
        </w:rPr>
        <w:t>will</w:t>
      </w:r>
      <w:r w:rsidRPr="00A43166">
        <w:rPr>
          <w:rFonts w:ascii="Arial" w:hAnsi="Arial" w:cs="Arial"/>
          <w:color w:val="000000" w:themeColor="text1"/>
          <w:lang w:val="en-US"/>
        </w:rPr>
        <w:t xml:space="preserve"> send </w:t>
      </w:r>
      <w:r w:rsidR="00B85F3C" w:rsidRPr="00A43166">
        <w:rPr>
          <w:rFonts w:ascii="Arial" w:hAnsi="Arial" w:cs="Arial"/>
          <w:color w:val="000000" w:themeColor="text1"/>
          <w:lang w:val="en-US"/>
        </w:rPr>
        <w:t xml:space="preserve">the Zoom </w:t>
      </w:r>
      <w:r w:rsidR="00FF6485" w:rsidRPr="00A43166">
        <w:rPr>
          <w:rFonts w:ascii="Arial" w:hAnsi="Arial" w:cs="Arial"/>
          <w:color w:val="000000" w:themeColor="text1"/>
          <w:lang w:val="en-US"/>
        </w:rPr>
        <w:t>link</w:t>
      </w:r>
      <w:r w:rsidR="008767E9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B85F3C" w:rsidRPr="00A43166">
        <w:rPr>
          <w:rFonts w:ascii="Arial" w:hAnsi="Arial" w:cs="Arial"/>
          <w:color w:val="000000" w:themeColor="text1"/>
          <w:lang w:val="en-US"/>
        </w:rPr>
        <w:t xml:space="preserve">to registered participants </w:t>
      </w:r>
      <w:r w:rsidR="00E17506" w:rsidRPr="00A43166">
        <w:rPr>
          <w:rFonts w:ascii="Arial" w:hAnsi="Arial" w:cs="Arial"/>
          <w:color w:val="000000" w:themeColor="text1"/>
          <w:lang w:val="en-US"/>
        </w:rPr>
        <w:t xml:space="preserve">on </w:t>
      </w:r>
      <w:r w:rsidR="005544FF">
        <w:rPr>
          <w:rFonts w:ascii="Arial" w:hAnsi="Arial" w:cs="Arial"/>
          <w:color w:val="000000" w:themeColor="text1"/>
          <w:lang w:val="en-US"/>
        </w:rPr>
        <w:t>16 June</w:t>
      </w:r>
      <w:r w:rsidR="00762817">
        <w:rPr>
          <w:rFonts w:ascii="Arial" w:hAnsi="Arial" w:cs="Arial"/>
          <w:color w:val="000000" w:themeColor="text1"/>
          <w:lang w:val="en-US"/>
        </w:rPr>
        <w:t xml:space="preserve"> </w:t>
      </w:r>
      <w:r w:rsidR="008767E9" w:rsidRPr="00A43166">
        <w:rPr>
          <w:rFonts w:ascii="Arial" w:hAnsi="Arial" w:cs="Arial"/>
          <w:color w:val="000000" w:themeColor="text1"/>
          <w:lang w:val="en-US"/>
        </w:rPr>
        <w:t>and will include some guidance on how to use Zoom</w:t>
      </w:r>
      <w:r w:rsidR="00667BA8" w:rsidRPr="00A43166">
        <w:rPr>
          <w:rFonts w:ascii="Arial" w:hAnsi="Arial" w:cs="Arial"/>
          <w:color w:val="000000" w:themeColor="text1"/>
          <w:lang w:val="en-US"/>
        </w:rPr>
        <w:t>.</w:t>
      </w:r>
    </w:p>
    <w:p w14:paraId="25D8069C" w14:textId="590C9C3B" w:rsidR="000B763C" w:rsidRPr="00A43166" w:rsidRDefault="000B763C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Test dial in with K</w:t>
      </w:r>
      <w:r w:rsidR="00E63F3A">
        <w:rPr>
          <w:rFonts w:ascii="Arial" w:hAnsi="Arial" w:cs="Arial"/>
          <w:color w:val="000000" w:themeColor="text1"/>
          <w:lang w:val="en-US"/>
        </w:rPr>
        <w:t>eith</w:t>
      </w:r>
      <w:r w:rsidRPr="00A43166">
        <w:rPr>
          <w:rFonts w:ascii="Arial" w:hAnsi="Arial" w:cs="Arial"/>
          <w:color w:val="000000" w:themeColor="text1"/>
          <w:lang w:val="en-US"/>
        </w:rPr>
        <w:t xml:space="preserve">, speakers and moderator </w:t>
      </w:r>
      <w:r w:rsidR="00667BA8" w:rsidRPr="00A43166">
        <w:rPr>
          <w:rFonts w:ascii="Arial" w:hAnsi="Arial" w:cs="Arial"/>
          <w:color w:val="000000" w:themeColor="text1"/>
          <w:lang w:val="en-US"/>
        </w:rPr>
        <w:t xml:space="preserve">will take place </w:t>
      </w:r>
      <w:r w:rsidRPr="00A43166">
        <w:rPr>
          <w:rFonts w:ascii="Arial" w:hAnsi="Arial" w:cs="Arial"/>
          <w:color w:val="000000" w:themeColor="text1"/>
          <w:lang w:val="en-US"/>
        </w:rPr>
        <w:t xml:space="preserve">on </w:t>
      </w:r>
      <w:r w:rsidR="005544FF">
        <w:rPr>
          <w:rFonts w:ascii="Arial" w:hAnsi="Arial" w:cs="Arial"/>
          <w:color w:val="000000" w:themeColor="text1"/>
          <w:lang w:val="en-US"/>
        </w:rPr>
        <w:t>Friday 18 June</w:t>
      </w:r>
      <w:r w:rsidR="00762817">
        <w:rPr>
          <w:rFonts w:ascii="Arial" w:hAnsi="Arial" w:cs="Arial"/>
          <w:color w:val="000000" w:themeColor="text1"/>
          <w:lang w:val="en-US"/>
        </w:rPr>
        <w:t xml:space="preserve"> </w:t>
      </w:r>
      <w:r w:rsidRPr="00A43166">
        <w:rPr>
          <w:rFonts w:ascii="Arial" w:hAnsi="Arial" w:cs="Arial"/>
          <w:color w:val="000000" w:themeColor="text1"/>
          <w:lang w:val="en-US"/>
        </w:rPr>
        <w:t>– K</w:t>
      </w:r>
      <w:r w:rsidR="00E63F3A">
        <w:rPr>
          <w:rFonts w:ascii="Arial" w:hAnsi="Arial" w:cs="Arial"/>
          <w:color w:val="000000" w:themeColor="text1"/>
          <w:lang w:val="en-US"/>
        </w:rPr>
        <w:t>eith</w:t>
      </w:r>
      <w:r w:rsidRPr="00A43166">
        <w:rPr>
          <w:rFonts w:ascii="Arial" w:hAnsi="Arial" w:cs="Arial"/>
          <w:color w:val="000000" w:themeColor="text1"/>
          <w:lang w:val="en-US"/>
        </w:rPr>
        <w:t xml:space="preserve"> to co-ordinate</w:t>
      </w:r>
      <w:r w:rsidR="00667BA8" w:rsidRPr="00A43166">
        <w:rPr>
          <w:rFonts w:ascii="Arial" w:hAnsi="Arial" w:cs="Arial"/>
          <w:color w:val="000000" w:themeColor="text1"/>
          <w:lang w:val="en-US"/>
        </w:rPr>
        <w:t>.</w:t>
      </w:r>
    </w:p>
    <w:p w14:paraId="06474430" w14:textId="7982C013" w:rsidR="00056E1D" w:rsidRPr="00A43166" w:rsidRDefault="00056E1D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On the day of the webinar speakers are asked to dial in 15 minutes early for mic and video checks, and final instructions.</w:t>
      </w:r>
    </w:p>
    <w:p w14:paraId="2B87B11C" w14:textId="4DB9B2AF" w:rsidR="00056E1D" w:rsidRPr="00A43166" w:rsidRDefault="00056E1D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Once mic and video checks are complete, speakers will be asked to mute themselves and use the push-to-talk feature (space bar) when interjecting, and only unmute themselves when presenting</w:t>
      </w:r>
      <w:r w:rsidR="00055B08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Pr="00A43166">
        <w:rPr>
          <w:rFonts w:ascii="Arial" w:hAnsi="Arial" w:cs="Arial"/>
          <w:color w:val="000000" w:themeColor="text1"/>
          <w:lang w:val="en-US"/>
        </w:rPr>
        <w:t>(this is so the focus of the session and the recording remains on the current speaker and is not distracted by other background noises)</w:t>
      </w:r>
      <w:r w:rsidR="00055B08" w:rsidRPr="00A43166">
        <w:rPr>
          <w:rFonts w:ascii="Arial" w:hAnsi="Arial" w:cs="Arial"/>
          <w:color w:val="000000" w:themeColor="text1"/>
          <w:lang w:val="en-US"/>
        </w:rPr>
        <w:t>.</w:t>
      </w:r>
    </w:p>
    <w:p w14:paraId="07234A7C" w14:textId="1A624FE2" w:rsidR="008767E9" w:rsidRPr="00A43166" w:rsidRDefault="00D45826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Once the session starts </w:t>
      </w:r>
      <w:r w:rsidR="00292A4F">
        <w:rPr>
          <w:rFonts w:ascii="Arial" w:hAnsi="Arial" w:cs="Arial"/>
          <w:color w:val="000000" w:themeColor="text1"/>
          <w:lang w:val="en-US"/>
        </w:rPr>
        <w:t>Jasper</w:t>
      </w:r>
      <w:r w:rsidR="00150DD5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="00667BA8" w:rsidRPr="00A43166">
        <w:rPr>
          <w:rFonts w:ascii="Arial" w:hAnsi="Arial" w:cs="Arial"/>
          <w:color w:val="000000" w:themeColor="text1"/>
          <w:lang w:val="en-US"/>
        </w:rPr>
        <w:t>will</w:t>
      </w:r>
      <w:r w:rsidR="00150DD5" w:rsidRPr="00A43166">
        <w:rPr>
          <w:rFonts w:ascii="Arial" w:hAnsi="Arial" w:cs="Arial"/>
          <w:color w:val="000000" w:themeColor="text1"/>
          <w:lang w:val="en-US"/>
        </w:rPr>
        <w:t xml:space="preserve"> cover off some simple </w:t>
      </w:r>
      <w:r w:rsidR="00056E1D" w:rsidRPr="00A43166">
        <w:rPr>
          <w:rFonts w:ascii="Arial" w:hAnsi="Arial" w:cs="Arial"/>
          <w:color w:val="000000" w:themeColor="text1"/>
          <w:lang w:val="en-US"/>
        </w:rPr>
        <w:t xml:space="preserve">Zoom </w:t>
      </w:r>
      <w:r w:rsidR="00150DD5" w:rsidRPr="00A43166">
        <w:rPr>
          <w:rFonts w:ascii="Arial" w:hAnsi="Arial" w:cs="Arial"/>
          <w:color w:val="000000" w:themeColor="text1"/>
          <w:lang w:val="en-US"/>
        </w:rPr>
        <w:t xml:space="preserve">guidance </w:t>
      </w:r>
      <w:r w:rsidR="00056E1D" w:rsidRPr="00A43166">
        <w:rPr>
          <w:rFonts w:ascii="Arial" w:hAnsi="Arial" w:cs="Arial"/>
          <w:color w:val="000000" w:themeColor="text1"/>
          <w:lang w:val="en-US"/>
        </w:rPr>
        <w:t>for attendees</w:t>
      </w:r>
      <w:r w:rsidR="00055B08" w:rsidRPr="00A43166">
        <w:rPr>
          <w:rFonts w:ascii="Arial" w:hAnsi="Arial" w:cs="Arial"/>
          <w:color w:val="000000" w:themeColor="text1"/>
          <w:lang w:val="en-US"/>
        </w:rPr>
        <w:t xml:space="preserve"> including: </w:t>
      </w:r>
      <w:r w:rsidR="00056E1D" w:rsidRPr="00A43166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6CCF3EA" w14:textId="7C0DB27C" w:rsidR="00E76296" w:rsidRPr="00A43166" w:rsidRDefault="008767E9" w:rsidP="00A43166">
      <w:pPr>
        <w:pStyle w:val="ListParagraph"/>
        <w:numPr>
          <w:ilvl w:val="0"/>
          <w:numId w:val="3"/>
        </w:numPr>
        <w:spacing w:line="276" w:lineRule="auto"/>
        <w:ind w:left="1276" w:firstLine="273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 xml:space="preserve">The seminar will get recorded </w:t>
      </w:r>
      <w:r w:rsidR="0085245B" w:rsidRPr="00A43166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21F6C271" w14:textId="76BC2F1A" w:rsidR="00B85F3C" w:rsidRPr="00A43166" w:rsidRDefault="00B85F3C" w:rsidP="00A43166">
      <w:pPr>
        <w:pStyle w:val="ListParagraph"/>
        <w:numPr>
          <w:ilvl w:val="0"/>
          <w:numId w:val="3"/>
        </w:numPr>
        <w:spacing w:line="276" w:lineRule="auto"/>
        <w:ind w:left="1276" w:firstLine="273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 xml:space="preserve">Only the </w:t>
      </w:r>
      <w:r w:rsidR="00266225" w:rsidRPr="00A43166">
        <w:rPr>
          <w:rFonts w:ascii="Arial" w:hAnsi="Arial" w:cs="Arial"/>
          <w:color w:val="000000" w:themeColor="text1"/>
          <w:lang w:val="en-US"/>
        </w:rPr>
        <w:t>chair / hosts</w:t>
      </w:r>
      <w:r w:rsidRPr="00A43166">
        <w:rPr>
          <w:rFonts w:ascii="Arial" w:hAnsi="Arial" w:cs="Arial"/>
          <w:color w:val="000000" w:themeColor="text1"/>
          <w:lang w:val="en-US"/>
        </w:rPr>
        <w:t xml:space="preserve"> and the panelists will have their video enabled</w:t>
      </w:r>
    </w:p>
    <w:p w14:paraId="7E8A9494" w14:textId="13CDE7E8" w:rsidR="00986FA7" w:rsidRPr="00A43166" w:rsidRDefault="008767E9" w:rsidP="00A43166">
      <w:pPr>
        <w:pStyle w:val="ListParagraph"/>
        <w:numPr>
          <w:ilvl w:val="0"/>
          <w:numId w:val="3"/>
        </w:numPr>
        <w:spacing w:line="276" w:lineRule="auto"/>
        <w:ind w:left="1276" w:firstLine="273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 xml:space="preserve">When </w:t>
      </w:r>
      <w:r w:rsidR="00667BA8" w:rsidRPr="00A43166">
        <w:rPr>
          <w:rFonts w:ascii="Arial" w:hAnsi="Arial" w:cs="Arial"/>
          <w:color w:val="000000" w:themeColor="text1"/>
          <w:lang w:val="en-US"/>
        </w:rPr>
        <w:t>panelists</w:t>
      </w:r>
      <w:r w:rsidRPr="00A43166">
        <w:rPr>
          <w:rFonts w:ascii="Arial" w:hAnsi="Arial" w:cs="Arial"/>
          <w:color w:val="000000" w:themeColor="text1"/>
          <w:lang w:val="en-US"/>
        </w:rPr>
        <w:t xml:space="preserve"> join remember to turn mic</w:t>
      </w:r>
      <w:r w:rsidR="00632ECB" w:rsidRPr="00A43166">
        <w:rPr>
          <w:rFonts w:ascii="Arial" w:hAnsi="Arial" w:cs="Arial"/>
          <w:color w:val="000000" w:themeColor="text1"/>
          <w:lang w:val="en-US"/>
        </w:rPr>
        <w:t xml:space="preserve"> </w:t>
      </w:r>
      <w:r w:rsidRPr="00A43166">
        <w:rPr>
          <w:rFonts w:ascii="Arial" w:hAnsi="Arial" w:cs="Arial"/>
          <w:color w:val="000000" w:themeColor="text1"/>
          <w:lang w:val="en-US"/>
        </w:rPr>
        <w:t xml:space="preserve">on </w:t>
      </w:r>
      <w:r w:rsidR="00150DD5" w:rsidRPr="00A43166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C00C3A0" w14:textId="6976F5B8" w:rsidR="00E76296" w:rsidRPr="00A43166" w:rsidRDefault="00986FA7" w:rsidP="00A43166">
      <w:pPr>
        <w:pStyle w:val="ListParagraph"/>
        <w:numPr>
          <w:ilvl w:val="0"/>
          <w:numId w:val="3"/>
        </w:numPr>
        <w:spacing w:line="276" w:lineRule="auto"/>
        <w:ind w:left="1276" w:firstLine="273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Chat and question functions explained</w:t>
      </w:r>
    </w:p>
    <w:p w14:paraId="13BD9194" w14:textId="35589C50" w:rsidR="00055B08" w:rsidRPr="00A43166" w:rsidRDefault="00292A4F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Jasper</w:t>
      </w:r>
      <w:r w:rsidR="00055B08" w:rsidRPr="00A43166">
        <w:rPr>
          <w:rFonts w:ascii="Arial" w:hAnsi="Arial" w:cs="Arial"/>
          <w:color w:val="000000" w:themeColor="text1"/>
          <w:lang w:val="en-US"/>
        </w:rPr>
        <w:t xml:space="preserve"> will then introduce </w:t>
      </w:r>
      <w:r>
        <w:rPr>
          <w:rFonts w:ascii="Arial" w:hAnsi="Arial" w:cs="Arial"/>
          <w:color w:val="000000" w:themeColor="text1"/>
          <w:lang w:val="en-US"/>
        </w:rPr>
        <w:t>Keith</w:t>
      </w:r>
      <w:r w:rsidR="00055B08" w:rsidRPr="00A43166">
        <w:rPr>
          <w:rFonts w:ascii="Arial" w:hAnsi="Arial" w:cs="Arial"/>
          <w:color w:val="000000" w:themeColor="text1"/>
          <w:lang w:val="en-US"/>
        </w:rPr>
        <w:t>, who will include a welcome, the title and purpose of the webinar, and an introduction of the speakers</w:t>
      </w:r>
      <w:r w:rsidR="00E63F3A">
        <w:rPr>
          <w:rFonts w:ascii="Arial" w:hAnsi="Arial" w:cs="Arial"/>
          <w:color w:val="000000" w:themeColor="text1"/>
          <w:lang w:val="en-US"/>
        </w:rPr>
        <w:t>.</w:t>
      </w:r>
    </w:p>
    <w:p w14:paraId="5A8203BA" w14:textId="268D6F15" w:rsidR="00632ECB" w:rsidRPr="00A43166" w:rsidRDefault="00056E1D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Please remember that the session will be recorded and bear in mind that i</w:t>
      </w:r>
      <w:r w:rsidR="00632ECB" w:rsidRPr="00A43166">
        <w:rPr>
          <w:rFonts w:ascii="Arial" w:hAnsi="Arial" w:cs="Arial"/>
          <w:color w:val="000000" w:themeColor="text1"/>
          <w:lang w:val="en-US"/>
        </w:rPr>
        <w:t xml:space="preserve">t’s good to pause. Pausing allows Jasper to neatly cut in and out of segments. When restarting after an interjection or a bit of housekeeping, </w:t>
      </w:r>
      <w:r w:rsidRPr="00A43166">
        <w:rPr>
          <w:rFonts w:ascii="Arial" w:hAnsi="Arial" w:cs="Arial"/>
          <w:color w:val="000000" w:themeColor="text1"/>
          <w:lang w:val="en-US"/>
        </w:rPr>
        <w:t xml:space="preserve">please </w:t>
      </w:r>
      <w:r w:rsidR="00632ECB" w:rsidRPr="00A43166">
        <w:rPr>
          <w:rFonts w:ascii="Arial" w:hAnsi="Arial" w:cs="Arial"/>
          <w:color w:val="000000" w:themeColor="text1"/>
          <w:lang w:val="en-US"/>
        </w:rPr>
        <w:t xml:space="preserve">take a moment. </w:t>
      </w:r>
      <w:r w:rsidRPr="00A43166">
        <w:rPr>
          <w:rFonts w:ascii="Arial" w:hAnsi="Arial" w:cs="Arial"/>
          <w:color w:val="000000" w:themeColor="text1"/>
          <w:lang w:val="en-US"/>
        </w:rPr>
        <w:t>This enables us to</w:t>
      </w:r>
      <w:r w:rsidR="00632ECB" w:rsidRPr="00A43166">
        <w:rPr>
          <w:rFonts w:ascii="Arial" w:hAnsi="Arial" w:cs="Arial"/>
          <w:color w:val="000000" w:themeColor="text1"/>
          <w:lang w:val="en-US"/>
        </w:rPr>
        <w:t xml:space="preserve"> cut the irrelevant out of the recording before publishing.</w:t>
      </w:r>
    </w:p>
    <w:p w14:paraId="5EE8DB3D" w14:textId="573BC865" w:rsidR="00E76296" w:rsidRPr="00A43166" w:rsidRDefault="00E76296" w:rsidP="00A43166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43166">
        <w:rPr>
          <w:rFonts w:ascii="Arial" w:hAnsi="Arial" w:cs="Arial"/>
          <w:color w:val="000000" w:themeColor="text1"/>
          <w:lang w:val="en-US"/>
        </w:rPr>
        <w:t>Follow up Q</w:t>
      </w:r>
      <w:r w:rsidR="00056E1D" w:rsidRPr="00A43166">
        <w:rPr>
          <w:rFonts w:ascii="Arial" w:hAnsi="Arial" w:cs="Arial"/>
          <w:color w:val="000000" w:themeColor="text1"/>
          <w:lang w:val="en-US"/>
        </w:rPr>
        <w:t>&amp;</w:t>
      </w:r>
      <w:r w:rsidRPr="00A43166">
        <w:rPr>
          <w:rFonts w:ascii="Arial" w:hAnsi="Arial" w:cs="Arial"/>
          <w:color w:val="000000" w:themeColor="text1"/>
          <w:lang w:val="en-US"/>
        </w:rPr>
        <w:t>A can be provided after the event using the recorded Chat questions and translated as needed</w:t>
      </w:r>
      <w:r w:rsidR="00E63F3A">
        <w:rPr>
          <w:rFonts w:ascii="Arial" w:hAnsi="Arial" w:cs="Arial"/>
          <w:color w:val="000000" w:themeColor="text1"/>
          <w:lang w:val="en-US"/>
        </w:rPr>
        <w:t>.</w:t>
      </w:r>
    </w:p>
    <w:p w14:paraId="57F692E6" w14:textId="6A224F6C" w:rsidR="00326661" w:rsidRPr="00A43166" w:rsidRDefault="00D0440F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Panelist</w:t>
      </w:r>
      <w:r w:rsidR="005135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/ Moderator</w:t>
      </w: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135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</w:t>
      </w: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mail </w:t>
      </w:r>
      <w:r w:rsidR="005135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</w:t>
      </w: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ddresses</w:t>
      </w:r>
      <w:r w:rsidR="00F177F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for Zoom registration</w:t>
      </w:r>
      <w:r w:rsidR="00D1574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/ contact for practice session</w:t>
      </w: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p w14:paraId="52893C35" w14:textId="2A6C3D62" w:rsidR="00BB5AF1" w:rsidRPr="00EF296D" w:rsidRDefault="00686047" w:rsidP="00762817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hyperlink r:id="rId14" w:history="1">
        <w:r w:rsidR="00BB5AF1" w:rsidRPr="00EF296D">
          <w:rPr>
            <w:rStyle w:val="Hyperlink"/>
            <w:rFonts w:ascii="Arial" w:hAnsi="Arial" w:cs="Arial"/>
            <w:lang w:val="en-US"/>
          </w:rPr>
          <w:t>SarindaU@masholdings.com</w:t>
        </w:r>
      </w:hyperlink>
    </w:p>
    <w:p w14:paraId="3B8F8339" w14:textId="51E1F154" w:rsidR="00762817" w:rsidRPr="00CE3837" w:rsidRDefault="00686047" w:rsidP="00762817">
      <w:pPr>
        <w:pStyle w:val="ListParagraph"/>
        <w:numPr>
          <w:ilvl w:val="0"/>
          <w:numId w:val="17"/>
        </w:numPr>
        <w:spacing w:line="276" w:lineRule="auto"/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  <w:hyperlink r:id="rId15" w:history="1">
        <w:r w:rsidR="00EF296D" w:rsidRPr="00EF296D">
          <w:rPr>
            <w:rStyle w:val="Hyperlink"/>
            <w:rFonts w:ascii="Arial" w:hAnsi="Arial" w:cs="Arial"/>
          </w:rPr>
          <w:t>mkidd@uh.edu</w:t>
        </w:r>
      </w:hyperlink>
    </w:p>
    <w:p w14:paraId="63F3F243" w14:textId="2131A205" w:rsidR="00CE3837" w:rsidRDefault="00686047" w:rsidP="00762817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hyperlink r:id="rId16" w:history="1">
        <w:r w:rsidR="00CE3837" w:rsidRPr="00A46812">
          <w:rPr>
            <w:rStyle w:val="Hyperlink"/>
            <w:rFonts w:ascii="Arial" w:hAnsi="Arial" w:cs="Arial"/>
            <w:lang w:val="en-US"/>
          </w:rPr>
          <w:t>naaryeetey@yahoo.com</w:t>
        </w:r>
      </w:hyperlink>
    </w:p>
    <w:p w14:paraId="1927D1B2" w14:textId="77777777" w:rsidR="00CE3837" w:rsidRPr="00EF296D" w:rsidRDefault="00CE3837" w:rsidP="00CE3837">
      <w:pPr>
        <w:pStyle w:val="ListParagraph"/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23B7CAB9" w14:textId="77777777" w:rsidR="00762817" w:rsidRDefault="00762817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48B92C40" w14:textId="39FFC1BA" w:rsidR="003A0CDF" w:rsidRPr="00CB5360" w:rsidRDefault="003A0CDF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CB536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Panelists social media:</w:t>
      </w:r>
    </w:p>
    <w:p w14:paraId="05327A24" w14:textId="01E34BFE" w:rsidR="00326661" w:rsidRPr="00762817" w:rsidRDefault="00762817" w:rsidP="00F55135">
      <w:pPr>
        <w:pStyle w:val="ListParagraph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color w:val="000000" w:themeColor="text1"/>
          <w:highlight w:val="yellow"/>
          <w:lang w:val="en-US"/>
        </w:rPr>
      </w:pPr>
      <w:r w:rsidRPr="00762817">
        <w:rPr>
          <w:rFonts w:ascii="Arial" w:hAnsi="Arial" w:cs="Arial"/>
          <w:color w:val="000000" w:themeColor="text1"/>
          <w:highlight w:val="yellow"/>
          <w:lang w:val="en-US"/>
        </w:rPr>
        <w:t>Link or hash tag</w:t>
      </w:r>
    </w:p>
    <w:p w14:paraId="6E3E3B26" w14:textId="5C2A8280" w:rsidR="00762817" w:rsidRDefault="00762817" w:rsidP="00F55135">
      <w:pPr>
        <w:pStyle w:val="ListParagraph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color w:val="000000" w:themeColor="text1"/>
          <w:highlight w:val="yellow"/>
          <w:lang w:val="en-US"/>
        </w:rPr>
      </w:pPr>
      <w:r w:rsidRPr="00762817">
        <w:rPr>
          <w:rFonts w:ascii="Arial" w:hAnsi="Arial" w:cs="Arial"/>
          <w:color w:val="000000" w:themeColor="text1"/>
          <w:highlight w:val="yellow"/>
          <w:lang w:val="en-US"/>
        </w:rPr>
        <w:t>Link or hash tag</w:t>
      </w:r>
    </w:p>
    <w:p w14:paraId="65DD4FE6" w14:textId="15197384" w:rsidR="00CF4907" w:rsidRPr="00CF4907" w:rsidRDefault="00CF4907" w:rsidP="00CF4907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CF490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Margaret:</w:t>
      </w:r>
    </w:p>
    <w:p w14:paraId="4604AE60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rFonts w:eastAsiaTheme="minorHAnsi"/>
          <w:color w:val="0070C0"/>
          <w:lang w:val="en-US"/>
        </w:rPr>
      </w:pPr>
      <w:r>
        <w:t xml:space="preserve">LinkedIn: </w:t>
      </w:r>
      <w:hyperlink r:id="rId17" w:history="1"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linkedin.com/in/</w:t>
        </w:r>
        <w:proofErr w:type="spellStart"/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margaret</w:t>
        </w:r>
        <w:proofErr w:type="spellEnd"/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-a-</w:t>
        </w:r>
        <w:proofErr w:type="spellStart"/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kidd</w:t>
        </w:r>
        <w:proofErr w:type="spellEnd"/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-milt-</w:t>
        </w:r>
        <w:proofErr w:type="spellStart"/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cpe</w:t>
        </w:r>
        <w:proofErr w:type="spellEnd"/>
        <w:r w:rsidRPr="00F55135">
          <w:rPr>
            <w:rStyle w:val="Hyperlink"/>
            <w:rFonts w:ascii="Segoe UI" w:hAnsi="Segoe UI" w:cs="Segoe UI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™-b6020327</w:t>
        </w:r>
      </w:hyperlink>
    </w:p>
    <w:p w14:paraId="3CA28512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t xml:space="preserve">LinkedIn SIDO UH: </w:t>
      </w:r>
      <w:hyperlink r:id="rId18" w:history="1">
        <w:r>
          <w:rPr>
            <w:rStyle w:val="Hyperlink"/>
          </w:rPr>
          <w:t>https://www.linkedin.com/in/sidoatuh/</w:t>
        </w:r>
      </w:hyperlink>
    </w:p>
    <w:p w14:paraId="41D7E878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t xml:space="preserve">LinkedIn College Technology UH: </w:t>
      </w:r>
      <w:hyperlink r:id="rId19" w:history="1">
        <w:r>
          <w:rPr>
            <w:rStyle w:val="Hyperlink"/>
          </w:rPr>
          <w:t>https://www.linkedin.com/company/univeristy-of-houston-college-of-technology/</w:t>
        </w:r>
      </w:hyperlink>
    </w:p>
    <w:p w14:paraId="12FE10C6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t xml:space="preserve">LinkedIn SCLT: </w:t>
      </w:r>
      <w:hyperlink r:id="rId20" w:history="1">
        <w:r>
          <w:rPr>
            <w:rStyle w:val="Hyperlink"/>
          </w:rPr>
          <w:t>https://www.linkedin.com/company/supply-chain-logistics-technology-college-of-technology-university-of-houston/?viewAsMember=true</w:t>
        </w:r>
      </w:hyperlink>
    </w:p>
    <w:p w14:paraId="37D632DA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t xml:space="preserve">LinkedIn UH: </w:t>
      </w:r>
      <w:hyperlink r:id="rId21" w:history="1">
        <w:r>
          <w:rPr>
            <w:rStyle w:val="Hyperlink"/>
          </w:rPr>
          <w:t>https://www.linkedin.com/school/university-of-houston/mycompany/</w:t>
        </w:r>
      </w:hyperlink>
    </w:p>
    <w:p w14:paraId="2F69B481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lastRenderedPageBreak/>
        <w:t xml:space="preserve">Facebook: </w:t>
      </w:r>
      <w:hyperlink r:id="rId22" w:history="1">
        <w:r>
          <w:rPr>
            <w:rStyle w:val="Hyperlink"/>
          </w:rPr>
          <w:t>https://www.facebook.com/margaret.kidd.758</w:t>
        </w:r>
      </w:hyperlink>
    </w:p>
    <w:p w14:paraId="053E9481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t xml:space="preserve">Facebook SCLT: </w:t>
      </w:r>
      <w:hyperlink r:id="rId23" w:history="1">
        <w:r>
          <w:rPr>
            <w:rStyle w:val="Hyperlink"/>
          </w:rPr>
          <w:t>https://www.facebook.com/supplychainhouston</w:t>
        </w:r>
      </w:hyperlink>
    </w:p>
    <w:p w14:paraId="4CD3D1F5" w14:textId="77777777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r>
        <w:t xml:space="preserve">Facebook UH: </w:t>
      </w:r>
      <w:hyperlink r:id="rId24" w:history="1">
        <w:r>
          <w:rPr>
            <w:rStyle w:val="Hyperlink"/>
          </w:rPr>
          <w:t>https://www.facebook.com/universityofhouston/</w:t>
        </w:r>
      </w:hyperlink>
    </w:p>
    <w:p w14:paraId="752A8D93" w14:textId="77777777" w:rsidR="00F55135" w:rsidRDefault="00F55135" w:rsidP="00F55135">
      <w:pPr>
        <w:pStyle w:val="ListParagraph"/>
        <w:numPr>
          <w:ilvl w:val="0"/>
          <w:numId w:val="16"/>
        </w:numPr>
        <w:jc w:val="left"/>
      </w:pPr>
      <w:r>
        <w:t xml:space="preserve">Facebook College Technology UH: </w:t>
      </w:r>
      <w:hyperlink r:id="rId25" w:history="1">
        <w:r>
          <w:rPr>
            <w:rStyle w:val="Hyperlink"/>
          </w:rPr>
          <w:t>https://www.facebook.com/search/top?q=uh%20college%20of%20technology</w:t>
        </w:r>
      </w:hyperlink>
    </w:p>
    <w:p w14:paraId="7C863DFB" w14:textId="77777777" w:rsidR="00F55135" w:rsidRDefault="00F55135" w:rsidP="00F55135">
      <w:pPr>
        <w:pStyle w:val="ListParagraph"/>
        <w:numPr>
          <w:ilvl w:val="0"/>
          <w:numId w:val="16"/>
        </w:numPr>
        <w:jc w:val="left"/>
      </w:pPr>
      <w:r>
        <w:t xml:space="preserve">Twitter: </w:t>
      </w:r>
      <w:hyperlink r:id="rId26" w:history="1">
        <w:r>
          <w:rPr>
            <w:rStyle w:val="Hyperlink"/>
          </w:rPr>
          <w:t>https://twitter.com/Margare54110261</w:t>
        </w:r>
      </w:hyperlink>
    </w:p>
    <w:p w14:paraId="4504B082" w14:textId="77777777" w:rsidR="00F55135" w:rsidRDefault="00F55135" w:rsidP="00F55135">
      <w:pPr>
        <w:pStyle w:val="ListParagraph"/>
        <w:numPr>
          <w:ilvl w:val="0"/>
          <w:numId w:val="16"/>
        </w:numPr>
        <w:jc w:val="left"/>
      </w:pPr>
      <w:r>
        <w:t xml:space="preserve">Instagram: </w:t>
      </w:r>
      <w:hyperlink r:id="rId27" w:history="1">
        <w:r>
          <w:rPr>
            <w:rStyle w:val="Hyperlink"/>
          </w:rPr>
          <w:t>https://www.instagram.com/margaretannekid/</w:t>
        </w:r>
      </w:hyperlink>
    </w:p>
    <w:p w14:paraId="5FF43B79" w14:textId="77777777" w:rsidR="00F55135" w:rsidRDefault="00F55135" w:rsidP="00F55135">
      <w:pPr>
        <w:pStyle w:val="ListParagraph"/>
        <w:numPr>
          <w:ilvl w:val="0"/>
          <w:numId w:val="16"/>
        </w:numPr>
        <w:jc w:val="left"/>
      </w:pPr>
      <w:r>
        <w:t xml:space="preserve">SCLT Program UH Web: </w:t>
      </w:r>
      <w:hyperlink r:id="rId28" w:history="1">
        <w:r>
          <w:rPr>
            <w:rStyle w:val="Hyperlink"/>
          </w:rPr>
          <w:t>https://www.uh.edu/technology/programs/undergraduate/supply-chain-and-logistics-technology</w:t>
        </w:r>
      </w:hyperlink>
    </w:p>
    <w:p w14:paraId="379A7F67" w14:textId="2802E4A5" w:rsidR="00F55135" w:rsidRPr="00F55135" w:rsidRDefault="00F55135" w:rsidP="00F55135">
      <w:pPr>
        <w:pStyle w:val="ListParagraph"/>
        <w:numPr>
          <w:ilvl w:val="0"/>
          <w:numId w:val="16"/>
        </w:numPr>
        <w:jc w:val="left"/>
        <w:rPr>
          <w:color w:val="0070C0"/>
        </w:rPr>
      </w:pPr>
      <w:proofErr w:type="spellStart"/>
      <w:r>
        <w:t>HoustonEast</w:t>
      </w:r>
      <w:proofErr w:type="spellEnd"/>
      <w:r>
        <w:t xml:space="preserve"> End Chamber Commerce: </w:t>
      </w:r>
      <w:hyperlink r:id="rId29" w:history="1">
        <w:r>
          <w:rPr>
            <w:rStyle w:val="Hyperlink"/>
          </w:rPr>
          <w:t>https://www.facebook.com/houstoneastendchamber</w:t>
        </w:r>
      </w:hyperlink>
    </w:p>
    <w:p w14:paraId="07E70680" w14:textId="77777777" w:rsidR="00762817" w:rsidRPr="00A43166" w:rsidRDefault="00762817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7D6BED1A" w14:textId="2170E3E9" w:rsidR="00326661" w:rsidRPr="00A43166" w:rsidRDefault="00F3583A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Panelists permission to share </w:t>
      </w:r>
      <w:proofErr w:type="gramStart"/>
      <w:r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presentations?</w:t>
      </w:r>
      <w:proofErr w:type="gramEnd"/>
    </w:p>
    <w:p w14:paraId="6BE90477" w14:textId="257132D0" w:rsidR="00326661" w:rsidRPr="00762817" w:rsidRDefault="003E1485" w:rsidP="0076281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highlight w:val="yellow"/>
          <w:lang w:val="en-US"/>
        </w:rPr>
      </w:pPr>
      <w:r>
        <w:rPr>
          <w:rFonts w:ascii="Arial" w:hAnsi="Arial" w:cs="Arial"/>
          <w:color w:val="000000" w:themeColor="text1"/>
          <w:highlight w:val="yellow"/>
          <w:lang w:val="en-US"/>
        </w:rPr>
        <w:t xml:space="preserve">Sarinda </w:t>
      </w:r>
      <w:r w:rsidR="00762817" w:rsidRPr="00762817">
        <w:rPr>
          <w:rFonts w:ascii="Arial" w:hAnsi="Arial" w:cs="Arial"/>
          <w:color w:val="000000" w:themeColor="text1"/>
          <w:highlight w:val="yellow"/>
          <w:lang w:val="en-US"/>
        </w:rPr>
        <w:t>permission</w:t>
      </w:r>
      <w:r w:rsidR="00E33223">
        <w:rPr>
          <w:rFonts w:ascii="Arial" w:hAnsi="Arial" w:cs="Arial"/>
          <w:color w:val="000000" w:themeColor="text1"/>
          <w:highlight w:val="yellow"/>
          <w:lang w:val="en-US"/>
        </w:rPr>
        <w:t>?</w:t>
      </w:r>
    </w:p>
    <w:p w14:paraId="72F93E45" w14:textId="1EC02C93" w:rsidR="00762817" w:rsidRPr="00F55135" w:rsidRDefault="00F55135" w:rsidP="0076281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Margaret </w:t>
      </w:r>
      <w:r w:rsidRPr="00F55135">
        <w:rPr>
          <w:rFonts w:ascii="Arial" w:hAnsi="Arial" w:cs="Arial"/>
          <w:color w:val="000000" w:themeColor="text1"/>
          <w:lang w:val="en-US"/>
        </w:rPr>
        <w:t>Yes 26/05/21</w:t>
      </w:r>
    </w:p>
    <w:p w14:paraId="432BAFBD" w14:textId="69C84DB5" w:rsidR="00762817" w:rsidRPr="00762817" w:rsidRDefault="00CE3837" w:rsidP="0076281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highlight w:val="yellow"/>
          <w:lang w:val="en-US"/>
        </w:rPr>
        <w:t>Naa</w:t>
      </w:r>
      <w:proofErr w:type="spellEnd"/>
      <w:r>
        <w:rPr>
          <w:rFonts w:ascii="Arial" w:hAnsi="Arial" w:cs="Arial"/>
          <w:color w:val="000000" w:themeColor="text1"/>
          <w:highlight w:val="yellow"/>
          <w:lang w:val="en-US"/>
        </w:rPr>
        <w:t xml:space="preserve"> Aryeetey</w:t>
      </w:r>
      <w:r w:rsidR="00762817" w:rsidRPr="00762817">
        <w:rPr>
          <w:rFonts w:ascii="Arial" w:hAnsi="Arial" w:cs="Arial"/>
          <w:color w:val="000000" w:themeColor="text1"/>
          <w:highlight w:val="yellow"/>
          <w:lang w:val="en-US"/>
        </w:rPr>
        <w:t xml:space="preserve"> permission</w:t>
      </w:r>
      <w:r w:rsidR="00E33223">
        <w:rPr>
          <w:rFonts w:ascii="Arial" w:hAnsi="Arial" w:cs="Arial"/>
          <w:color w:val="000000" w:themeColor="text1"/>
          <w:lang w:val="en-US"/>
        </w:rPr>
        <w:t>?</w:t>
      </w:r>
    </w:p>
    <w:p w14:paraId="4238BDE4" w14:textId="77777777" w:rsidR="00762817" w:rsidRPr="00A43166" w:rsidRDefault="00762817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50734973" w14:textId="77777777" w:rsidR="00762817" w:rsidRDefault="00762817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0B83B651" w14:textId="61139CA5" w:rsidR="00657F86" w:rsidRPr="00A43166" w:rsidRDefault="001C516F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Sem</w:t>
      </w:r>
      <w:r w:rsidR="00FF6485"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FF6485"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ar</w:t>
      </w:r>
      <w:r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F6485"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Scope</w:t>
      </w:r>
      <w:r w:rsidR="00150DD5"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1D51E8CC" w14:textId="22A7A828" w:rsidR="007E563C" w:rsidRDefault="007E563C" w:rsidP="007E563C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5544FF">
        <w:rPr>
          <w:rFonts w:ascii="Arial" w:eastAsia="Times New Roman" w:hAnsi="Arial" w:cs="Arial"/>
          <w:b/>
          <w:bCs/>
          <w:sz w:val="28"/>
          <w:szCs w:val="28"/>
        </w:rPr>
        <w:t>Supply Chain Sustainability in the Maritime Sector</w:t>
      </w:r>
      <w:r w:rsidR="002E531A">
        <w:rPr>
          <w:rFonts w:ascii="Arial" w:eastAsia="Times New Roman" w:hAnsi="Arial" w:cs="Arial"/>
          <w:b/>
          <w:bCs/>
          <w:sz w:val="28"/>
          <w:szCs w:val="28"/>
          <w:lang w:val="en-GB"/>
        </w:rPr>
        <w:t>:</w:t>
      </w:r>
    </w:p>
    <w:p w14:paraId="54D559D9" w14:textId="3ECB6B21" w:rsidR="00D717B3" w:rsidRPr="00A43166" w:rsidRDefault="00762817" w:rsidP="0016513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62817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Introductory paragraph to webinar</w:t>
      </w:r>
      <w:r w:rsidR="007E563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E563C" w:rsidRPr="007E563C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- Keith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958B646" w14:textId="77777777" w:rsidR="00C96BD1" w:rsidRPr="00A43166" w:rsidRDefault="00C96BD1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193B7D4F" w14:textId="7B554F5A" w:rsidR="00321ECA" w:rsidRPr="00A43166" w:rsidRDefault="00321ECA" w:rsidP="00165135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A4316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Panelists: </w:t>
      </w:r>
    </w:p>
    <w:p w14:paraId="5BFC2C55" w14:textId="77777777" w:rsidR="00A43166" w:rsidRPr="00A43166" w:rsidRDefault="00A43166" w:rsidP="00165135">
      <w:pPr>
        <w:pStyle w:val="ListParagraph"/>
        <w:spacing w:line="276" w:lineRule="auto"/>
        <w:jc w:val="left"/>
        <w:rPr>
          <w:rFonts w:ascii="Arial" w:hAnsi="Arial" w:cs="Arial"/>
          <w:b/>
          <w:bCs/>
          <w:color w:val="000000" w:themeColor="text1"/>
        </w:rPr>
      </w:pPr>
      <w:bookmarkStart w:id="0" w:name="_Hlk66365519"/>
    </w:p>
    <w:bookmarkEnd w:id="0"/>
    <w:p w14:paraId="00DA1343" w14:textId="08751C3C" w:rsidR="00A43166" w:rsidRPr="00762817" w:rsidRDefault="00BB5AF1" w:rsidP="00165135">
      <w:pPr>
        <w:pStyle w:val="ListParagraph"/>
        <w:numPr>
          <w:ilvl w:val="0"/>
          <w:numId w:val="12"/>
        </w:numPr>
        <w:jc w:val="left"/>
        <w:rPr>
          <w:rFonts w:ascii="Arial" w:eastAsiaTheme="minorHAnsi" w:hAnsi="Arial" w:cs="Arial"/>
          <w:color w:val="000000" w:themeColor="text1"/>
          <w:highlight w:val="yellow"/>
        </w:rPr>
      </w:pPr>
      <w:r w:rsidRPr="00BB5AF1">
        <w:rPr>
          <w:rFonts w:ascii="Arial" w:eastAsia="Calibri" w:hAnsi="Arial" w:cs="Arial"/>
          <w:b/>
          <w:bCs/>
          <w:color w:val="000000" w:themeColor="text1"/>
        </w:rPr>
        <w:t>Sarinda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BB5AF1">
        <w:rPr>
          <w:rFonts w:ascii="Arial" w:eastAsia="Calibri" w:hAnsi="Arial" w:cs="Arial"/>
          <w:b/>
          <w:bCs/>
          <w:color w:val="000000" w:themeColor="text1"/>
        </w:rPr>
        <w:t>Unamboowe</w:t>
      </w:r>
      <w:proofErr w:type="spellEnd"/>
      <w:r>
        <w:rPr>
          <w:rFonts w:ascii="Arial" w:eastAsia="Calibri" w:hAnsi="Arial" w:cs="Arial"/>
          <w:b/>
          <w:bCs/>
          <w:color w:val="000000" w:themeColor="text1"/>
          <w:highlight w:val="yellow"/>
        </w:rPr>
        <w:t xml:space="preserve"> </w:t>
      </w:r>
      <w:r w:rsidR="00762817" w:rsidRPr="00762817">
        <w:rPr>
          <w:rFonts w:ascii="Arial" w:eastAsia="Calibri" w:hAnsi="Arial" w:cs="Arial"/>
          <w:b/>
          <w:bCs/>
          <w:color w:val="000000" w:themeColor="text1"/>
          <w:highlight w:val="yellow"/>
        </w:rPr>
        <w:t>,</w:t>
      </w:r>
      <w:proofErr w:type="gramEnd"/>
      <w:r w:rsidR="00762817" w:rsidRPr="00762817">
        <w:rPr>
          <w:rFonts w:ascii="Arial" w:eastAsia="Calibri" w:hAnsi="Arial" w:cs="Arial"/>
          <w:b/>
          <w:bCs/>
          <w:color w:val="000000" w:themeColor="text1"/>
          <w:highlight w:val="yellow"/>
        </w:rPr>
        <w:t xml:space="preserve"> Job title, Company</w:t>
      </w:r>
    </w:p>
    <w:p w14:paraId="7270BAF7" w14:textId="51CFBE9A" w:rsidR="006D007E" w:rsidRDefault="00762817" w:rsidP="00165135">
      <w:pPr>
        <w:pStyle w:val="ListParagraph"/>
        <w:jc w:val="left"/>
        <w:rPr>
          <w:rFonts w:ascii="Arial" w:eastAsia="Calibri" w:hAnsi="Arial" w:cs="Arial"/>
          <w:color w:val="000000" w:themeColor="text1"/>
        </w:rPr>
      </w:pPr>
      <w:r w:rsidRPr="00762817">
        <w:rPr>
          <w:rFonts w:ascii="Arial" w:eastAsia="Calibri" w:hAnsi="Arial" w:cs="Arial"/>
          <w:color w:val="000000" w:themeColor="text1"/>
          <w:highlight w:val="yellow"/>
        </w:rPr>
        <w:t>Short bio</w:t>
      </w:r>
    </w:p>
    <w:p w14:paraId="776BB0B9" w14:textId="1FB1067F" w:rsidR="00E03D95" w:rsidRPr="00E03D95" w:rsidRDefault="00E03D95" w:rsidP="00E03D95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lang w:val="en-US"/>
        </w:rPr>
      </w:pPr>
      <w:r w:rsidRPr="00AB4063">
        <w:rPr>
          <w:rFonts w:ascii="Arial" w:hAnsi="Arial" w:cs="Arial"/>
          <w:b/>
          <w:bCs/>
        </w:rPr>
        <w:t>Margaret A. Kidd, Program Director, Supply Chain &amp; Logistics Technology, College of Technology, University of Houston</w:t>
      </w:r>
      <w:r>
        <w:rPr>
          <w:rFonts w:ascii="Arial" w:hAnsi="Arial" w:cs="Arial"/>
        </w:rPr>
        <w:t>.</w:t>
      </w:r>
    </w:p>
    <w:p w14:paraId="248086E9" w14:textId="0A75C1AB" w:rsidR="00762817" w:rsidRPr="00CE3837" w:rsidRDefault="00CF4907" w:rsidP="00CE3837">
      <w:pPr>
        <w:pStyle w:val="ListParagraph"/>
        <w:jc w:val="lef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See folder</w:t>
      </w:r>
      <w:r w:rsidR="00CE3837">
        <w:rPr>
          <w:rFonts w:ascii="Arial" w:eastAsia="Calibri" w:hAnsi="Arial" w:cs="Arial"/>
          <w:color w:val="000000" w:themeColor="text1"/>
        </w:rPr>
        <w:t xml:space="preserve"> for bio – marked up version</w:t>
      </w:r>
    </w:p>
    <w:p w14:paraId="61F58494" w14:textId="3B48E76A" w:rsidR="00762817" w:rsidRPr="00714B7C" w:rsidRDefault="00CE3837" w:rsidP="00762817">
      <w:pPr>
        <w:pStyle w:val="ListParagraph"/>
        <w:numPr>
          <w:ilvl w:val="0"/>
          <w:numId w:val="12"/>
        </w:numPr>
        <w:jc w:val="left"/>
        <w:rPr>
          <w:rFonts w:ascii="Arial" w:eastAsiaTheme="minorHAnsi" w:hAnsi="Arial" w:cs="Arial"/>
          <w:color w:val="000000" w:themeColor="text1"/>
        </w:rPr>
      </w:pPr>
      <w:proofErr w:type="spellStart"/>
      <w:r w:rsidRPr="00714B7C">
        <w:rPr>
          <w:rFonts w:ascii="Arial" w:hAnsi="Arial" w:cs="Arial"/>
          <w:b/>
          <w:bCs/>
          <w:color w:val="000000" w:themeColor="text1"/>
          <w:lang w:val="en-US"/>
        </w:rPr>
        <w:t>Naa</w:t>
      </w:r>
      <w:proofErr w:type="spellEnd"/>
      <w:r w:rsidRPr="00714B7C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714B7C" w:rsidRPr="00714B7C">
        <w:rPr>
          <w:rFonts w:ascii="Arial" w:hAnsi="Arial" w:cs="Arial"/>
          <w:b/>
          <w:bCs/>
          <w:color w:val="000000" w:themeColor="text1"/>
          <w:lang w:val="en-US"/>
        </w:rPr>
        <w:t>Densua</w:t>
      </w:r>
      <w:proofErr w:type="spellEnd"/>
      <w:r w:rsidR="00714B7C" w:rsidRPr="00714B7C">
        <w:rPr>
          <w:rFonts w:ascii="Arial" w:hAnsi="Arial" w:cs="Arial"/>
          <w:b/>
          <w:bCs/>
          <w:color w:val="000000" w:themeColor="text1"/>
          <w:lang w:val="en-US"/>
        </w:rPr>
        <w:t xml:space="preserve"> A</w:t>
      </w:r>
      <w:r w:rsidRPr="00714B7C">
        <w:rPr>
          <w:rFonts w:ascii="Arial" w:hAnsi="Arial" w:cs="Arial"/>
          <w:b/>
          <w:bCs/>
          <w:color w:val="000000" w:themeColor="text1"/>
          <w:lang w:val="en-US"/>
        </w:rPr>
        <w:t>ryeetey</w:t>
      </w:r>
      <w:r w:rsidR="00762817" w:rsidRPr="00714B7C">
        <w:rPr>
          <w:rFonts w:ascii="Arial" w:eastAsia="Calibri" w:hAnsi="Arial" w:cs="Arial"/>
          <w:b/>
          <w:bCs/>
          <w:color w:val="000000" w:themeColor="text1"/>
        </w:rPr>
        <w:t xml:space="preserve">, </w:t>
      </w:r>
      <w:r w:rsidR="00714B7C" w:rsidRPr="00714B7C">
        <w:rPr>
          <w:rFonts w:ascii="Arial" w:eastAsia="Calibri" w:hAnsi="Arial" w:cs="Arial"/>
          <w:b/>
          <w:bCs/>
          <w:color w:val="000000" w:themeColor="text1"/>
        </w:rPr>
        <w:t xml:space="preserve">Snr Manager, Ghana Shippers’ </w:t>
      </w:r>
      <w:r w:rsidR="00714B7C">
        <w:rPr>
          <w:rFonts w:ascii="Arial" w:eastAsia="Calibri" w:hAnsi="Arial" w:cs="Arial"/>
          <w:b/>
          <w:bCs/>
          <w:color w:val="000000" w:themeColor="text1"/>
        </w:rPr>
        <w:t>Authority</w:t>
      </w:r>
      <w:r w:rsidR="002B00E8">
        <w:rPr>
          <w:rFonts w:ascii="Arial" w:eastAsia="Calibri" w:hAnsi="Arial" w:cs="Arial"/>
          <w:b/>
          <w:bCs/>
          <w:color w:val="000000" w:themeColor="text1"/>
        </w:rPr>
        <w:t>, MSc maritime Affairs</w:t>
      </w:r>
    </w:p>
    <w:p w14:paraId="22EBF982" w14:textId="77777777" w:rsidR="00762817" w:rsidRDefault="00762817" w:rsidP="00762817">
      <w:pPr>
        <w:pStyle w:val="ListParagraph"/>
        <w:jc w:val="left"/>
        <w:rPr>
          <w:rFonts w:ascii="Arial" w:eastAsia="Calibri" w:hAnsi="Arial" w:cs="Arial"/>
          <w:color w:val="000000" w:themeColor="text1"/>
        </w:rPr>
      </w:pPr>
      <w:r w:rsidRPr="00762817">
        <w:rPr>
          <w:rFonts w:ascii="Arial" w:eastAsia="Calibri" w:hAnsi="Arial" w:cs="Arial"/>
          <w:color w:val="000000" w:themeColor="text1"/>
          <w:highlight w:val="yellow"/>
        </w:rPr>
        <w:t>Short bio</w:t>
      </w:r>
    </w:p>
    <w:p w14:paraId="700F4088" w14:textId="77777777" w:rsidR="003828ED" w:rsidRPr="00762817" w:rsidRDefault="003828ED" w:rsidP="00762817">
      <w:pPr>
        <w:rPr>
          <w:rFonts w:ascii="Arial" w:eastAsiaTheme="minorHAnsi" w:hAnsi="Arial" w:cs="Arial"/>
          <w:color w:val="000000" w:themeColor="text1"/>
        </w:rPr>
      </w:pPr>
    </w:p>
    <w:p w14:paraId="4FF95792" w14:textId="4FADA42C" w:rsidR="00BC1CF2" w:rsidRDefault="00C96BD1" w:rsidP="00165135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A4316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Host</w:t>
      </w:r>
      <w:r w:rsidR="00F9113A" w:rsidRPr="00A4316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</w:t>
      </w:r>
    </w:p>
    <w:p w14:paraId="538007EC" w14:textId="79C302E1" w:rsidR="00762817" w:rsidRPr="00CF4907" w:rsidRDefault="00292A4F" w:rsidP="00CF4907">
      <w:pPr>
        <w:pStyle w:val="ListParagraph"/>
        <w:numPr>
          <w:ilvl w:val="0"/>
          <w:numId w:val="12"/>
        </w:numPr>
        <w:jc w:val="left"/>
        <w:rPr>
          <w:rFonts w:ascii="Arial" w:eastAsiaTheme="minorHAnsi" w:hAnsi="Arial" w:cs="Arial"/>
          <w:color w:val="000000" w:themeColor="text1"/>
        </w:rPr>
      </w:pPr>
      <w:r w:rsidRPr="00292A4F">
        <w:rPr>
          <w:rFonts w:ascii="Arial" w:eastAsia="Calibri" w:hAnsi="Arial" w:cs="Arial"/>
          <w:b/>
          <w:bCs/>
          <w:color w:val="000000" w:themeColor="text1"/>
        </w:rPr>
        <w:t>Keith Newton, International Secretary General, CILT</w:t>
      </w:r>
      <w:r w:rsidR="00CF4907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Pr="00CF4907">
        <w:rPr>
          <w:rFonts w:ascii="Arial" w:eastAsia="Calibri" w:hAnsi="Arial" w:cs="Arial"/>
          <w:color w:val="000000" w:themeColor="text1"/>
        </w:rPr>
        <w:t>https://www.ciltinternational.org/about-cilt/key-contacts/keith-newton/</w:t>
      </w:r>
    </w:p>
    <w:p w14:paraId="727E96F2" w14:textId="0521551B" w:rsidR="00D0440F" w:rsidRDefault="00D0440F" w:rsidP="0016513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ACA8E86" w14:textId="73E3B2D7" w:rsidR="00A43166" w:rsidRPr="00A43166" w:rsidRDefault="00A43166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A4316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Seminar Schedule:</w:t>
      </w:r>
    </w:p>
    <w:p w14:paraId="3B0BBF07" w14:textId="77777777" w:rsidR="00F9113A" w:rsidRPr="00A43166" w:rsidRDefault="00F9113A" w:rsidP="0016513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70C3794" w14:textId="69CB8956" w:rsidR="00355009" w:rsidRPr="00165135" w:rsidRDefault="007E563C" w:rsidP="00165135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11:45</w:t>
      </w:r>
      <w:r w:rsidR="00355009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  <w:t xml:space="preserve">Panelists join for </w:t>
      </w:r>
      <w:r w:rsidR="00A43166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final</w:t>
      </w:r>
      <w:r w:rsidR="00355009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preparations</w:t>
      </w:r>
      <w:r w:rsidR="00A43166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A43166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A43166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A43166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A43166" w:rsidRPr="001651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  <w:t>ALL</w:t>
      </w:r>
    </w:p>
    <w:p w14:paraId="6F0400E3" w14:textId="218BF0C3" w:rsidR="008E7141" w:rsidRPr="00165135" w:rsidRDefault="007E563C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12:00</w:t>
      </w:r>
      <w:r w:rsidR="00150DD5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Initial</w:t>
      </w:r>
      <w:r w:rsidR="00150DD5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C516F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Welcome</w:t>
      </w:r>
      <w:r w:rsidR="008E7141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and </w:t>
      </w:r>
      <w:r w:rsidR="00A43166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housekeeping</w:t>
      </w:r>
      <w:r w:rsidR="00F9113A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(2 minutes)</w:t>
      </w:r>
      <w:r w:rsidR="00F9113A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JC</w:t>
      </w:r>
    </w:p>
    <w:p w14:paraId="516600CE" w14:textId="0626C4FA" w:rsidR="00BA0593" w:rsidRPr="00165135" w:rsidRDefault="007E563C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12:02</w:t>
      </w:r>
      <w:r w:rsidR="008E7141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 xml:space="preserve">Welcome from </w:t>
      </w:r>
      <w:r w:rsidR="00F9113A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Chair </w:t>
      </w:r>
      <w:r w:rsidR="00165135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/</w:t>
      </w:r>
      <w:r w:rsidR="00F9113A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Moderator</w:t>
      </w:r>
      <w:r w:rsidR="008E7141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webinar title &amp; </w:t>
      </w:r>
      <w:r w:rsidR="007538AE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Introductions </w:t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KN</w:t>
      </w:r>
    </w:p>
    <w:p w14:paraId="106B24D5" w14:textId="5FA76528" w:rsidR="00BA0593" w:rsidRPr="00165135" w:rsidRDefault="007538AE" w:rsidP="00165135">
      <w:pPr>
        <w:spacing w:line="276" w:lineRule="auto"/>
        <w:ind w:firstLine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>to panelists</w:t>
      </w:r>
      <w:r w:rsidR="00150DD5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(</w:t>
      </w:r>
      <w:r w:rsidR="00150DD5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allow </w:t>
      </w:r>
      <w:r w:rsidR="00ED6A48">
        <w:rPr>
          <w:rFonts w:ascii="Arial" w:hAnsi="Arial" w:cs="Arial"/>
          <w:color w:val="000000" w:themeColor="text1"/>
          <w:sz w:val="22"/>
          <w:szCs w:val="22"/>
          <w:lang w:val="en-US"/>
        </w:rPr>
        <w:t>3</w:t>
      </w:r>
      <w:r w:rsidR="00150DD5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mins) </w:t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E7141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A8D81A8" w14:textId="78D68220" w:rsidR="00165135" w:rsidRPr="00165135" w:rsidRDefault="007E563C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12:05</w:t>
      </w:r>
      <w:r w:rsidR="005805FF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76281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Presentation by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Margaret Kidd</w:t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MK</w:t>
      </w:r>
    </w:p>
    <w:p w14:paraId="29B561F2" w14:textId="346E076C" w:rsidR="00BA0593" w:rsidRPr="00513535" w:rsidRDefault="00762817" w:rsidP="00165135">
      <w:pPr>
        <w:spacing w:line="276" w:lineRule="auto"/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</w:pPr>
      <w:r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Title of Presentation</w:t>
      </w:r>
      <w:r w:rsidR="00BA0593"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</w:t>
      </w:r>
      <w:r w:rsidR="00C808A6"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ab/>
      </w:r>
      <w:r w:rsidR="00165135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="00165135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</w:p>
    <w:p w14:paraId="3E02F87A" w14:textId="4A375B3D" w:rsidR="00150DD5" w:rsidRPr="00165135" w:rsidRDefault="00762817" w:rsidP="003828ED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Precis of presentation</w:t>
      </w:r>
      <w:r w:rsidR="003828E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7538AE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7538AE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7538AE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C808A6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</w:t>
      </w:r>
    </w:p>
    <w:p w14:paraId="3C3A64CA" w14:textId="5C323479" w:rsidR="008479F2" w:rsidRPr="00165135" w:rsidRDefault="007E563C" w:rsidP="0016513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12:20</w:t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 xml:space="preserve">Questions to 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Margaret</w:t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KN/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MK</w:t>
      </w:r>
    </w:p>
    <w:p w14:paraId="1D197FBA" w14:textId="6A269AAA" w:rsidR="00ED6A48" w:rsidRPr="00165135" w:rsidRDefault="007E563C" w:rsidP="00ED6A4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bookmarkStart w:id="1" w:name="_Hlk66780395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25</w:t>
      </w:r>
      <w:r w:rsidR="00BA0593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ED6A4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Presentation by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Sarinda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Unamboowe</w:t>
      </w:r>
      <w:proofErr w:type="spellEnd"/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SU</w:t>
      </w:r>
    </w:p>
    <w:p w14:paraId="7645C28E" w14:textId="66FE0945" w:rsidR="00ED6A48" w:rsidRPr="00513535" w:rsidRDefault="00ED6A48" w:rsidP="00ED6A48">
      <w:pPr>
        <w:spacing w:line="276" w:lineRule="auto"/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</w:pPr>
      <w:r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Title of Presentation </w:t>
      </w:r>
      <w:r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</w:p>
    <w:p w14:paraId="6ABE9B91" w14:textId="11E3D0FC" w:rsidR="00F177F0" w:rsidRPr="00ED6A48" w:rsidRDefault="00ED6A48" w:rsidP="00ED6A48">
      <w:pPr>
        <w:spacing w:line="276" w:lineRule="auto"/>
        <w:ind w:firstLine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Precis of presentation.</w:t>
      </w:r>
    </w:p>
    <w:p w14:paraId="509A770A" w14:textId="56F9CD5E" w:rsidR="003A0CDF" w:rsidRDefault="007E563C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12:4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0</w:t>
      </w:r>
      <w:r w:rsidR="00BA0593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Questions to 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Sarinda</w:t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KN/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SU</w:t>
      </w:r>
    </w:p>
    <w:bookmarkEnd w:id="1"/>
    <w:p w14:paraId="52134D6F" w14:textId="057609E6" w:rsidR="00ED6A48" w:rsidRPr="00165135" w:rsidRDefault="007E563C" w:rsidP="00ED6A4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12: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45</w:t>
      </w:r>
      <w:r w:rsidR="00ED6A48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ED6A4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Presentation by </w:t>
      </w:r>
      <w:proofErr w:type="spellStart"/>
      <w:r w:rsidR="00714B7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Naa</w:t>
      </w:r>
      <w:proofErr w:type="spellEnd"/>
      <w:r w:rsidR="00714B7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14B7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Densua</w:t>
      </w:r>
      <w:proofErr w:type="spellEnd"/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Aryeetey</w:t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NA</w:t>
      </w:r>
      <w:r w:rsidR="00CE215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</w:p>
    <w:p w14:paraId="498E75B0" w14:textId="47AAFDA1" w:rsidR="00ED6A48" w:rsidRPr="00513535" w:rsidRDefault="00714B7C" w:rsidP="00ED6A48">
      <w:pPr>
        <w:spacing w:line="276" w:lineRule="auto"/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Sustainability in the Maritime Sector</w:t>
      </w:r>
      <w:r w:rsidR="00ED6A48"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</w:t>
      </w:r>
      <w:r w:rsidR="00ED6A48" w:rsidRPr="0051353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ab/>
      </w:r>
      <w:r w:rsidR="00ED6A48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="00ED6A48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="00ED6A48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="00ED6A48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  <w:r w:rsidR="00ED6A48"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ab/>
      </w:r>
    </w:p>
    <w:p w14:paraId="7945BD05" w14:textId="77777777" w:rsidR="00ED6A48" w:rsidRPr="00ED6A48" w:rsidRDefault="00ED6A48" w:rsidP="00ED6A48">
      <w:pPr>
        <w:spacing w:line="276" w:lineRule="auto"/>
        <w:ind w:firstLine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13535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Precis of presentation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03717217" w14:textId="41ECE3D2" w:rsidR="00ED6A48" w:rsidRDefault="007E563C" w:rsidP="00ED6A4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13:0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0</w:t>
      </w:r>
      <w:r w:rsidR="00ED6A48" w:rsidRPr="00165135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Questions to</w:t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Madam </w:t>
      </w:r>
      <w:proofErr w:type="spellStart"/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Naa</w:t>
      </w:r>
      <w:proofErr w:type="spellEnd"/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Aryeetey</w:t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 w:rsidRP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KN/</w:t>
      </w:r>
      <w:r w:rsidR="00CE38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NA</w:t>
      </w:r>
    </w:p>
    <w:p w14:paraId="5B96EE5A" w14:textId="7B2042DA" w:rsidR="00BA0593" w:rsidRPr="00A43166" w:rsidRDefault="007E563C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13:</w:t>
      </w:r>
      <w:r w:rsidR="009A0E9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05</w:t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Questions from the floor</w:t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BA059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KN/</w:t>
      </w:r>
      <w:r w:rsidR="00BA0593" w:rsidRPr="00CE215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ALL</w:t>
      </w:r>
    </w:p>
    <w:p w14:paraId="1C5E8A14" w14:textId="0CA0E89F" w:rsidR="00D717B3" w:rsidRPr="00A43166" w:rsidRDefault="007E563C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13:25</w:t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</w:t>
      </w:r>
      <w:r w:rsidR="00F177F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losing </w:t>
      </w:r>
      <w:r w:rsidR="001651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words</w:t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ED6A4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KN</w:t>
      </w:r>
    </w:p>
    <w:p w14:paraId="61B9D664" w14:textId="43A2E9D9" w:rsidR="00D717B3" w:rsidRDefault="007E563C" w:rsidP="00A4316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13:30</w:t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Round up and close session</w:t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D717B3" w:rsidRPr="00A4316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F177F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F177F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="00292A4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JC</w:t>
      </w:r>
    </w:p>
    <w:p w14:paraId="536D4D66" w14:textId="77777777" w:rsidR="008B70F4" w:rsidRPr="008B70F4" w:rsidRDefault="008B70F4" w:rsidP="00A4316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8B70F4" w:rsidRPr="008B70F4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AB81" w14:textId="77777777" w:rsidR="007E40A0" w:rsidRDefault="007E40A0" w:rsidP="001C516F">
      <w:r>
        <w:separator/>
      </w:r>
    </w:p>
  </w:endnote>
  <w:endnote w:type="continuationSeparator" w:id="0">
    <w:p w14:paraId="1E3CD27E" w14:textId="77777777" w:rsidR="007E40A0" w:rsidRDefault="007E40A0" w:rsidP="001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D0D5" w14:textId="77777777" w:rsidR="007E40A0" w:rsidRDefault="007E40A0" w:rsidP="001C516F">
      <w:r>
        <w:separator/>
      </w:r>
    </w:p>
  </w:footnote>
  <w:footnote w:type="continuationSeparator" w:id="0">
    <w:p w14:paraId="5B7F2BE0" w14:textId="77777777" w:rsidR="007E40A0" w:rsidRDefault="007E40A0" w:rsidP="001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9044" w14:textId="1BD157CA" w:rsidR="005F0977" w:rsidRDefault="005F09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A63D54" wp14:editId="6096A2E1">
          <wp:simplePos x="0" y="0"/>
          <wp:positionH relativeFrom="column">
            <wp:posOffset>-638175</wp:posOffset>
          </wp:positionH>
          <wp:positionV relativeFrom="paragraph">
            <wp:posOffset>-240030</wp:posOffset>
          </wp:positionV>
          <wp:extent cx="2318385" cy="866775"/>
          <wp:effectExtent l="0" t="0" r="5715" b="9525"/>
          <wp:wrapTight wrapText="bothSides">
            <wp:wrapPolygon edited="0">
              <wp:start x="0" y="0"/>
              <wp:lineTo x="0" y="21363"/>
              <wp:lineTo x="21476" y="21363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02242" w14:textId="77777777" w:rsidR="005F0977" w:rsidRDefault="005F0977">
    <w:pPr>
      <w:pStyle w:val="Header"/>
    </w:pPr>
  </w:p>
  <w:p w14:paraId="1A3E2880" w14:textId="77777777" w:rsidR="005F0977" w:rsidRDefault="005F0977">
    <w:pPr>
      <w:pStyle w:val="Header"/>
    </w:pPr>
  </w:p>
  <w:p w14:paraId="50193C33" w14:textId="665F49B6" w:rsidR="001C516F" w:rsidRDefault="001C516F">
    <w:pPr>
      <w:pStyle w:val="Header"/>
    </w:pPr>
  </w:p>
  <w:p w14:paraId="709BBB35" w14:textId="77777777" w:rsidR="005F0977" w:rsidRDefault="005F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929"/>
    <w:multiLevelType w:val="hybridMultilevel"/>
    <w:tmpl w:val="A54E48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D48"/>
    <w:multiLevelType w:val="hybridMultilevel"/>
    <w:tmpl w:val="3F2E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74E8"/>
    <w:multiLevelType w:val="hybridMultilevel"/>
    <w:tmpl w:val="6C2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7ACC"/>
    <w:multiLevelType w:val="hybridMultilevel"/>
    <w:tmpl w:val="6E1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52B8"/>
    <w:multiLevelType w:val="hybridMultilevel"/>
    <w:tmpl w:val="69B6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7F32"/>
    <w:multiLevelType w:val="hybridMultilevel"/>
    <w:tmpl w:val="6CA0D3A2"/>
    <w:lvl w:ilvl="0" w:tplc="4664BF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B43F99"/>
    <w:multiLevelType w:val="hybridMultilevel"/>
    <w:tmpl w:val="84F2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3AD"/>
    <w:multiLevelType w:val="hybridMultilevel"/>
    <w:tmpl w:val="CECE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5F2"/>
    <w:multiLevelType w:val="hybridMultilevel"/>
    <w:tmpl w:val="3764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0D42"/>
    <w:multiLevelType w:val="hybridMultilevel"/>
    <w:tmpl w:val="244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17380"/>
    <w:multiLevelType w:val="hybridMultilevel"/>
    <w:tmpl w:val="6D2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69A3"/>
    <w:multiLevelType w:val="hybridMultilevel"/>
    <w:tmpl w:val="AA86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6BF0"/>
    <w:multiLevelType w:val="hybridMultilevel"/>
    <w:tmpl w:val="D2E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6717"/>
    <w:multiLevelType w:val="hybridMultilevel"/>
    <w:tmpl w:val="5026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135E"/>
    <w:multiLevelType w:val="hybridMultilevel"/>
    <w:tmpl w:val="4FD0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00A4"/>
    <w:multiLevelType w:val="hybridMultilevel"/>
    <w:tmpl w:val="65E0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23DDC"/>
    <w:multiLevelType w:val="hybridMultilevel"/>
    <w:tmpl w:val="DC8A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0D24"/>
    <w:multiLevelType w:val="hybridMultilevel"/>
    <w:tmpl w:val="9F5E6F5E"/>
    <w:lvl w:ilvl="0" w:tplc="4664BF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FF8"/>
    <w:multiLevelType w:val="hybridMultilevel"/>
    <w:tmpl w:val="39C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F320C"/>
    <w:multiLevelType w:val="hybridMultilevel"/>
    <w:tmpl w:val="0EE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5398"/>
    <w:multiLevelType w:val="hybridMultilevel"/>
    <w:tmpl w:val="672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6F"/>
    <w:rsid w:val="000039F0"/>
    <w:rsid w:val="00013E3F"/>
    <w:rsid w:val="00025BCA"/>
    <w:rsid w:val="00055B08"/>
    <w:rsid w:val="00056E1D"/>
    <w:rsid w:val="00064CD1"/>
    <w:rsid w:val="000865D4"/>
    <w:rsid w:val="000B5302"/>
    <w:rsid w:val="000B763C"/>
    <w:rsid w:val="000C4B75"/>
    <w:rsid w:val="0010789C"/>
    <w:rsid w:val="00135251"/>
    <w:rsid w:val="00150DD5"/>
    <w:rsid w:val="00165135"/>
    <w:rsid w:val="00190BA8"/>
    <w:rsid w:val="001C516F"/>
    <w:rsid w:val="00266225"/>
    <w:rsid w:val="00266A52"/>
    <w:rsid w:val="00291607"/>
    <w:rsid w:val="00292A4F"/>
    <w:rsid w:val="002A70C2"/>
    <w:rsid w:val="002B00E8"/>
    <w:rsid w:val="002E531A"/>
    <w:rsid w:val="00302B2A"/>
    <w:rsid w:val="00321ECA"/>
    <w:rsid w:val="00326661"/>
    <w:rsid w:val="00355009"/>
    <w:rsid w:val="00364722"/>
    <w:rsid w:val="003806A8"/>
    <w:rsid w:val="003828ED"/>
    <w:rsid w:val="003A0CDF"/>
    <w:rsid w:val="003E1485"/>
    <w:rsid w:val="003E2527"/>
    <w:rsid w:val="004368C3"/>
    <w:rsid w:val="0047403F"/>
    <w:rsid w:val="00484417"/>
    <w:rsid w:val="00493B82"/>
    <w:rsid w:val="004A4F2B"/>
    <w:rsid w:val="004B033B"/>
    <w:rsid w:val="004B39DA"/>
    <w:rsid w:val="004C701D"/>
    <w:rsid w:val="004D21D6"/>
    <w:rsid w:val="004E2B2D"/>
    <w:rsid w:val="005078A8"/>
    <w:rsid w:val="00513535"/>
    <w:rsid w:val="00541E09"/>
    <w:rsid w:val="005544FF"/>
    <w:rsid w:val="00565C98"/>
    <w:rsid w:val="00574093"/>
    <w:rsid w:val="005805FF"/>
    <w:rsid w:val="005B46AE"/>
    <w:rsid w:val="005E5E6A"/>
    <w:rsid w:val="005F0977"/>
    <w:rsid w:val="00602BEE"/>
    <w:rsid w:val="006048AE"/>
    <w:rsid w:val="00614A04"/>
    <w:rsid w:val="006271AF"/>
    <w:rsid w:val="00632ECB"/>
    <w:rsid w:val="00635B7A"/>
    <w:rsid w:val="00656531"/>
    <w:rsid w:val="00657F86"/>
    <w:rsid w:val="00667BA8"/>
    <w:rsid w:val="00671016"/>
    <w:rsid w:val="006B7DBD"/>
    <w:rsid w:val="006C015E"/>
    <w:rsid w:val="006C4D0B"/>
    <w:rsid w:val="006D007E"/>
    <w:rsid w:val="00701417"/>
    <w:rsid w:val="00711715"/>
    <w:rsid w:val="00714B7C"/>
    <w:rsid w:val="00730D90"/>
    <w:rsid w:val="007538AE"/>
    <w:rsid w:val="00762817"/>
    <w:rsid w:val="00775BC0"/>
    <w:rsid w:val="00793E7F"/>
    <w:rsid w:val="007A2E5F"/>
    <w:rsid w:val="007E40A0"/>
    <w:rsid w:val="007E563C"/>
    <w:rsid w:val="007F1279"/>
    <w:rsid w:val="0081526B"/>
    <w:rsid w:val="00833231"/>
    <w:rsid w:val="00836927"/>
    <w:rsid w:val="00845E1D"/>
    <w:rsid w:val="008479F2"/>
    <w:rsid w:val="0085245B"/>
    <w:rsid w:val="00865C65"/>
    <w:rsid w:val="008767E9"/>
    <w:rsid w:val="008A54C8"/>
    <w:rsid w:val="008A5D2C"/>
    <w:rsid w:val="008B70F4"/>
    <w:rsid w:val="008C0A09"/>
    <w:rsid w:val="008C7D10"/>
    <w:rsid w:val="008E7141"/>
    <w:rsid w:val="00930834"/>
    <w:rsid w:val="00930952"/>
    <w:rsid w:val="0095582A"/>
    <w:rsid w:val="00986FA7"/>
    <w:rsid w:val="009A0E9E"/>
    <w:rsid w:val="009A112F"/>
    <w:rsid w:val="009D7CD1"/>
    <w:rsid w:val="009E048E"/>
    <w:rsid w:val="00A20082"/>
    <w:rsid w:val="00A43166"/>
    <w:rsid w:val="00A55D4F"/>
    <w:rsid w:val="00A76765"/>
    <w:rsid w:val="00A8698E"/>
    <w:rsid w:val="00A96457"/>
    <w:rsid w:val="00AA2D66"/>
    <w:rsid w:val="00AB4063"/>
    <w:rsid w:val="00AC7637"/>
    <w:rsid w:val="00AD4BE8"/>
    <w:rsid w:val="00AE574D"/>
    <w:rsid w:val="00B85F3C"/>
    <w:rsid w:val="00BA0593"/>
    <w:rsid w:val="00BB5AF1"/>
    <w:rsid w:val="00BC1CF2"/>
    <w:rsid w:val="00C02624"/>
    <w:rsid w:val="00C1393A"/>
    <w:rsid w:val="00C213B0"/>
    <w:rsid w:val="00C808A6"/>
    <w:rsid w:val="00C96BD1"/>
    <w:rsid w:val="00CB5360"/>
    <w:rsid w:val="00CC184D"/>
    <w:rsid w:val="00CC786F"/>
    <w:rsid w:val="00CE1E78"/>
    <w:rsid w:val="00CE2150"/>
    <w:rsid w:val="00CE2C46"/>
    <w:rsid w:val="00CE3837"/>
    <w:rsid w:val="00CF4907"/>
    <w:rsid w:val="00D0440F"/>
    <w:rsid w:val="00D126B7"/>
    <w:rsid w:val="00D15407"/>
    <w:rsid w:val="00D1574D"/>
    <w:rsid w:val="00D256EF"/>
    <w:rsid w:val="00D33A38"/>
    <w:rsid w:val="00D45826"/>
    <w:rsid w:val="00D65DF1"/>
    <w:rsid w:val="00D717B3"/>
    <w:rsid w:val="00D93A2D"/>
    <w:rsid w:val="00DF0D22"/>
    <w:rsid w:val="00E03D95"/>
    <w:rsid w:val="00E147D6"/>
    <w:rsid w:val="00E17506"/>
    <w:rsid w:val="00E17B05"/>
    <w:rsid w:val="00E25FEF"/>
    <w:rsid w:val="00E33223"/>
    <w:rsid w:val="00E5168C"/>
    <w:rsid w:val="00E63F3A"/>
    <w:rsid w:val="00E76296"/>
    <w:rsid w:val="00E961AF"/>
    <w:rsid w:val="00EB7BA6"/>
    <w:rsid w:val="00ED6A48"/>
    <w:rsid w:val="00EE645B"/>
    <w:rsid w:val="00EE7884"/>
    <w:rsid w:val="00EF0A8B"/>
    <w:rsid w:val="00EF296D"/>
    <w:rsid w:val="00F03703"/>
    <w:rsid w:val="00F177F0"/>
    <w:rsid w:val="00F24148"/>
    <w:rsid w:val="00F3583A"/>
    <w:rsid w:val="00F45C79"/>
    <w:rsid w:val="00F55135"/>
    <w:rsid w:val="00F9113A"/>
    <w:rsid w:val="00F971B6"/>
    <w:rsid w:val="00FB4C15"/>
    <w:rsid w:val="00FE19AE"/>
    <w:rsid w:val="00FE675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8C95ED"/>
  <w15:chartTrackingRefBased/>
  <w15:docId w15:val="{DC7E24EB-A9C4-49FD-9502-7AEADAA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1"/>
    <w:qFormat/>
    <w:rsid w:val="001C51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6F"/>
    <w:pPr>
      <w:spacing w:after="160" w:line="252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C5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6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C5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6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5E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01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C0A09"/>
  </w:style>
  <w:style w:type="character" w:styleId="UnresolvedMention">
    <w:name w:val="Unresolved Mention"/>
    <w:basedOn w:val="DefaultParagraphFont"/>
    <w:uiPriority w:val="99"/>
    <w:semiHidden/>
    <w:unhideWhenUsed/>
    <w:rsid w:val="00D0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he-chartered-institute-of-logistics-&amp;-transport" TargetMode="External"/><Relationship Id="rId13" Type="http://schemas.openxmlformats.org/officeDocument/2006/relationships/hyperlink" Target="http://www.ciltinternational.org" TargetMode="External"/><Relationship Id="rId18" Type="http://schemas.openxmlformats.org/officeDocument/2006/relationships/hyperlink" Target="https://www.linkedin.com/in/sidoatuh/" TargetMode="External"/><Relationship Id="rId26" Type="http://schemas.openxmlformats.org/officeDocument/2006/relationships/hyperlink" Target="https://twitter.com/Margare541102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school/university-of-houston/mycompany/" TargetMode="External"/><Relationship Id="rId7" Type="http://schemas.openxmlformats.org/officeDocument/2006/relationships/hyperlink" Target="https://twitter.com/cilt_global" TargetMode="External"/><Relationship Id="rId12" Type="http://schemas.openxmlformats.org/officeDocument/2006/relationships/hyperlink" Target="https://www.youtube.com/c/CILTInternationalMedia" TargetMode="External"/><Relationship Id="rId17" Type="http://schemas.openxmlformats.org/officeDocument/2006/relationships/hyperlink" Target="https://www.linkedin.com/in/margaret-a-kidd-milt-cpe%E2%84%A2-b6020327?lipi=urn%3Ali%3Apage%3Ad_flagship3_profile_view_base_contact_details%3BIau0gPuoQ%2B%2BBXvoRdy%2Bgfw%3D%3D" TargetMode="External"/><Relationship Id="rId25" Type="http://schemas.openxmlformats.org/officeDocument/2006/relationships/hyperlink" Target="https://www.facebook.com/search/top?q=uh%20college%20of%20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mailto:naaryeetey@yahoo.com" TargetMode="External"/><Relationship Id="rId20" Type="http://schemas.openxmlformats.org/officeDocument/2006/relationships/hyperlink" Target="https://www.linkedin.com/company/supply-chain-logistics-technology-college-of-technology-university-of-houston/?viewAsMember=true" TargetMode="External"/><Relationship Id="rId29" Type="http://schemas.openxmlformats.org/officeDocument/2006/relationships/hyperlink" Target="https://www.facebook.com/houstoneastendchamb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iltinternational/" TargetMode="External"/><Relationship Id="rId24" Type="http://schemas.openxmlformats.org/officeDocument/2006/relationships/hyperlink" Target="https://www.facebook.com/universityofhousto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kidd@uh.edu" TargetMode="External"/><Relationship Id="rId23" Type="http://schemas.openxmlformats.org/officeDocument/2006/relationships/hyperlink" Target="https://www.facebook.com/supplychainhouston" TargetMode="External"/><Relationship Id="rId28" Type="http://schemas.openxmlformats.org/officeDocument/2006/relationships/hyperlink" Target="https://www.uh.edu/technology/programs/undergraduate/supply-chain-and-logistics-technology" TargetMode="External"/><Relationship Id="rId10" Type="http://schemas.openxmlformats.org/officeDocument/2006/relationships/hyperlink" Target="https://www.slideshare.net/ciltinternational" TargetMode="External"/><Relationship Id="rId19" Type="http://schemas.openxmlformats.org/officeDocument/2006/relationships/hyperlink" Target="https://www.linkedin.com/company/univeristy-of-houston-college-of-technolog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iltinternational/" TargetMode="External"/><Relationship Id="rId14" Type="http://schemas.openxmlformats.org/officeDocument/2006/relationships/hyperlink" Target="mailto:SarindaU@masholdings.com" TargetMode="External"/><Relationship Id="rId22" Type="http://schemas.openxmlformats.org/officeDocument/2006/relationships/hyperlink" Target="https://www.facebook.com/margaret.kidd.758" TargetMode="External"/><Relationship Id="rId27" Type="http://schemas.openxmlformats.org/officeDocument/2006/relationships/hyperlink" Target="https://www.instagram.com/margaretannekid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Harris</dc:creator>
  <cp:keywords/>
  <dc:description/>
  <cp:lastModifiedBy>Ceri Williams | CILT International</cp:lastModifiedBy>
  <cp:revision>2</cp:revision>
  <dcterms:created xsi:type="dcterms:W3CDTF">2021-06-07T09:42:00Z</dcterms:created>
  <dcterms:modified xsi:type="dcterms:W3CDTF">2021-06-07T09:42:00Z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ca858-046a-47d8-ba39-0932db3135fa_Enabled">
    <vt:lpwstr>true</vt:lpwstr>
  </property>
  <property fmtid="{D5CDD505-2E9C-101B-9397-08002B2CF9AE}" pid="3" name="MSIP_Label_ba9ca858-046a-47d8-ba39-0932db3135fa_SetDate">
    <vt:lpwstr>2021-03-15T16:20:23Z</vt:lpwstr>
  </property>
  <property fmtid="{D5CDD505-2E9C-101B-9397-08002B2CF9AE}" pid="4" name="MSIP_Label_ba9ca858-046a-47d8-ba39-0932db3135fa_Method">
    <vt:lpwstr>Privileged</vt:lpwstr>
  </property>
  <property fmtid="{D5CDD505-2E9C-101B-9397-08002B2CF9AE}" pid="5" name="MSIP_Label_ba9ca858-046a-47d8-ba39-0932db3135fa_Name">
    <vt:lpwstr>Public - No Footer</vt:lpwstr>
  </property>
  <property fmtid="{D5CDD505-2E9C-101B-9397-08002B2CF9AE}" pid="6" name="MSIP_Label_ba9ca858-046a-47d8-ba39-0932db3135fa_SiteId">
    <vt:lpwstr>e153d983-d28c-42e1-8e7d-97ca8f21d228</vt:lpwstr>
  </property>
  <property fmtid="{D5CDD505-2E9C-101B-9397-08002B2CF9AE}" pid="7" name="MSIP_Label_ba9ca858-046a-47d8-ba39-0932db3135fa_ActionId">
    <vt:lpwstr>c44cb776-db1f-4cab-98e1-d272b01b2821</vt:lpwstr>
  </property>
  <property fmtid="{D5CDD505-2E9C-101B-9397-08002B2CF9AE}" pid="8" name="MSIP_Label_ba9ca858-046a-47d8-ba39-0932db3135fa_ContentBits">
    <vt:lpwstr>0</vt:lpwstr>
  </property>
</Properties>
</file>